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5CF" w:rsidRPr="009E7F18" w:rsidRDefault="005461D5" w:rsidP="005461D5">
      <w:pPr>
        <w:spacing w:line="360" w:lineRule="auto"/>
        <w:ind w:left="5529" w:hanging="5529"/>
        <w:jc w:val="both"/>
        <w:rPr>
          <w:rFonts w:ascii="Times New Roman" w:hAnsi="Times New Roman"/>
          <w:sz w:val="28"/>
          <w:szCs w:val="28"/>
        </w:rPr>
      </w:pPr>
      <w:bookmarkStart w:id="0" w:name="_GoBack"/>
      <w:r>
        <w:rPr>
          <w:rFonts w:ascii="Times New Roman" w:hAnsi="Times New Roman"/>
          <w:noProof/>
          <w:sz w:val="28"/>
          <w:szCs w:val="28"/>
          <w:lang w:eastAsia="ru-RU"/>
        </w:rPr>
        <w:drawing>
          <wp:inline distT="0" distB="0" distL="0" distR="0">
            <wp:extent cx="5940425" cy="9158505"/>
            <wp:effectExtent l="0" t="0" r="3175" b="508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lum bright="20000" contrast="-20000"/>
                      <a:extLst>
                        <a:ext uri="{28A0092B-C50C-407E-A947-70E740481C1C}">
                          <a14:useLocalDpi xmlns:a14="http://schemas.microsoft.com/office/drawing/2010/main" val="0"/>
                        </a:ext>
                      </a:extLst>
                    </a:blip>
                    <a:srcRect/>
                    <a:stretch>
                      <a:fillRect/>
                    </a:stretch>
                  </pic:blipFill>
                  <pic:spPr bwMode="auto">
                    <a:xfrm>
                      <a:off x="0" y="0"/>
                      <a:ext cx="5940425" cy="9158505"/>
                    </a:xfrm>
                    <a:prstGeom prst="rect">
                      <a:avLst/>
                    </a:prstGeom>
                    <a:noFill/>
                    <a:ln>
                      <a:noFill/>
                    </a:ln>
                  </pic:spPr>
                </pic:pic>
              </a:graphicData>
            </a:graphic>
          </wp:inline>
        </w:drawing>
      </w:r>
      <w:bookmarkEnd w:id="0"/>
      <w:r w:rsidR="00B6178C">
        <w:rPr>
          <w:noProof/>
          <w:lang w:eastAsia="ru-RU"/>
        </w:rPr>
        <w:lastRenderedPageBreak/>
        <mc:AlternateContent>
          <mc:Choice Requires="wps">
            <w:drawing>
              <wp:anchor distT="0" distB="0" distL="114300" distR="114300" simplePos="0" relativeHeight="251659776" behindDoc="0" locked="0" layoutInCell="1" allowOverlap="1">
                <wp:simplePos x="0" y="0"/>
                <wp:positionH relativeFrom="column">
                  <wp:posOffset>-870585</wp:posOffset>
                </wp:positionH>
                <wp:positionV relativeFrom="paragraph">
                  <wp:posOffset>-736600</wp:posOffset>
                </wp:positionV>
                <wp:extent cx="958850" cy="10698480"/>
                <wp:effectExtent l="0" t="0" r="0" b="1270"/>
                <wp:wrapNone/>
                <wp:docPr id="2"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0" cy="10698480"/>
                        </a:xfrm>
                        <a:prstGeom prst="rect">
                          <a:avLst/>
                        </a:prstGeom>
                        <a:blipFill dpi="0" rotWithShape="1">
                          <a:blip r:embed="rId10"/>
                          <a:srcRect/>
                          <a:tile tx="0" ty="0" sx="100000" sy="100000" flip="none" algn="tl"/>
                        </a:blip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7" o:spid="_x0000_s1026" style="position:absolute;margin-left:-68.55pt;margin-top:-58pt;width:75.5pt;height:84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" stroked="f" strokecolor="#bfb675">
                <v:fill r:id="rId11" o:title="" recolor="t" rotate="t" type="tile"/>
              </v:rect>
            </w:pict>
          </mc:Fallback>
        </mc:AlternateContent>
      </w:r>
      <w:r w:rsidR="00F955CF" w:rsidRPr="009E7F18">
        <w:rPr>
          <w:rFonts w:ascii="Times New Roman" w:hAnsi="Times New Roman"/>
          <w:sz w:val="28"/>
          <w:szCs w:val="28"/>
        </w:rPr>
        <w:t>Утверждаю:</w:t>
      </w:r>
    </w:p>
    <w:p w:rsidR="00F955CF" w:rsidRPr="009E7F18" w:rsidRDefault="00F955CF" w:rsidP="00F955CF">
      <w:pPr>
        <w:spacing w:line="360" w:lineRule="auto"/>
        <w:ind w:left="5529"/>
        <w:rPr>
          <w:rFonts w:ascii="Times New Roman" w:hAnsi="Times New Roman"/>
          <w:sz w:val="28"/>
          <w:szCs w:val="28"/>
        </w:rPr>
      </w:pPr>
      <w:r w:rsidRPr="009E7F18">
        <w:rPr>
          <w:rFonts w:ascii="Times New Roman" w:hAnsi="Times New Roman"/>
          <w:sz w:val="28"/>
          <w:szCs w:val="28"/>
        </w:rPr>
        <w:t>Директор ООО «Демиург»</w:t>
      </w:r>
    </w:p>
    <w:p w:rsidR="00F955CF" w:rsidRPr="009E7F18" w:rsidRDefault="00B6178C" w:rsidP="00F955CF">
      <w:pPr>
        <w:spacing w:line="360" w:lineRule="auto"/>
        <w:ind w:left="5529"/>
        <w:rPr>
          <w:rFonts w:ascii="Times New Roman" w:hAnsi="Times New Roman"/>
          <w:sz w:val="28"/>
          <w:szCs w:val="28"/>
        </w:rPr>
      </w:pPr>
      <w:r>
        <w:rPr>
          <w:noProof/>
          <w:lang w:eastAsia="ru-RU"/>
        </w:rPr>
        <mc:AlternateContent>
          <mc:Choice Requires="wpg">
            <w:drawing>
              <wp:anchor distT="0" distB="0" distL="114300" distR="114300" simplePos="0" relativeHeight="251656704" behindDoc="1" locked="0" layoutInCell="1" allowOverlap="1">
                <wp:simplePos x="0" y="0"/>
                <wp:positionH relativeFrom="page">
                  <wp:posOffset>-126365</wp:posOffset>
                </wp:positionH>
                <wp:positionV relativeFrom="page">
                  <wp:posOffset>-6350</wp:posOffset>
                </wp:positionV>
                <wp:extent cx="1297940" cy="10698480"/>
                <wp:effectExtent l="0" t="0" r="16510" b="64770"/>
                <wp:wrapNone/>
                <wp:docPr id="27" name="Группа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97940" cy="10698480"/>
                          <a:chOff x="0" y="0"/>
                          <a:chExt cx="1299410" cy="10698480"/>
                        </a:xfrm>
                        <a:blipFill>
                          <a:blip r:embed="rId11"/>
                          <a:tile tx="0" ty="0" sx="100000" sy="100000" flip="none" algn="tl"/>
                        </a:blipFill>
                        <a:effectLst>
                          <a:reflection endPos="0" dist="50800" dir="5400000" sy="-100000" algn="bl" rotWithShape="0"/>
                        </a:effectLst>
                      </wpg:grpSpPr>
                      <wps:wsp>
                        <wps:cNvPr id="28" name="Rectangle 157"/>
                        <wps:cNvSpPr>
                          <a:spLocks noChangeArrowheads="1"/>
                        </wps:cNvSpPr>
                        <wps:spPr bwMode="auto">
                          <a:xfrm>
                            <a:off x="204537" y="0"/>
                            <a:ext cx="960120" cy="10698480"/>
                          </a:xfrm>
                          <a:prstGeom prst="rect">
                            <a:avLst/>
                          </a:prstGeom>
                          <a:grp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wps:wsp>
                        <wps:cNvPr id="29" name="AutoShape 158"/>
                        <wps:cNvCnPr>
                          <a:cxnSpLocks noChangeShapeType="1"/>
                        </wps:cNvCnPr>
                        <wps:spPr bwMode="auto">
                          <a:xfrm>
                            <a:off x="0" y="0"/>
                            <a:ext cx="0" cy="10698480"/>
                          </a:xfrm>
                          <a:prstGeom prst="straightConnector1">
                            <a:avLst/>
                          </a:prstGeom>
                          <a:grpFill/>
                          <a:ln w="12700">
                            <a:solidFill>
                              <a:srgbClr val="FEE6D6"/>
                            </a:solidFill>
                            <a:round/>
                            <a:headEnd/>
                            <a:tailEnd/>
                          </a:ln>
                          <a:extLst/>
                        </wps:spPr>
                        <wps:bodyPr/>
                      </wps:wsp>
                      <wps:wsp>
                        <wps:cNvPr id="30" name="AutoShape 159"/>
                        <wps:cNvCnPr>
                          <a:cxnSpLocks noChangeShapeType="1"/>
                        </wps:cNvCnPr>
                        <wps:spPr bwMode="auto">
                          <a:xfrm>
                            <a:off x="1299410" y="0"/>
                            <a:ext cx="0" cy="10698480"/>
                          </a:xfrm>
                          <a:prstGeom prst="straightConnector1">
                            <a:avLst/>
                          </a:prstGeom>
                          <a:grpFill/>
                          <a:ln w="28575">
                            <a:solidFill>
                              <a:srgbClr val="4F81BD">
                                <a:lumMod val="100000"/>
                                <a:lumOff val="0"/>
                              </a:srgbClr>
                            </a:solidFill>
                            <a:round/>
                            <a:headEnd/>
                            <a:tailEnd/>
                          </a:ln>
                          <a:extLst/>
                        </wps:spPr>
                        <wps:bodyPr/>
                      </wps:wsp>
                      <wps:wsp>
                        <wps:cNvPr id="31" name="AutoShape 160"/>
                        <wps:cNvCnPr>
                          <a:cxnSpLocks noChangeShapeType="1"/>
                        </wps:cNvCnPr>
                        <wps:spPr bwMode="auto">
                          <a:xfrm>
                            <a:off x="168442" y="0"/>
                            <a:ext cx="0" cy="10698480"/>
                          </a:xfrm>
                          <a:prstGeom prst="straightConnector1">
                            <a:avLst/>
                          </a:prstGeom>
                          <a:grpFill/>
                          <a:ln w="57150">
                            <a:solidFill>
                              <a:srgbClr val="FECEAE"/>
                            </a:solidFill>
                            <a:round/>
                            <a:headEnd/>
                            <a:tailEnd/>
                          </a:ln>
                          <a:extLst/>
                        </wps:spPr>
                        <wps:bodyPr/>
                      </wps:wsp>
                    </wpg:wgp>
                  </a:graphicData>
                </a:graphic>
                <wp14:sizeRelH relativeFrom="margin">
                  <wp14:pctWidth>0</wp14:pctWidth>
                </wp14:sizeRelH>
                <wp14:sizeRelV relativeFrom="page">
                  <wp14:pctHeight>0</wp14:pctHeight>
                </wp14:sizeRelV>
              </wp:anchor>
            </w:drawing>
          </mc:Choice>
          <mc:Fallback>
            <w:pict>
              <v:group id="Группа 34" o:spid="_x0000_s1026" style="position:absolute;margin-left:-9.95pt;margin-top:-.5pt;width:102.2pt;height:842.4pt;z-index:-251659776;mso-position-horizontal-relative:page;mso-position-vertical-relative:page;mso-width-relative:margin" coordsize="12994,1069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">
                <v:rect id="Rectangle 157" o:spid="_x0000_s1027" style="position:absolute;left:2045;width:9601;height:106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7Vz8EA&#10;AADbAAAADwAAAGRycy9kb3ducmV2LnhtbERPTWvCQBC9F/wPywje6kahpaTZiAqiB2mpevA4ZKdJ&#10;2uxszG6T+O87h0KPj/edrUbXqJ66UHs2sJgnoIgLb2suDVzOu8cXUCEiW2w8k4E7BVjlk4cMU+sH&#10;/qD+FEslIRxSNFDF2KZah6Iih2HuW2LhPn3nMArsSm07HCTcNXqZJM/aYc3SUGFL24qK79OPk5L7&#10;2+X4RfvbPhT0vtVP181hfTVmNh3Xr6AijfFf/Oc+WANLGStf5Afo/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u1c/BAAAA2wAAAA8AAAAAAAAAAAAAAAAAmAIAAGRycy9kb3du&#10;cmV2LnhtbFBLBQYAAAAABAAEAPUAAACGAwAAAAA=&#10;" filled="f" stroked="f" strokecolor="#bfb675"/>
                <v:shapetype id="_x0000_t32" coordsize="21600,21600" o:spt="32" o:oned="t" path="m,l21600,21600e" filled="f">
                  <v:path arrowok="t" fillok="f" o:connecttype="none"/>
                  <o:lock v:ext="edit" shapetype="t"/>
                </v:shapetype>
                <v:shape id="AutoShape 158" o:spid="_x0000_s1028" type="#_x0000_t32" style="position:absolute;width:0;height:1069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B5u8QAAADbAAAADwAAAGRycy9kb3ducmV2LnhtbESPQYvCMBSE7wv+h/AEb5oquKzVKKIs&#10;qwgLtqLXZ/Nsi81LaaLWf78RhD0OM/MNM1u0phJ3alxpWcFwEIEgzqwuOVdwSL/7XyCcR9ZYWSYF&#10;T3KwmHc+Zhhr++A93ROfiwBhF6OCwvs6ltJlBRl0A1sTB+9iG4M+yCaXusFHgJtKjqLoUxosOSwU&#10;WNOqoOya3IyC5Pnjx+vf8zXd2fR4Xi9P4+3lpFSv2y6nIDy1/j/8bm+0gtEEXl/CD5D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MHm7xAAAANsAAAAPAAAAAAAAAAAA&#10;AAAAAKECAABkcnMvZG93bnJldi54bWxQSwUGAAAAAAQABAD5AAAAkgMAAAAA&#10;" strokecolor="#fee6d6" strokeweight="1pt"/>
                <v:shape id="AutoShape 159" o:spid="_x0000_s1029" type="#_x0000_t32" style="position:absolute;left:12994;width:0;height:1069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0X8AAAADbAAAADwAAAGRycy9kb3ducmV2LnhtbERPTYvCMBC9C/sfwix403QVRKpRFtkF&#10;3YOgFbwOzdhWm0lJoun+e3MQPD7e93Ldm1Y8yPnGsoKvcQaCuLS64UrBqfgdzUH4gKyxtUwK/snD&#10;evUxWGKubeQDPY6hEimEfY4K6hC6XEpf1mTQj21HnLiLdQZDgq6S2mFM4aaVkyybSYMNp4YaO9rU&#10;VN6Od6Pgb37+OVfXbtrHTTspotvF+36n1PCz/16ACNSHt/jl3moF07Q+fUk/QK6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y9F/AAAAA2wAAAA8AAAAAAAAAAAAAAAAA&#10;oQIAAGRycy9kb3ducmV2LnhtbFBLBQYAAAAABAAEAPkAAACOAwAAAAA=&#10;" strokecolor="#4f81bd" strokeweight="2.25pt"/>
                <v:shape id="AutoShape 160" o:spid="_x0000_s1030" type="#_x0000_t32" style="position:absolute;left:1684;width:0;height:1069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W5cMAAADbAAAADwAAAGRycy9kb3ducmV2LnhtbESPW2sCMRSE3wv+h3AE32pWBSmrUbxU&#10;KJY+ePkBh+TsBTcna5Lq+u+bguDjMPPNMPNlZxtxIx9qxwpGwwwEsXam5lLB+bR7/wARIrLBxjEp&#10;eFCA5aL3NsfcuDsf6HaMpUglHHJUUMXY5lIGXZHFMHQtcfIK5y3GJH0pjcd7KreNHGfZVFqsOS1U&#10;2NKmIn05/loFk4e/ar297rfjn+92V6yLT3+RSg363WoGIlIXX+En/WUSN4L/L+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WfVuXDAAAA2wAAAA8AAAAAAAAAAAAA&#10;AAAAoQIAAGRycy9kb3ducmV2LnhtbFBLBQYAAAAABAAEAPkAAACRAwAAAAA=&#10;" strokecolor="#feceae" strokeweight="4.5pt"/>
                <w10:wrap anchorx="page" anchory="page"/>
              </v:group>
            </w:pict>
          </mc:Fallback>
        </mc:AlternateContent>
      </w:r>
      <w:r>
        <w:rPr>
          <w:noProof/>
          <w:lang w:eastAsia="ru-RU"/>
        </w:rPr>
        <mc:AlternateContent>
          <mc:Choice Requires="wpg">
            <w:drawing>
              <wp:anchor distT="0" distB="0" distL="114300" distR="114300" simplePos="0" relativeHeight="251657728" behindDoc="1" locked="0" layoutInCell="1" allowOverlap="1">
                <wp:simplePos x="0" y="0"/>
                <wp:positionH relativeFrom="page">
                  <wp:posOffset>-126365</wp:posOffset>
                </wp:positionH>
                <wp:positionV relativeFrom="page">
                  <wp:posOffset>-6350</wp:posOffset>
                </wp:positionV>
                <wp:extent cx="1297940" cy="10698480"/>
                <wp:effectExtent l="0" t="0" r="16510" b="64770"/>
                <wp:wrapNone/>
                <wp:docPr id="18" name="Группа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97940" cy="10698480"/>
                          <a:chOff x="0" y="0"/>
                          <a:chExt cx="1299410" cy="10698480"/>
                        </a:xfrm>
                        <a:blipFill>
                          <a:blip r:embed="rId11"/>
                          <a:tile tx="0" ty="0" sx="100000" sy="100000" flip="none" algn="tl"/>
                        </a:blipFill>
                        <a:effectLst>
                          <a:reflection endPos="0" dist="50800" dir="5400000" sy="-100000" algn="bl" rotWithShape="0"/>
                        </a:effectLst>
                      </wpg:grpSpPr>
                      <wps:wsp>
                        <wps:cNvPr id="19" name="Rectangle 157"/>
                        <wps:cNvSpPr>
                          <a:spLocks noChangeArrowheads="1"/>
                        </wps:cNvSpPr>
                        <wps:spPr bwMode="auto">
                          <a:xfrm>
                            <a:off x="204537" y="0"/>
                            <a:ext cx="960120" cy="10698480"/>
                          </a:xfrm>
                          <a:prstGeom prst="rect">
                            <a:avLst/>
                          </a:prstGeom>
                          <a:grp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wps:wsp>
                        <wps:cNvPr id="20" name="AutoShape 158"/>
                        <wps:cNvCnPr>
                          <a:cxnSpLocks noChangeShapeType="1"/>
                        </wps:cNvCnPr>
                        <wps:spPr bwMode="auto">
                          <a:xfrm>
                            <a:off x="0" y="0"/>
                            <a:ext cx="0" cy="10698480"/>
                          </a:xfrm>
                          <a:prstGeom prst="straightConnector1">
                            <a:avLst/>
                          </a:prstGeom>
                          <a:grpFill/>
                          <a:ln w="12700">
                            <a:solidFill>
                              <a:srgbClr val="FEE6D6"/>
                            </a:solidFill>
                            <a:round/>
                            <a:headEnd/>
                            <a:tailEnd/>
                          </a:ln>
                          <a:extLst/>
                        </wps:spPr>
                        <wps:bodyPr/>
                      </wps:wsp>
                      <wps:wsp>
                        <wps:cNvPr id="21" name="AutoShape 159"/>
                        <wps:cNvCnPr>
                          <a:cxnSpLocks noChangeShapeType="1"/>
                        </wps:cNvCnPr>
                        <wps:spPr bwMode="auto">
                          <a:xfrm>
                            <a:off x="1299410" y="0"/>
                            <a:ext cx="0" cy="10698480"/>
                          </a:xfrm>
                          <a:prstGeom prst="straightConnector1">
                            <a:avLst/>
                          </a:prstGeom>
                          <a:grpFill/>
                          <a:ln w="28575">
                            <a:solidFill>
                              <a:srgbClr val="4F81BD">
                                <a:lumMod val="100000"/>
                                <a:lumOff val="0"/>
                              </a:srgbClr>
                            </a:solidFill>
                            <a:round/>
                            <a:headEnd/>
                            <a:tailEnd/>
                          </a:ln>
                          <a:extLst/>
                        </wps:spPr>
                        <wps:bodyPr/>
                      </wps:wsp>
                      <wps:wsp>
                        <wps:cNvPr id="22" name="AutoShape 160"/>
                        <wps:cNvCnPr>
                          <a:cxnSpLocks noChangeShapeType="1"/>
                        </wps:cNvCnPr>
                        <wps:spPr bwMode="auto">
                          <a:xfrm>
                            <a:off x="168442" y="0"/>
                            <a:ext cx="0" cy="10698480"/>
                          </a:xfrm>
                          <a:prstGeom prst="straightConnector1">
                            <a:avLst/>
                          </a:prstGeom>
                          <a:grpFill/>
                          <a:ln w="57150">
                            <a:solidFill>
                              <a:srgbClr val="FECEAE"/>
                            </a:solidFill>
                            <a:round/>
                            <a:headEnd/>
                            <a:tailEnd/>
                          </a:ln>
                          <a:extLst/>
                        </wps:spPr>
                        <wps:bodyPr/>
                      </wps:wsp>
                    </wpg:wgp>
                  </a:graphicData>
                </a:graphic>
                <wp14:sizeRelH relativeFrom="margin">
                  <wp14:pctWidth>0</wp14:pctWidth>
                </wp14:sizeRelH>
                <wp14:sizeRelV relativeFrom="page">
                  <wp14:pctHeight>0</wp14:pctHeight>
                </wp14:sizeRelV>
              </wp:anchor>
            </w:drawing>
          </mc:Choice>
          <mc:Fallback>
            <w:pict>
              <v:group id="Группа 34" o:spid="_x0000_s1026" style="position:absolute;margin-left:-9.95pt;margin-top:-.5pt;width:102.2pt;height:842.4pt;z-index:-251658752;mso-position-horizontal-relative:page;mso-position-vertical-relative:page;mso-width-relative:margin" coordsize="12994,1069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">
                <v:rect id="Rectangle 157" o:spid="_x0000_s1027" style="position:absolute;left:2045;width:9601;height:106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666cUA&#10;AADbAAAADwAAAGRycy9kb3ducmV2LnhtbESPT2vCQBDF7wW/wzJCb7ppoUWjq9iAJIei+OfgcciO&#10;SWx2Nma3MX77riD0NsN7835v5sve1KKj1lWWFbyNIxDEudUVFwqOh/VoAsJ5ZI21ZVJwJwfLxeBl&#10;jrG2N95Rt/eFCCHsYlRQet/EUrq8JINubBvioJ1ta9CHtS2kbvEWwk0t36PoUxqsOBBKbCgpKf/Z&#10;/5oAuW+O3xdKr6nLaZvIj9NXtjop9TrsVzMQnnr/b35eZzrUn8LjlzC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TrrpxQAAANsAAAAPAAAAAAAAAAAAAAAAAJgCAABkcnMv&#10;ZG93bnJldi54bWxQSwUGAAAAAAQABAD1AAAAigMAAAAA&#10;" filled="f" stroked="f" strokecolor="#bfb675"/>
                <v:shape id="AutoShape 158" o:spid="_x0000_s1028" type="#_x0000_t32" style="position:absolute;width:0;height:1069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rQJsEAAADbAAAADwAAAGRycy9kb3ducmV2LnhtbERPTYvCMBC9C/sfwizsTVMFRWqjiLLs&#10;LoJgK3qdNmNbbCalyWr99+YgeHy872TVm0bcqHO1ZQXjUQSCuLC65lLBMfsezkE4j6yxsUwKHuRg&#10;tfwYJBhre+cD3VJfihDCLkYFlfdtLKUrKjLoRrYlDtzFdgZ9gF0pdYf3EG4aOYmimTRYc2iosKVN&#10;RcU1/TcK0sePn273+TXb2eyUb9fn6d/lrNTXZ79egPDU+7f45f7VCiZhffgSfoBcP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CtAmwQAAANsAAAAPAAAAAAAAAAAAAAAA&#10;AKECAABkcnMvZG93bnJldi54bWxQSwUGAAAAAAQABAD5AAAAjwMAAAAA&#10;" strokecolor="#fee6d6" strokeweight="1pt"/>
                <v:shape id="AutoShape 159" o:spid="_x0000_s1029" type="#_x0000_t32" style="position:absolute;left:12994;width:0;height:1069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fHGcMAAADbAAAADwAAAGRycy9kb3ducmV2LnhtbESPQWsCMRSE7wX/Q3iCt5p1hSJbo4go&#10;qIdCteD1sXnurm5eliSa9d+bQqHHYWa+YebL3rTiQc43lhVMxhkI4tLqhisFP6ft+wyED8gaW8uk&#10;4EkelovB2xwLbSN/0+MYKpEg7AtUUIfQFVL6siaDfmw74uRdrDMYknSV1A5jgptW5ln2IQ02nBZq&#10;7GhdU3k73o2Cw+y8OVfXbtrHdZufotvH+9deqdGwX32CCNSH//Bfe6cV5BP4/ZJ+gFy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nxxnDAAAA2wAAAA8AAAAAAAAAAAAA&#10;AAAAoQIAAGRycy9kb3ducmV2LnhtbFBLBQYAAAAABAAEAPkAAACRAwAAAAA=&#10;" strokecolor="#4f81bd" strokeweight="2.25pt"/>
                <v:shape id="AutoShape 160" o:spid="_x0000_s1030" type="#_x0000_t32" style="position:absolute;left:1684;width:0;height:1069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eT8QAAADbAAAADwAAAGRycy9kb3ducmV2LnhtbESP3WoCMRSE7wt9h3CE3tWsWyiyNS5a&#10;FaTFi9o+wCE5+8NuTtYk6vr2plDo5TAz3zCLcrS9uJAPrWMFs2kGglg703Kt4Od79zwHESKywd4x&#10;KbhRgHL5+LDAwrgrf9HlGGuRIBwKVNDEOBRSBt2QxTB1A3HyKuctxiR9LY3Ha4LbXuZZ9iottpwW&#10;GhzovSHdHc9WwcvNn7TenD42+eFz2FXraus7qdTTZFy9gYg0xv/wX3tvFOQ5/H5JP0Au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lF5PxAAAANsAAAAPAAAAAAAAAAAA&#10;AAAAAKECAABkcnMvZG93bnJldi54bWxQSwUGAAAAAAQABAD5AAAAkgMAAAAA&#10;" strokecolor="#feceae" strokeweight="4.5pt"/>
                <w10:wrap anchorx="page" anchory="page"/>
              </v:group>
            </w:pict>
          </mc:Fallback>
        </mc:AlternateContent>
      </w:r>
      <w:r w:rsidR="00F955CF" w:rsidRPr="009E7F18">
        <w:rPr>
          <w:rFonts w:ascii="Times New Roman" w:hAnsi="Times New Roman"/>
          <w:sz w:val="28"/>
          <w:szCs w:val="28"/>
        </w:rPr>
        <w:t xml:space="preserve">____________ В.А. </w:t>
      </w:r>
      <w:proofErr w:type="spellStart"/>
      <w:r w:rsidR="00F955CF" w:rsidRPr="009E7F18">
        <w:rPr>
          <w:rFonts w:ascii="Times New Roman" w:hAnsi="Times New Roman"/>
          <w:sz w:val="28"/>
          <w:szCs w:val="28"/>
        </w:rPr>
        <w:t>Сивкова</w:t>
      </w:r>
      <w:proofErr w:type="spellEnd"/>
    </w:p>
    <w:p w:rsidR="00F955CF" w:rsidRPr="009E7F18" w:rsidRDefault="00B6178C" w:rsidP="00F955CF">
      <w:pPr>
        <w:spacing w:line="360" w:lineRule="auto"/>
        <w:jc w:val="center"/>
        <w:rPr>
          <w:rFonts w:ascii="Times New Roman" w:hAnsi="Times New Roman"/>
          <w:b/>
          <w:sz w:val="36"/>
          <w:szCs w:val="36"/>
        </w:rPr>
      </w:pPr>
      <w:r>
        <w:rPr>
          <w:noProof/>
          <w:lang w:eastAsia="ru-RU"/>
        </w:rPr>
        <mc:AlternateContent>
          <mc:Choice Requires="wpg">
            <w:drawing>
              <wp:anchor distT="0" distB="0" distL="114300" distR="114300" simplePos="0" relativeHeight="251655680" behindDoc="1" locked="0" layoutInCell="1" allowOverlap="1">
                <wp:simplePos x="0" y="0"/>
                <wp:positionH relativeFrom="page">
                  <wp:posOffset>-126365</wp:posOffset>
                </wp:positionH>
                <wp:positionV relativeFrom="page">
                  <wp:posOffset>-6350</wp:posOffset>
                </wp:positionV>
                <wp:extent cx="1297940" cy="10698480"/>
                <wp:effectExtent l="0" t="0" r="16510" b="64770"/>
                <wp:wrapNone/>
                <wp:docPr id="4"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97940" cy="10698480"/>
                          <a:chOff x="0" y="0"/>
                          <a:chExt cx="1299410" cy="10698480"/>
                        </a:xfrm>
                        <a:blipFill>
                          <a:blip r:embed="rId11"/>
                          <a:tile tx="0" ty="0" sx="100000" sy="100000" flip="none" algn="tl"/>
                        </a:blipFill>
                        <a:effectLst>
                          <a:reflection endPos="0" dist="50800" dir="5400000" sy="-100000" algn="bl" rotWithShape="0"/>
                        </a:effectLst>
                      </wpg:grpSpPr>
                      <wps:wsp>
                        <wps:cNvPr id="14" name="Rectangle 157"/>
                        <wps:cNvSpPr>
                          <a:spLocks noChangeArrowheads="1"/>
                        </wps:cNvSpPr>
                        <wps:spPr bwMode="auto">
                          <a:xfrm>
                            <a:off x="204537" y="0"/>
                            <a:ext cx="960120" cy="10698480"/>
                          </a:xfrm>
                          <a:prstGeom prst="rect">
                            <a:avLst/>
                          </a:prstGeom>
                          <a:grp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wps:wsp>
                        <wps:cNvPr id="15" name="AutoShape 158"/>
                        <wps:cNvCnPr>
                          <a:cxnSpLocks noChangeShapeType="1"/>
                        </wps:cNvCnPr>
                        <wps:spPr bwMode="auto">
                          <a:xfrm>
                            <a:off x="0" y="0"/>
                            <a:ext cx="0" cy="10698480"/>
                          </a:xfrm>
                          <a:prstGeom prst="straightConnector1">
                            <a:avLst/>
                          </a:prstGeom>
                          <a:grpFill/>
                          <a:ln w="12700">
                            <a:solidFill>
                              <a:srgbClr val="FEE6D6"/>
                            </a:solidFill>
                            <a:round/>
                            <a:headEnd/>
                            <a:tailEnd/>
                          </a:ln>
                          <a:extLst/>
                        </wps:spPr>
                        <wps:bodyPr/>
                      </wps:wsp>
                      <wps:wsp>
                        <wps:cNvPr id="16" name="AutoShape 159"/>
                        <wps:cNvCnPr>
                          <a:cxnSpLocks noChangeShapeType="1"/>
                        </wps:cNvCnPr>
                        <wps:spPr bwMode="auto">
                          <a:xfrm>
                            <a:off x="1299410" y="0"/>
                            <a:ext cx="0" cy="10698480"/>
                          </a:xfrm>
                          <a:prstGeom prst="straightConnector1">
                            <a:avLst/>
                          </a:prstGeom>
                          <a:grpFill/>
                          <a:ln w="28575">
                            <a:solidFill>
                              <a:srgbClr val="4F81BD">
                                <a:lumMod val="100000"/>
                                <a:lumOff val="0"/>
                              </a:srgbClr>
                            </a:solidFill>
                            <a:round/>
                            <a:headEnd/>
                            <a:tailEnd/>
                          </a:ln>
                          <a:extLst/>
                        </wps:spPr>
                        <wps:bodyPr/>
                      </wps:wsp>
                      <wps:wsp>
                        <wps:cNvPr id="17" name="AutoShape 160"/>
                        <wps:cNvCnPr>
                          <a:cxnSpLocks noChangeShapeType="1"/>
                        </wps:cNvCnPr>
                        <wps:spPr bwMode="auto">
                          <a:xfrm>
                            <a:off x="168442" y="0"/>
                            <a:ext cx="0" cy="10698480"/>
                          </a:xfrm>
                          <a:prstGeom prst="straightConnector1">
                            <a:avLst/>
                          </a:prstGeom>
                          <a:grpFill/>
                          <a:ln w="57150">
                            <a:solidFill>
                              <a:srgbClr val="FECEAE"/>
                            </a:solidFill>
                            <a:round/>
                            <a:headEnd/>
                            <a:tailEnd/>
                          </a:ln>
                          <a:extLst/>
                        </wps:spPr>
                        <wps:bodyPr/>
                      </wps:wsp>
                    </wpg:wgp>
                  </a:graphicData>
                </a:graphic>
                <wp14:sizeRelH relativeFrom="margin">
                  <wp14:pctWidth>0</wp14:pctWidth>
                </wp14:sizeRelH>
                <wp14:sizeRelV relativeFrom="page">
                  <wp14:pctHeight>0</wp14:pctHeight>
                </wp14:sizeRelV>
              </wp:anchor>
            </w:drawing>
          </mc:Choice>
          <mc:Fallback>
            <w:pict>
              <v:group id="Группа 8" o:spid="_x0000_s1026" style="position:absolute;margin-left:-9.95pt;margin-top:-.5pt;width:102.2pt;height:842.4pt;z-index:-251660800;mso-position-horizontal-relative:page;mso-position-vertical-relative:page;mso-width-relative:margin" coordsize="12994,1069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">
                <v:rect id="Rectangle 157" o:spid="_x0000_s1027" style="position:absolute;left:2045;width:9601;height:106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8Vd8UA&#10;AADbAAAADwAAAGRycy9kb3ducmV2LnhtbESPT2vCQBDF7wW/wzJCb7ppaUWiq9iAJIei+OfgcciO&#10;SWx2Nma3MX77riD0NsN7835v5sve1KKj1lWWFbyNIxDEudUVFwqOh/VoCsJ5ZI21ZVJwJwfLxeBl&#10;jrG2N95Rt/eFCCHsYlRQet/EUrq8JINubBvioJ1ta9CHtS2kbvEWwk0t36NoIg1WHAglNpSUlP/s&#10;f02A3DfH7wul19TltE3k5+krW52Ueh32qxkIT73/Nz+vMx3qf8DjlzC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TxV3xQAAANsAAAAPAAAAAAAAAAAAAAAAAJgCAABkcnMv&#10;ZG93bnJldi54bWxQSwUGAAAAAAQABAD1AAAAigMAAAAA&#10;" filled="f" stroked="f" strokecolor="#bfb675"/>
                <v:shape id="AutoShape 158" o:spid="_x0000_s1028" type="#_x0000_t32" style="position:absolute;width:0;height:1069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G5A8MAAADbAAAADwAAAGRycy9kb3ducmV2LnhtbERPTWvCQBC9C/0Pywi9mY2FFImuIkpp&#10;S6FgUprrmB2TYHY2ZLdJ/PfdQsHbPN7nbHaTacVAvWssK1hGMQji0uqGKwVf+ctiBcJ5ZI2tZVJw&#10;Iwe77cNsg6m2I59oyHwlQgi7FBXU3neplK6syaCLbEccuIvtDfoA+0rqHscQblr5FMfP0mDDoaHG&#10;jg41ldfsxyjIbq8+OX6er/mHzb/Px32RvF8KpR7n034NwtPk7+J/95sO8xP4+yUc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QRuQPDAAAA2wAAAA8AAAAAAAAAAAAA&#10;AAAAoQIAAGRycy9kb3ducmV2LnhtbFBLBQYAAAAABAAEAPkAAACRAwAAAAA=&#10;" strokecolor="#fee6d6" strokeweight="1pt"/>
                <v:shape id="AutoShape 159" o:spid="_x0000_s1029" type="#_x0000_t32" style="position:absolute;left:12994;width:0;height:1069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KV0MAAAADbAAAADwAAAGRycy9kb3ducmV2LnhtbERPS4vCMBC+C/6HMII3TVUQqUYRcWHd&#10;w4IP8Do0Y1ttJiWJpvvvNwsL3ubje85q05lGvMj52rKCyTgDQVxYXXOp4HL+GC1A+ICssbFMCn7I&#10;w2bd760w1zbykV6nUIoUwj5HBVUIbS6lLyoy6Me2JU7czTqDIUFXSu0wpnDTyGmWzaXBmlNDhS3t&#10;Kioep6dR8LW47q/lvZ11cddMz9Ed4vP7oNRw0G2XIAJ14S3+d3/qNH8Of7+kA+T6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TildDAAAAA2wAAAA8AAAAAAAAAAAAAAAAA&#10;oQIAAGRycy9kb3ducmV2LnhtbFBLBQYAAAAABAAEAPkAAACOAwAAAAA=&#10;" strokecolor="#4f81bd" strokeweight="2.25pt"/>
                <v:shape id="AutoShape 160" o:spid="_x0000_s1030" type="#_x0000_t32" style="position:absolute;left:1684;width:0;height:1069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83asEAAADbAAAADwAAAGRycy9kb3ducmV2LnhtbERP22oCMRB9L/gPYQTfalYLraxG8VJB&#10;Wnzw8gFDMnvBzWRNoq5/3xQKfZvDuc5s0dlG3MmH2rGC0TADQaydqblUcD5tXycgQkQ22DgmBU8K&#10;sJj3XmaYG/fgA92PsRQphEOOCqoY21zKoCuyGIauJU5c4bzFmKAvpfH4SOG2keMse5cWa04NFba0&#10;rkhfjjer4O3pr1pvrl+b8f673Rar4tNfpFKDfrecgojUxX/xn3tn0vwP+P0lHSDn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jzdqwQAAANsAAAAPAAAAAAAAAAAAAAAA&#10;AKECAABkcnMvZG93bnJldi54bWxQSwUGAAAAAAQABAD5AAAAjwMAAAAA&#10;" strokecolor="#feceae" strokeweight="4.5pt"/>
                <w10:wrap anchorx="page" anchory="page"/>
              </v:group>
            </w:pict>
          </mc:Fallback>
        </mc:AlternateContent>
      </w:r>
    </w:p>
    <w:p w:rsidR="00F955CF" w:rsidRPr="009E7F18" w:rsidRDefault="00F955CF" w:rsidP="00F955CF">
      <w:pPr>
        <w:spacing w:line="360" w:lineRule="auto"/>
        <w:jc w:val="center"/>
        <w:rPr>
          <w:rFonts w:ascii="Times New Roman" w:hAnsi="Times New Roman"/>
          <w:b/>
          <w:sz w:val="36"/>
          <w:szCs w:val="36"/>
        </w:rPr>
      </w:pPr>
    </w:p>
    <w:p w:rsidR="00F955CF" w:rsidRPr="009E7F18" w:rsidRDefault="00F955CF" w:rsidP="00F955CF">
      <w:pPr>
        <w:spacing w:line="360" w:lineRule="auto"/>
        <w:ind w:left="426"/>
        <w:jc w:val="center"/>
        <w:rPr>
          <w:rFonts w:ascii="Times New Roman" w:hAnsi="Times New Roman"/>
          <w:b/>
          <w:sz w:val="36"/>
          <w:szCs w:val="36"/>
        </w:rPr>
      </w:pPr>
    </w:p>
    <w:p w:rsidR="00F955CF" w:rsidRPr="009E7F18" w:rsidRDefault="00F955CF" w:rsidP="00F955CF">
      <w:pPr>
        <w:spacing w:line="360" w:lineRule="auto"/>
        <w:ind w:left="426"/>
        <w:jc w:val="center"/>
        <w:rPr>
          <w:rFonts w:ascii="Times New Roman" w:hAnsi="Times New Roman"/>
          <w:b/>
          <w:sz w:val="36"/>
          <w:szCs w:val="36"/>
        </w:rPr>
      </w:pPr>
    </w:p>
    <w:p w:rsidR="00F955CF" w:rsidRPr="009E7F18" w:rsidRDefault="00F955CF" w:rsidP="00F955CF">
      <w:pPr>
        <w:spacing w:line="360" w:lineRule="auto"/>
        <w:ind w:left="426"/>
        <w:jc w:val="center"/>
        <w:rPr>
          <w:rFonts w:ascii="Times New Roman" w:hAnsi="Times New Roman"/>
          <w:b/>
          <w:sz w:val="36"/>
          <w:szCs w:val="36"/>
        </w:rPr>
      </w:pPr>
    </w:p>
    <w:p w:rsidR="00F955CF" w:rsidRPr="009E7F18" w:rsidRDefault="00F955CF" w:rsidP="00F955CF">
      <w:pPr>
        <w:spacing w:line="360" w:lineRule="auto"/>
        <w:ind w:left="426"/>
        <w:jc w:val="center"/>
        <w:rPr>
          <w:rFonts w:ascii="Times New Roman" w:hAnsi="Times New Roman"/>
          <w:b/>
          <w:sz w:val="36"/>
          <w:szCs w:val="36"/>
        </w:rPr>
      </w:pPr>
    </w:p>
    <w:p w:rsidR="00F955CF" w:rsidRPr="009E7F18" w:rsidRDefault="00F955CF" w:rsidP="00F955CF">
      <w:pPr>
        <w:spacing w:line="360" w:lineRule="auto"/>
        <w:ind w:left="426"/>
        <w:jc w:val="center"/>
        <w:rPr>
          <w:rFonts w:ascii="Times New Roman" w:hAnsi="Times New Roman"/>
          <w:b/>
          <w:sz w:val="36"/>
          <w:szCs w:val="36"/>
        </w:rPr>
      </w:pPr>
    </w:p>
    <w:p w:rsidR="00F955CF" w:rsidRPr="009E7F18" w:rsidRDefault="00F955CF" w:rsidP="00F955CF">
      <w:pPr>
        <w:spacing w:line="360" w:lineRule="auto"/>
        <w:ind w:left="709" w:firstLine="709"/>
        <w:jc w:val="center"/>
        <w:rPr>
          <w:rFonts w:ascii="Times New Roman" w:hAnsi="Times New Roman"/>
          <w:b/>
          <w:sz w:val="36"/>
          <w:szCs w:val="36"/>
        </w:rPr>
      </w:pPr>
      <w:r w:rsidRPr="009E7F18">
        <w:rPr>
          <w:rFonts w:ascii="Times New Roman" w:hAnsi="Times New Roman"/>
          <w:b/>
          <w:sz w:val="36"/>
          <w:szCs w:val="36"/>
        </w:rPr>
        <w:t xml:space="preserve">Отчет по результатам обработки и анализа информации, полученной в ходе </w:t>
      </w:r>
      <w:proofErr w:type="gramStart"/>
      <w:r w:rsidRPr="009E7F18">
        <w:rPr>
          <w:rFonts w:ascii="Times New Roman" w:hAnsi="Times New Roman"/>
          <w:b/>
          <w:sz w:val="36"/>
          <w:szCs w:val="36"/>
        </w:rPr>
        <w:t>проведения независимой оценки качества условий осуществления образовательной деятельности</w:t>
      </w:r>
      <w:proofErr w:type="gramEnd"/>
      <w:r w:rsidR="008321D5">
        <w:rPr>
          <w:rFonts w:ascii="Times New Roman" w:hAnsi="Times New Roman"/>
          <w:b/>
          <w:sz w:val="36"/>
          <w:szCs w:val="36"/>
        </w:rPr>
        <w:t xml:space="preserve"> </w:t>
      </w:r>
      <w:r w:rsidR="00DE7179" w:rsidRPr="009E7F18">
        <w:rPr>
          <w:rFonts w:ascii="Times New Roman" w:hAnsi="Times New Roman"/>
          <w:b/>
          <w:sz w:val="36"/>
          <w:szCs w:val="36"/>
        </w:rPr>
        <w:t xml:space="preserve">образовательными </w:t>
      </w:r>
      <w:r w:rsidRPr="009E7F18">
        <w:rPr>
          <w:rFonts w:ascii="Times New Roman" w:hAnsi="Times New Roman"/>
          <w:b/>
          <w:sz w:val="36"/>
          <w:szCs w:val="36"/>
        </w:rPr>
        <w:t>организаци</w:t>
      </w:r>
      <w:r w:rsidR="00C111AD" w:rsidRPr="009E7F18">
        <w:rPr>
          <w:rFonts w:ascii="Times New Roman" w:hAnsi="Times New Roman"/>
          <w:b/>
          <w:sz w:val="36"/>
          <w:szCs w:val="36"/>
        </w:rPr>
        <w:t xml:space="preserve">ями </w:t>
      </w:r>
      <w:r w:rsidR="00787213">
        <w:rPr>
          <w:rFonts w:ascii="Times New Roman" w:hAnsi="Times New Roman"/>
          <w:b/>
          <w:sz w:val="36"/>
          <w:szCs w:val="36"/>
        </w:rPr>
        <w:t>города Шарыпово</w:t>
      </w:r>
      <w:r w:rsidRPr="009E7F18">
        <w:rPr>
          <w:rFonts w:ascii="Times New Roman" w:hAnsi="Times New Roman"/>
          <w:b/>
          <w:sz w:val="36"/>
          <w:szCs w:val="36"/>
        </w:rPr>
        <w:t xml:space="preserve"> в 20</w:t>
      </w:r>
      <w:r w:rsidR="00927867">
        <w:rPr>
          <w:rFonts w:ascii="Times New Roman" w:hAnsi="Times New Roman"/>
          <w:b/>
          <w:sz w:val="36"/>
          <w:szCs w:val="36"/>
        </w:rPr>
        <w:t>20</w:t>
      </w:r>
      <w:r w:rsidRPr="009E7F18">
        <w:rPr>
          <w:rFonts w:ascii="Times New Roman" w:hAnsi="Times New Roman"/>
          <w:b/>
          <w:sz w:val="36"/>
          <w:szCs w:val="36"/>
        </w:rPr>
        <w:t xml:space="preserve"> году</w:t>
      </w:r>
    </w:p>
    <w:p w:rsidR="00F955CF" w:rsidRPr="009E7F18" w:rsidRDefault="00F955CF" w:rsidP="00F955CF">
      <w:pPr>
        <w:spacing w:line="360" w:lineRule="auto"/>
        <w:ind w:left="425" w:firstLine="709"/>
        <w:jc w:val="center"/>
        <w:rPr>
          <w:rFonts w:ascii="Times New Roman" w:hAnsi="Times New Roman"/>
          <w:b/>
          <w:sz w:val="36"/>
          <w:szCs w:val="36"/>
        </w:rPr>
      </w:pPr>
    </w:p>
    <w:p w:rsidR="00F955CF" w:rsidRPr="009E7F18" w:rsidRDefault="00F955CF" w:rsidP="00F955CF">
      <w:pPr>
        <w:spacing w:line="360" w:lineRule="auto"/>
        <w:ind w:left="426"/>
        <w:jc w:val="center"/>
        <w:rPr>
          <w:rFonts w:ascii="Times New Roman" w:hAnsi="Times New Roman"/>
          <w:b/>
          <w:sz w:val="36"/>
          <w:szCs w:val="36"/>
        </w:rPr>
      </w:pPr>
    </w:p>
    <w:p w:rsidR="00F955CF" w:rsidRPr="009E7F18" w:rsidRDefault="00F955CF" w:rsidP="00F955CF">
      <w:pPr>
        <w:pStyle w:val="a9"/>
        <w:spacing w:line="360" w:lineRule="auto"/>
        <w:jc w:val="center"/>
        <w:rPr>
          <w:rFonts w:ascii="Times New Roman" w:hAnsi="Times New Roman"/>
          <w:b/>
          <w:sz w:val="36"/>
          <w:szCs w:val="36"/>
        </w:rPr>
      </w:pPr>
    </w:p>
    <w:p w:rsidR="00F955CF" w:rsidRPr="009E7F18" w:rsidRDefault="00F955CF" w:rsidP="00F955CF">
      <w:pPr>
        <w:pStyle w:val="a9"/>
        <w:spacing w:line="360" w:lineRule="auto"/>
        <w:jc w:val="center"/>
        <w:rPr>
          <w:rFonts w:ascii="Times New Roman" w:hAnsi="Times New Roman"/>
          <w:sz w:val="28"/>
          <w:szCs w:val="28"/>
        </w:rPr>
      </w:pPr>
    </w:p>
    <w:p w:rsidR="00F955CF" w:rsidRPr="009E7F18" w:rsidRDefault="00F955CF" w:rsidP="00F955CF">
      <w:pPr>
        <w:pStyle w:val="a9"/>
        <w:spacing w:line="360" w:lineRule="auto"/>
        <w:jc w:val="center"/>
        <w:rPr>
          <w:rFonts w:ascii="Times New Roman" w:hAnsi="Times New Roman"/>
          <w:sz w:val="28"/>
          <w:szCs w:val="28"/>
        </w:rPr>
      </w:pPr>
    </w:p>
    <w:p w:rsidR="00F955CF" w:rsidRPr="009E7F18" w:rsidRDefault="00B6178C" w:rsidP="00F955CF">
      <w:pPr>
        <w:pStyle w:val="a9"/>
        <w:spacing w:line="360" w:lineRule="auto"/>
        <w:jc w:val="center"/>
        <w:rPr>
          <w:rFonts w:ascii="Times New Roman" w:hAnsi="Times New Roman"/>
          <w:sz w:val="28"/>
          <w:szCs w:val="28"/>
        </w:rPr>
      </w:pPr>
      <w:r>
        <w:rPr>
          <w:noProof/>
          <w:lang w:eastAsia="ru-RU"/>
        </w:rPr>
        <mc:AlternateContent>
          <mc:Choice Requires="wpg">
            <w:drawing>
              <wp:anchor distT="0" distB="0" distL="114300" distR="114300" simplePos="0" relativeHeight="251658752" behindDoc="1" locked="0" layoutInCell="1" allowOverlap="1">
                <wp:simplePos x="0" y="0"/>
                <wp:positionH relativeFrom="page">
                  <wp:posOffset>-126365</wp:posOffset>
                </wp:positionH>
                <wp:positionV relativeFrom="page">
                  <wp:posOffset>-6350</wp:posOffset>
                </wp:positionV>
                <wp:extent cx="1297940" cy="10698480"/>
                <wp:effectExtent l="0" t="0" r="16510" b="64770"/>
                <wp:wrapNone/>
                <wp:docPr id="34" name="Группа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97940" cy="10698480"/>
                          <a:chOff x="0" y="0"/>
                          <a:chExt cx="1299410" cy="10698480"/>
                        </a:xfrm>
                        <a:blipFill>
                          <a:blip r:embed="rId11"/>
                          <a:tile tx="0" ty="0" sx="100000" sy="100000" flip="none" algn="tl"/>
                        </a:blipFill>
                        <a:effectLst>
                          <a:reflection endPos="0" dist="50800" dir="5400000" sy="-100000" algn="bl" rotWithShape="0"/>
                        </a:effectLst>
                      </wpg:grpSpPr>
                      <wps:wsp>
                        <wps:cNvPr id="23" name="Rectangle 157"/>
                        <wps:cNvSpPr>
                          <a:spLocks noChangeArrowheads="1"/>
                        </wps:cNvSpPr>
                        <wps:spPr bwMode="auto">
                          <a:xfrm>
                            <a:off x="204537" y="0"/>
                            <a:ext cx="960120" cy="10698480"/>
                          </a:xfrm>
                          <a:prstGeom prst="rect">
                            <a:avLst/>
                          </a:prstGeom>
                          <a:grp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wps:wsp>
                        <wps:cNvPr id="24" name="AutoShape 158"/>
                        <wps:cNvCnPr>
                          <a:cxnSpLocks noChangeShapeType="1"/>
                        </wps:cNvCnPr>
                        <wps:spPr bwMode="auto">
                          <a:xfrm>
                            <a:off x="0" y="0"/>
                            <a:ext cx="0" cy="10698480"/>
                          </a:xfrm>
                          <a:prstGeom prst="straightConnector1">
                            <a:avLst/>
                          </a:prstGeom>
                          <a:grpFill/>
                          <a:ln w="12700">
                            <a:solidFill>
                              <a:srgbClr val="FEE6D6"/>
                            </a:solidFill>
                            <a:round/>
                            <a:headEnd/>
                            <a:tailEnd/>
                          </a:ln>
                          <a:extLst/>
                        </wps:spPr>
                        <wps:bodyPr/>
                      </wps:wsp>
                      <wps:wsp>
                        <wps:cNvPr id="25" name="AutoShape 159"/>
                        <wps:cNvCnPr>
                          <a:cxnSpLocks noChangeShapeType="1"/>
                        </wps:cNvCnPr>
                        <wps:spPr bwMode="auto">
                          <a:xfrm>
                            <a:off x="1299410" y="0"/>
                            <a:ext cx="0" cy="10698480"/>
                          </a:xfrm>
                          <a:prstGeom prst="straightConnector1">
                            <a:avLst/>
                          </a:prstGeom>
                          <a:grpFill/>
                          <a:ln w="28575">
                            <a:solidFill>
                              <a:srgbClr val="4F81BD">
                                <a:lumMod val="100000"/>
                                <a:lumOff val="0"/>
                              </a:srgbClr>
                            </a:solidFill>
                            <a:round/>
                            <a:headEnd/>
                            <a:tailEnd/>
                          </a:ln>
                          <a:extLst/>
                        </wps:spPr>
                        <wps:bodyPr/>
                      </wps:wsp>
                      <wps:wsp>
                        <wps:cNvPr id="26" name="AutoShape 160"/>
                        <wps:cNvCnPr>
                          <a:cxnSpLocks noChangeShapeType="1"/>
                        </wps:cNvCnPr>
                        <wps:spPr bwMode="auto">
                          <a:xfrm>
                            <a:off x="168442" y="0"/>
                            <a:ext cx="0" cy="10698480"/>
                          </a:xfrm>
                          <a:prstGeom prst="straightConnector1">
                            <a:avLst/>
                          </a:prstGeom>
                          <a:grpFill/>
                          <a:ln w="57150">
                            <a:solidFill>
                              <a:srgbClr val="FECEAE"/>
                            </a:solidFill>
                            <a:round/>
                            <a:headEnd/>
                            <a:tailEnd/>
                          </a:ln>
                          <a:extLst/>
                        </wps:spPr>
                        <wps:bodyPr/>
                      </wps:wsp>
                    </wpg:wgp>
                  </a:graphicData>
                </a:graphic>
                <wp14:sizeRelH relativeFrom="margin">
                  <wp14:pctWidth>0</wp14:pctWidth>
                </wp14:sizeRelH>
                <wp14:sizeRelV relativeFrom="page">
                  <wp14:pctHeight>0</wp14:pctHeight>
                </wp14:sizeRelV>
              </wp:anchor>
            </w:drawing>
          </mc:Choice>
          <mc:Fallback>
            <w:pict>
              <v:group id="Группа 34" o:spid="_x0000_s1026" style="position:absolute;margin-left:-9.95pt;margin-top:-.5pt;width:102.2pt;height:842.4pt;z-index:-251657728;mso-position-horizontal-relative:page;mso-position-vertical-relative:page;mso-width-relative:margin" coordsize="12994,1069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">
                <v:rect id="Rectangle 157" o:spid="_x0000_s1027" style="position:absolute;left:2045;width:9601;height:106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pHvsIA&#10;AADbAAAADwAAAGRycy9kb3ducmV2LnhtbESPS4vCMBSF9wP+h3AFd5qqjEg1igqiC1F8LFxemmtb&#10;bW5qE7X++4kgzPJwHh9nPK1NIZ5Uudyygm4nAkGcWJ1zquB0XLaHIJxH1lhYJgVvcjCdNH7GGGv7&#10;4j09Dz4VYYRdjAoy78tYSpdkZNB1bEkcvIutDPogq1TqCl9h3BSyF0UDaTDnQMiwpEVGye3wMAHy&#10;3p42V1rdVy6h3UL+nufr2VmpVrOejUB4qv1/+NteawW9Pny+hB8gJ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yke+wgAAANsAAAAPAAAAAAAAAAAAAAAAAJgCAABkcnMvZG93&#10;bnJldi54bWxQSwUGAAAAAAQABAD1AAAAhwMAAAAA&#10;" filled="f" stroked="f" strokecolor="#bfb675"/>
                <v:shape id="AutoShape 158" o:spid="_x0000_s1028" type="#_x0000_t32" style="position:absolute;width:0;height:1069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HWJcUAAADbAAAADwAAAGRycy9kb3ducmV2LnhtbESPQWvCQBSE7wX/w/IKvemm0hRJXUUM&#10;pS1CwUTq9Zl9JsHs25DdJvHfdwWhx2FmvmGW69E0oqfO1ZYVPM8iEMSF1TWXCg75+3QBwnlkjY1l&#10;UnAlB+vV5GGJibYD76nPfCkChF2CCirv20RKV1Rk0M1sSxy8s+0M+iC7UuoOhwA3jZxH0as0WHNY&#10;qLClbUXFJfs1CrLrh4/T79Ml39n855RujvHX+ajU0+O4eQPhafT/4Xv7UyuYv8DtS/gBcv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THWJcUAAADbAAAADwAAAAAAAAAA&#10;AAAAAAChAgAAZHJzL2Rvd25yZXYueG1sUEsFBgAAAAAEAAQA+QAAAJMDAAAAAA==&#10;" strokecolor="#fee6d6" strokeweight="1pt"/>
                <v:shape id="AutoShape 159" o:spid="_x0000_s1029" type="#_x0000_t32" style="position:absolute;left:12994;width:0;height:1069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zBGsQAAADbAAAADwAAAGRycy9kb3ducmV2LnhtbESPQWvCQBSE74X+h+UVvNVNI4qkboJI&#10;C9VDQS14fWSfSTT7Nuyubvrvu4VCj8PMfMOsqtH04k7Od5YVvEwzEMS11R03Cr6O789LED4ga+wt&#10;k4Jv8lCVjw8rLLSNvKf7ITQiQdgXqKANYSik9HVLBv3UDsTJO1tnMCTpGqkdxgQ3vcyzbCENdpwW&#10;Whxo01J9PdyMgt3y9HZqLsNsjJs+P0a3jbfPrVKTp3H9CiLQGP7Df+0PrSCfw++X9ANk+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XMEaxAAAANsAAAAPAAAAAAAAAAAA&#10;AAAAAKECAABkcnMvZG93bnJldi54bWxQSwUGAAAAAAQABAD5AAAAkgMAAAAA&#10;" strokecolor="#4f81bd" strokeweight="2.25pt"/>
                <v:shape id="AutoShape 160" o:spid="_x0000_s1030" type="#_x0000_t32" style="position:absolute;left:1684;width:0;height:1069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YTMMAAADbAAAADwAAAGRycy9kb3ducmV2LnhtbESP3WoCMRSE7wXfIRyhd5p1CyKrUfyF&#10;0uKFtg9wSM7+4OZkTVJd374pFHo5zMw3zHLd21bcyYfGsYLpJANBrJ1puFLw9Xkcz0GEiGywdUwK&#10;nhRgvRoOllgY9+Az3S+xEgnCoUAFdYxdIWXQNVkME9cRJ6903mJM0lfSeHwkuG1lnmUzabHhtFBj&#10;R7ua9PXybRW8Pv1N6/3tfZ+fPrpjuS0P/iqVehn1mwWISH38D/+134yCfAa/X9IPkK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WEzDAAAA2wAAAA8AAAAAAAAAAAAA&#10;AAAAoQIAAGRycy9kb3ducmV2LnhtbFBLBQYAAAAABAAEAPkAAACRAwAAAAA=&#10;" strokecolor="#feceae" strokeweight="4.5pt"/>
                <w10:wrap anchorx="page" anchory="page"/>
              </v:group>
            </w:pict>
          </mc:Fallback>
        </mc:AlternateContent>
      </w:r>
    </w:p>
    <w:p w:rsidR="00F955CF" w:rsidRPr="009E7F18" w:rsidRDefault="00F955CF" w:rsidP="00F955CF">
      <w:pPr>
        <w:pStyle w:val="a9"/>
        <w:spacing w:line="360" w:lineRule="auto"/>
        <w:jc w:val="center"/>
        <w:rPr>
          <w:rFonts w:ascii="Times New Roman" w:hAnsi="Times New Roman"/>
          <w:sz w:val="28"/>
          <w:szCs w:val="28"/>
        </w:rPr>
      </w:pPr>
    </w:p>
    <w:p w:rsidR="004B054C" w:rsidRPr="009E7F18" w:rsidRDefault="004B054C" w:rsidP="00F955CF">
      <w:pPr>
        <w:pStyle w:val="a9"/>
        <w:spacing w:line="360" w:lineRule="auto"/>
        <w:jc w:val="center"/>
        <w:rPr>
          <w:rFonts w:ascii="Times New Roman" w:hAnsi="Times New Roman"/>
          <w:sz w:val="28"/>
          <w:szCs w:val="28"/>
        </w:rPr>
      </w:pPr>
    </w:p>
    <w:p w:rsidR="00F955CF" w:rsidRPr="009E7F18" w:rsidRDefault="00787213" w:rsidP="00F955CF">
      <w:pPr>
        <w:pStyle w:val="a9"/>
        <w:spacing w:line="360" w:lineRule="auto"/>
        <w:jc w:val="center"/>
        <w:rPr>
          <w:rFonts w:ascii="Times New Roman" w:hAnsi="Times New Roman"/>
          <w:sz w:val="28"/>
          <w:szCs w:val="28"/>
        </w:rPr>
      </w:pPr>
      <w:r>
        <w:rPr>
          <w:rFonts w:ascii="Times New Roman" w:hAnsi="Times New Roman"/>
          <w:sz w:val="28"/>
          <w:szCs w:val="28"/>
        </w:rPr>
        <w:t>Шарыпово</w:t>
      </w:r>
      <w:r w:rsidR="00F955CF" w:rsidRPr="009E7F18">
        <w:rPr>
          <w:rFonts w:ascii="Times New Roman" w:hAnsi="Times New Roman"/>
          <w:sz w:val="28"/>
          <w:szCs w:val="28"/>
        </w:rPr>
        <w:t>, 20</w:t>
      </w:r>
      <w:r w:rsidR="00927867">
        <w:rPr>
          <w:rFonts w:ascii="Times New Roman" w:hAnsi="Times New Roman"/>
          <w:sz w:val="28"/>
          <w:szCs w:val="28"/>
        </w:rPr>
        <w:t>20</w:t>
      </w:r>
    </w:p>
    <w:p w:rsidR="00F955CF" w:rsidRPr="009E7F18" w:rsidRDefault="00F955CF" w:rsidP="00F955CF">
      <w:pPr>
        <w:spacing w:line="360" w:lineRule="auto"/>
        <w:jc w:val="center"/>
        <w:rPr>
          <w:rFonts w:ascii="Times New Roman" w:eastAsia="Calibri" w:hAnsi="Times New Roman"/>
          <w:b/>
          <w:bCs/>
          <w:iCs/>
        </w:rPr>
      </w:pPr>
    </w:p>
    <w:p w:rsidR="00F955CF" w:rsidRPr="009E7F18" w:rsidRDefault="00F955CF" w:rsidP="005E6902">
      <w:pPr>
        <w:spacing w:line="360" w:lineRule="auto"/>
        <w:jc w:val="center"/>
        <w:rPr>
          <w:rFonts w:ascii="Times New Roman" w:eastAsia="Calibri" w:hAnsi="Times New Roman"/>
          <w:b/>
          <w:bCs/>
          <w:iCs/>
        </w:rPr>
      </w:pPr>
      <w:r w:rsidRPr="009E7F18">
        <w:rPr>
          <w:rFonts w:ascii="Times New Roman" w:eastAsia="Calibri" w:hAnsi="Times New Roman"/>
          <w:b/>
          <w:bCs/>
          <w:iCs/>
        </w:rPr>
        <w:t>Оглавление</w:t>
      </w:r>
    </w:p>
    <w:p w:rsidR="00F955CF" w:rsidRPr="009E7F18" w:rsidRDefault="00F955CF" w:rsidP="005E6902">
      <w:pPr>
        <w:spacing w:line="360" w:lineRule="auto"/>
        <w:jc w:val="center"/>
        <w:rPr>
          <w:rFonts w:ascii="Times New Roman" w:eastAsia="Calibri" w:hAnsi="Times New Roman"/>
          <w:b/>
          <w:bCs/>
          <w:iCs/>
        </w:rPr>
      </w:pPr>
    </w:p>
    <w:tbl>
      <w:tblPr>
        <w:tblW w:w="5000" w:type="pct"/>
        <w:tblLayout w:type="fixed"/>
        <w:tblLook w:val="04A0" w:firstRow="1" w:lastRow="0" w:firstColumn="1" w:lastColumn="0" w:noHBand="0" w:noVBand="1"/>
      </w:tblPr>
      <w:tblGrid>
        <w:gridCol w:w="9198"/>
        <w:gridCol w:w="373"/>
      </w:tblGrid>
      <w:tr w:rsidR="009E7F18" w:rsidRPr="009E7F18" w:rsidTr="008E79A5">
        <w:trPr>
          <w:trHeight w:val="259"/>
        </w:trPr>
        <w:tc>
          <w:tcPr>
            <w:tcW w:w="4805" w:type="pct"/>
          </w:tcPr>
          <w:p w:rsidR="00F955CF" w:rsidRPr="009E7F18" w:rsidRDefault="00B8077A" w:rsidP="005E6902">
            <w:pPr>
              <w:widowControl w:val="0"/>
              <w:spacing w:line="360" w:lineRule="auto"/>
              <w:jc w:val="both"/>
              <w:rPr>
                <w:rFonts w:ascii="Times New Roman" w:hAnsi="Times New Roman"/>
              </w:rPr>
            </w:pPr>
            <w:r w:rsidRPr="009E7F18">
              <w:rPr>
                <w:rFonts w:ascii="Times New Roman" w:hAnsi="Times New Roman"/>
              </w:rPr>
              <w:t xml:space="preserve">1.  Методологический </w:t>
            </w:r>
            <w:r w:rsidR="0017225B" w:rsidRPr="009E7F18">
              <w:rPr>
                <w:rFonts w:ascii="Times New Roman" w:hAnsi="Times New Roman"/>
              </w:rPr>
              <w:t>раздел…</w:t>
            </w:r>
            <w:r w:rsidRPr="009E7F18">
              <w:rPr>
                <w:rFonts w:ascii="Times New Roman" w:hAnsi="Times New Roman"/>
              </w:rPr>
              <w:t>…………………………………………………</w:t>
            </w:r>
            <w:r w:rsidR="002F0114" w:rsidRPr="009E7F18">
              <w:rPr>
                <w:rFonts w:ascii="Times New Roman" w:hAnsi="Times New Roman"/>
              </w:rPr>
              <w:t>…...</w:t>
            </w:r>
            <w:r w:rsidR="005E6902" w:rsidRPr="009E7F18">
              <w:rPr>
                <w:rFonts w:ascii="Times New Roman" w:hAnsi="Times New Roman"/>
              </w:rPr>
              <w:t>..........</w:t>
            </w:r>
          </w:p>
        </w:tc>
        <w:tc>
          <w:tcPr>
            <w:tcW w:w="195" w:type="pct"/>
            <w:vAlign w:val="bottom"/>
          </w:tcPr>
          <w:p w:rsidR="00F955CF" w:rsidRPr="00480AE4" w:rsidRDefault="005E6902" w:rsidP="005E6902">
            <w:pPr>
              <w:spacing w:line="360" w:lineRule="auto"/>
              <w:ind w:left="-57" w:right="-57"/>
              <w:jc w:val="center"/>
              <w:rPr>
                <w:rFonts w:ascii="Times New Roman" w:hAnsi="Times New Roman"/>
                <w:highlight w:val="yellow"/>
              </w:rPr>
            </w:pPr>
            <w:r w:rsidRPr="00B46A78">
              <w:rPr>
                <w:rFonts w:ascii="Times New Roman" w:hAnsi="Times New Roman"/>
              </w:rPr>
              <w:t>3</w:t>
            </w:r>
          </w:p>
        </w:tc>
      </w:tr>
      <w:tr w:rsidR="003D7FAB" w:rsidRPr="009E7F18" w:rsidTr="008E79A5">
        <w:trPr>
          <w:trHeight w:val="429"/>
        </w:trPr>
        <w:tc>
          <w:tcPr>
            <w:tcW w:w="4805" w:type="pct"/>
          </w:tcPr>
          <w:p w:rsidR="00F955CF" w:rsidRPr="009E7F18" w:rsidRDefault="00B8077A" w:rsidP="005E6902">
            <w:pPr>
              <w:widowControl w:val="0"/>
              <w:spacing w:line="360" w:lineRule="auto"/>
              <w:jc w:val="both"/>
              <w:rPr>
                <w:rFonts w:ascii="Times New Roman" w:hAnsi="Times New Roman"/>
              </w:rPr>
            </w:pPr>
            <w:r w:rsidRPr="009E7F18">
              <w:rPr>
                <w:rFonts w:ascii="Times New Roman" w:eastAsia="Arial Unicode MS" w:hAnsi="Times New Roman"/>
              </w:rPr>
              <w:t xml:space="preserve">2. </w:t>
            </w:r>
            <w:r w:rsidRPr="009E7F18">
              <w:rPr>
                <w:rFonts w:ascii="Times New Roman" w:eastAsia="Arial" w:hAnsi="Times New Roman"/>
              </w:rPr>
              <w:t xml:space="preserve">Информация об активности участников образовательных </w:t>
            </w:r>
            <w:r w:rsidRPr="009E7F18">
              <w:rPr>
                <w:rFonts w:ascii="Times New Roman" w:hAnsi="Times New Roman"/>
              </w:rPr>
              <w:t xml:space="preserve">отношений </w:t>
            </w:r>
            <w:r w:rsidR="009030DE" w:rsidRPr="009E7F18">
              <w:rPr>
                <w:rFonts w:ascii="Times New Roman" w:hAnsi="Times New Roman"/>
              </w:rPr>
              <w:t xml:space="preserve">при </w:t>
            </w:r>
            <w:r w:rsidRPr="009E7F18">
              <w:rPr>
                <w:rFonts w:ascii="Times New Roman" w:hAnsi="Times New Roman"/>
              </w:rPr>
              <w:t xml:space="preserve">оценке качества </w:t>
            </w:r>
            <w:r w:rsidR="0006337E" w:rsidRPr="009E7F18">
              <w:rPr>
                <w:rFonts w:ascii="Times New Roman" w:hAnsi="Times New Roman"/>
              </w:rPr>
              <w:t>условий осуществления образовательной деятельности</w:t>
            </w:r>
            <w:r w:rsidR="002F0114" w:rsidRPr="009E7F18">
              <w:rPr>
                <w:rFonts w:ascii="Times New Roman" w:hAnsi="Times New Roman"/>
              </w:rPr>
              <w:t>……………</w:t>
            </w:r>
            <w:r w:rsidR="0006337E" w:rsidRPr="009E7F18">
              <w:rPr>
                <w:rFonts w:ascii="Times New Roman" w:hAnsi="Times New Roman"/>
              </w:rPr>
              <w:t>…………...</w:t>
            </w:r>
          </w:p>
        </w:tc>
        <w:tc>
          <w:tcPr>
            <w:tcW w:w="195" w:type="pct"/>
            <w:vAlign w:val="bottom"/>
          </w:tcPr>
          <w:p w:rsidR="00F955CF" w:rsidRPr="00480AE4" w:rsidRDefault="00F516D2" w:rsidP="005E6902">
            <w:pPr>
              <w:spacing w:line="360" w:lineRule="auto"/>
              <w:ind w:left="-57" w:right="-57"/>
              <w:jc w:val="center"/>
              <w:rPr>
                <w:rFonts w:ascii="Times New Roman" w:hAnsi="Times New Roman"/>
                <w:highlight w:val="yellow"/>
              </w:rPr>
            </w:pPr>
            <w:r w:rsidRPr="00F516D2">
              <w:rPr>
                <w:rFonts w:ascii="Times New Roman" w:hAnsi="Times New Roman"/>
              </w:rPr>
              <w:t>12</w:t>
            </w:r>
          </w:p>
        </w:tc>
      </w:tr>
      <w:tr w:rsidR="003D7FAB" w:rsidRPr="009E7F18" w:rsidTr="004D52F8">
        <w:trPr>
          <w:trHeight w:val="513"/>
        </w:trPr>
        <w:tc>
          <w:tcPr>
            <w:tcW w:w="4805" w:type="pct"/>
          </w:tcPr>
          <w:p w:rsidR="00F955CF" w:rsidRPr="009E7F18" w:rsidRDefault="00B8077A" w:rsidP="00787213">
            <w:pPr>
              <w:spacing w:line="360" w:lineRule="auto"/>
              <w:jc w:val="both"/>
              <w:rPr>
                <w:rFonts w:ascii="Times New Roman" w:hAnsi="Times New Roman"/>
              </w:rPr>
            </w:pPr>
            <w:r w:rsidRPr="009E7F18">
              <w:rPr>
                <w:rFonts w:ascii="Times New Roman" w:hAnsi="Times New Roman"/>
              </w:rPr>
              <w:t xml:space="preserve">3.  Общий рейтинг образовательных организаций </w:t>
            </w:r>
            <w:r w:rsidR="00787213">
              <w:rPr>
                <w:rFonts w:ascii="Times New Roman" w:hAnsi="Times New Roman"/>
              </w:rPr>
              <w:t>города Шарыпово</w:t>
            </w:r>
            <w:r w:rsidRPr="009E7F18">
              <w:rPr>
                <w:rFonts w:ascii="Times New Roman" w:hAnsi="Times New Roman"/>
              </w:rPr>
              <w:t xml:space="preserve"> по</w:t>
            </w:r>
            <w:r w:rsidRPr="009E7F18">
              <w:rPr>
                <w:rFonts w:ascii="Times New Roman" w:eastAsia="Arial" w:hAnsi="Times New Roman"/>
              </w:rPr>
              <w:t xml:space="preserve"> результатам </w:t>
            </w:r>
            <w:r w:rsidR="0006337E" w:rsidRPr="009E7F18">
              <w:rPr>
                <w:rFonts w:ascii="Times New Roman" w:eastAsia="Arial" w:hAnsi="Times New Roman"/>
              </w:rPr>
              <w:t xml:space="preserve">проведения </w:t>
            </w:r>
            <w:r w:rsidRPr="009E7F18">
              <w:rPr>
                <w:rFonts w:ascii="Times New Roman" w:eastAsia="Arial" w:hAnsi="Times New Roman"/>
              </w:rPr>
              <w:t>независимой оценки качества в 20</w:t>
            </w:r>
            <w:r w:rsidR="00927867">
              <w:rPr>
                <w:rFonts w:ascii="Times New Roman" w:eastAsia="Arial" w:hAnsi="Times New Roman"/>
              </w:rPr>
              <w:t>20</w:t>
            </w:r>
            <w:r w:rsidRPr="009E7F18">
              <w:rPr>
                <w:rFonts w:ascii="Times New Roman" w:eastAsia="Arial" w:hAnsi="Times New Roman"/>
              </w:rPr>
              <w:t xml:space="preserve"> году </w:t>
            </w:r>
            <w:r w:rsidR="00F955CF" w:rsidRPr="009E7F18">
              <w:rPr>
                <w:rFonts w:ascii="Times New Roman" w:eastAsia="Arial" w:hAnsi="Times New Roman"/>
              </w:rPr>
              <w:t>……………</w:t>
            </w:r>
            <w:r w:rsidR="008E79A5" w:rsidRPr="009E7F18">
              <w:rPr>
                <w:rFonts w:ascii="Times New Roman" w:eastAsia="Arial" w:hAnsi="Times New Roman"/>
              </w:rPr>
              <w:t>……</w:t>
            </w:r>
            <w:r w:rsidR="0006337E" w:rsidRPr="009E7F18">
              <w:rPr>
                <w:rFonts w:ascii="Times New Roman" w:eastAsia="Arial" w:hAnsi="Times New Roman"/>
              </w:rPr>
              <w:t>…</w:t>
            </w:r>
            <w:r w:rsidR="00CF6845" w:rsidRPr="009E7F18">
              <w:rPr>
                <w:rFonts w:ascii="Times New Roman" w:eastAsia="Arial" w:hAnsi="Times New Roman"/>
              </w:rPr>
              <w:t>………………</w:t>
            </w:r>
          </w:p>
        </w:tc>
        <w:tc>
          <w:tcPr>
            <w:tcW w:w="195" w:type="pct"/>
            <w:vAlign w:val="bottom"/>
          </w:tcPr>
          <w:p w:rsidR="00F955CF" w:rsidRPr="00480AE4" w:rsidRDefault="00F516D2" w:rsidP="005E6902">
            <w:pPr>
              <w:spacing w:line="360" w:lineRule="auto"/>
              <w:ind w:left="-57" w:right="-57"/>
              <w:jc w:val="center"/>
              <w:rPr>
                <w:rFonts w:ascii="Times New Roman" w:hAnsi="Times New Roman"/>
                <w:highlight w:val="yellow"/>
              </w:rPr>
            </w:pPr>
            <w:r>
              <w:rPr>
                <w:rFonts w:ascii="Times New Roman" w:hAnsi="Times New Roman"/>
              </w:rPr>
              <w:t>13</w:t>
            </w:r>
          </w:p>
        </w:tc>
      </w:tr>
      <w:tr w:rsidR="009E7F18" w:rsidRPr="009E7F18" w:rsidTr="0016337C">
        <w:trPr>
          <w:trHeight w:val="643"/>
        </w:trPr>
        <w:tc>
          <w:tcPr>
            <w:tcW w:w="4805" w:type="pct"/>
          </w:tcPr>
          <w:p w:rsidR="00F700E7" w:rsidRPr="009E7F18" w:rsidRDefault="002F0114" w:rsidP="00787213">
            <w:pPr>
              <w:spacing w:line="360" w:lineRule="auto"/>
              <w:jc w:val="both"/>
              <w:rPr>
                <w:rFonts w:ascii="Times New Roman" w:hAnsi="Times New Roman"/>
              </w:rPr>
            </w:pPr>
            <w:r w:rsidRPr="009E7F18">
              <w:rPr>
                <w:rFonts w:ascii="Times New Roman" w:hAnsi="Times New Roman"/>
              </w:rPr>
              <w:t xml:space="preserve">4. Анализ </w:t>
            </w:r>
            <w:proofErr w:type="gramStart"/>
            <w:r w:rsidRPr="009E7F18">
              <w:rPr>
                <w:rFonts w:ascii="Times New Roman" w:hAnsi="Times New Roman"/>
              </w:rPr>
              <w:t>результатов независимой оценки качества условий осуществления образовательной деятельности</w:t>
            </w:r>
            <w:proofErr w:type="gramEnd"/>
            <w:r w:rsidRPr="009E7F18">
              <w:rPr>
                <w:rFonts w:ascii="Times New Roman" w:hAnsi="Times New Roman"/>
              </w:rPr>
              <w:t xml:space="preserve"> образовательными организациями</w:t>
            </w:r>
            <w:r w:rsidR="00760D52">
              <w:rPr>
                <w:rFonts w:ascii="Times New Roman" w:hAnsi="Times New Roman"/>
              </w:rPr>
              <w:t xml:space="preserve"> </w:t>
            </w:r>
            <w:r w:rsidR="00787213">
              <w:rPr>
                <w:rFonts w:ascii="Times New Roman" w:hAnsi="Times New Roman"/>
              </w:rPr>
              <w:t xml:space="preserve">города Шарыпово </w:t>
            </w:r>
            <w:r w:rsidRPr="009E7F18">
              <w:rPr>
                <w:rFonts w:ascii="Times New Roman" w:hAnsi="Times New Roman"/>
              </w:rPr>
              <w:t>в разрезе отдельных учреждений…</w:t>
            </w:r>
            <w:r w:rsidR="00CF6845" w:rsidRPr="009E7F18">
              <w:rPr>
                <w:rFonts w:ascii="Times New Roman" w:hAnsi="Times New Roman"/>
              </w:rPr>
              <w:t>…………………………………</w:t>
            </w:r>
            <w:r w:rsidR="004B7CB9">
              <w:rPr>
                <w:rFonts w:ascii="Times New Roman" w:hAnsi="Times New Roman"/>
              </w:rPr>
              <w:t>…………………………</w:t>
            </w:r>
          </w:p>
        </w:tc>
        <w:tc>
          <w:tcPr>
            <w:tcW w:w="195" w:type="pct"/>
            <w:vAlign w:val="bottom"/>
          </w:tcPr>
          <w:p w:rsidR="000C6001" w:rsidRPr="00480AE4" w:rsidRDefault="00F516D2" w:rsidP="00703C30">
            <w:pPr>
              <w:spacing w:line="360" w:lineRule="auto"/>
              <w:ind w:left="-57" w:right="-57"/>
              <w:jc w:val="center"/>
              <w:rPr>
                <w:rFonts w:ascii="Times New Roman" w:hAnsi="Times New Roman"/>
                <w:highlight w:val="yellow"/>
              </w:rPr>
            </w:pPr>
            <w:r w:rsidRPr="00F516D2">
              <w:rPr>
                <w:rFonts w:ascii="Times New Roman" w:hAnsi="Times New Roman"/>
              </w:rPr>
              <w:t>16</w:t>
            </w:r>
          </w:p>
        </w:tc>
      </w:tr>
      <w:tr w:rsidR="009E7F18" w:rsidRPr="009E7F18" w:rsidTr="00706479">
        <w:trPr>
          <w:trHeight w:val="505"/>
        </w:trPr>
        <w:tc>
          <w:tcPr>
            <w:tcW w:w="4805" w:type="pct"/>
          </w:tcPr>
          <w:p w:rsidR="00706479" w:rsidRPr="009E7F18" w:rsidRDefault="00706479" w:rsidP="00637112">
            <w:pPr>
              <w:spacing w:line="360" w:lineRule="auto"/>
              <w:rPr>
                <w:rFonts w:ascii="Times New Roman" w:eastAsia="Calibri" w:hAnsi="Times New Roman"/>
                <w:lang w:eastAsia="ar-SA"/>
              </w:rPr>
            </w:pPr>
            <w:r w:rsidRPr="009E7F18">
              <w:rPr>
                <w:rFonts w:ascii="Times New Roman" w:eastAsia="Calibri" w:hAnsi="Times New Roman"/>
                <w:lang w:eastAsia="ar-SA"/>
              </w:rPr>
              <w:t xml:space="preserve">4.1. Показатели группы </w:t>
            </w:r>
            <w:r w:rsidRPr="009E7F18">
              <w:rPr>
                <w:rFonts w:ascii="Times New Roman" w:eastAsia="Calibri" w:hAnsi="Times New Roman"/>
              </w:rPr>
              <w:t xml:space="preserve">«Открытость и доступность информации об образовательной </w:t>
            </w:r>
            <w:r w:rsidR="00637112" w:rsidRPr="009E7F18">
              <w:rPr>
                <w:rFonts w:ascii="Times New Roman" w:eastAsia="Calibri" w:hAnsi="Times New Roman"/>
              </w:rPr>
              <w:t>организации»</w:t>
            </w:r>
            <w:r w:rsidR="00637112" w:rsidRPr="009E7F18">
              <w:rPr>
                <w:rFonts w:ascii="Times New Roman" w:eastAsia="Calibri" w:hAnsi="Times New Roman"/>
                <w:lang w:eastAsia="ar-SA"/>
              </w:rPr>
              <w:t xml:space="preserve"> </w:t>
            </w:r>
            <w:r w:rsidRPr="009E7F18">
              <w:rPr>
                <w:rFonts w:ascii="Times New Roman" w:eastAsia="Calibri" w:hAnsi="Times New Roman"/>
                <w:lang w:eastAsia="ar-SA"/>
              </w:rPr>
              <w:t>…………………………………………………………………………</w:t>
            </w:r>
            <w:r w:rsidR="0017225B" w:rsidRPr="009E7F18">
              <w:rPr>
                <w:rFonts w:ascii="Times New Roman" w:eastAsia="Calibri" w:hAnsi="Times New Roman"/>
                <w:lang w:eastAsia="ar-SA"/>
              </w:rPr>
              <w:t>……</w:t>
            </w:r>
            <w:r w:rsidRPr="009E7F18">
              <w:rPr>
                <w:rFonts w:ascii="Times New Roman" w:eastAsia="Calibri" w:hAnsi="Times New Roman"/>
                <w:lang w:eastAsia="ar-SA"/>
              </w:rPr>
              <w:t>.</w:t>
            </w:r>
          </w:p>
        </w:tc>
        <w:tc>
          <w:tcPr>
            <w:tcW w:w="195" w:type="pct"/>
            <w:vAlign w:val="bottom"/>
          </w:tcPr>
          <w:p w:rsidR="00706479" w:rsidRPr="00480AE4" w:rsidRDefault="00F516D2" w:rsidP="00F617F4">
            <w:pPr>
              <w:spacing w:line="360" w:lineRule="auto"/>
              <w:ind w:left="-57" w:right="-57"/>
              <w:jc w:val="center"/>
              <w:rPr>
                <w:rFonts w:ascii="Times New Roman" w:hAnsi="Times New Roman"/>
                <w:highlight w:val="yellow"/>
              </w:rPr>
            </w:pPr>
            <w:r>
              <w:rPr>
                <w:rFonts w:ascii="Times New Roman" w:hAnsi="Times New Roman"/>
              </w:rPr>
              <w:t>16</w:t>
            </w:r>
          </w:p>
        </w:tc>
      </w:tr>
      <w:tr w:rsidR="009E7F18" w:rsidRPr="009E7F18" w:rsidTr="00706479">
        <w:trPr>
          <w:trHeight w:val="229"/>
        </w:trPr>
        <w:tc>
          <w:tcPr>
            <w:tcW w:w="4805" w:type="pct"/>
          </w:tcPr>
          <w:p w:rsidR="00706479" w:rsidRPr="009E7F18" w:rsidRDefault="00706479" w:rsidP="0017225B">
            <w:pPr>
              <w:spacing w:line="360" w:lineRule="auto"/>
              <w:rPr>
                <w:rFonts w:ascii="Times New Roman" w:eastAsia="Calibri" w:hAnsi="Times New Roman"/>
                <w:lang w:eastAsia="ar-SA"/>
              </w:rPr>
            </w:pPr>
            <w:r w:rsidRPr="009E7F18">
              <w:rPr>
                <w:rFonts w:ascii="Times New Roman" w:eastAsia="Calibri" w:hAnsi="Times New Roman"/>
                <w:lang w:eastAsia="ar-SA"/>
              </w:rPr>
              <w:t xml:space="preserve">4.2. Показатели группы «Комфортность условий предоставления </w:t>
            </w:r>
            <w:r w:rsidR="0017225B" w:rsidRPr="009E7F18">
              <w:rPr>
                <w:rFonts w:ascii="Times New Roman" w:eastAsia="Calibri" w:hAnsi="Times New Roman"/>
                <w:lang w:eastAsia="ar-SA"/>
              </w:rPr>
              <w:t xml:space="preserve">услуг» </w:t>
            </w:r>
            <w:r w:rsidRPr="009E7F18">
              <w:rPr>
                <w:rFonts w:ascii="Times New Roman" w:eastAsia="Calibri" w:hAnsi="Times New Roman"/>
                <w:lang w:eastAsia="ar-SA"/>
              </w:rPr>
              <w:t>………</w:t>
            </w:r>
            <w:r w:rsidR="0017225B" w:rsidRPr="009E7F18">
              <w:rPr>
                <w:rFonts w:ascii="Times New Roman" w:eastAsia="Calibri" w:hAnsi="Times New Roman"/>
                <w:lang w:eastAsia="ar-SA"/>
              </w:rPr>
              <w:t>……</w:t>
            </w:r>
            <w:r w:rsidRPr="009E7F18">
              <w:rPr>
                <w:rFonts w:ascii="Times New Roman" w:eastAsia="Calibri" w:hAnsi="Times New Roman"/>
                <w:lang w:eastAsia="ar-SA"/>
              </w:rPr>
              <w:t>.</w:t>
            </w:r>
          </w:p>
        </w:tc>
        <w:tc>
          <w:tcPr>
            <w:tcW w:w="195" w:type="pct"/>
            <w:vAlign w:val="bottom"/>
          </w:tcPr>
          <w:p w:rsidR="00706479" w:rsidRPr="00480AE4" w:rsidRDefault="00F516D2" w:rsidP="005E6902">
            <w:pPr>
              <w:spacing w:line="360" w:lineRule="auto"/>
              <w:ind w:left="-57" w:right="-57"/>
              <w:jc w:val="center"/>
              <w:rPr>
                <w:rFonts w:ascii="Times New Roman" w:hAnsi="Times New Roman"/>
                <w:highlight w:val="yellow"/>
              </w:rPr>
            </w:pPr>
            <w:r w:rsidRPr="00F516D2">
              <w:rPr>
                <w:rFonts w:ascii="Times New Roman" w:hAnsi="Times New Roman"/>
              </w:rPr>
              <w:t>20</w:t>
            </w:r>
          </w:p>
        </w:tc>
      </w:tr>
      <w:tr w:rsidR="009E7F18" w:rsidRPr="009E7F18" w:rsidTr="00706479">
        <w:trPr>
          <w:trHeight w:val="248"/>
        </w:trPr>
        <w:tc>
          <w:tcPr>
            <w:tcW w:w="4805" w:type="pct"/>
          </w:tcPr>
          <w:p w:rsidR="00706479" w:rsidRPr="009E7F18" w:rsidRDefault="00706479" w:rsidP="0017225B">
            <w:pPr>
              <w:spacing w:line="360" w:lineRule="auto"/>
              <w:rPr>
                <w:rFonts w:ascii="Times New Roman" w:eastAsia="Calibri" w:hAnsi="Times New Roman"/>
                <w:lang w:eastAsia="ar-SA"/>
              </w:rPr>
            </w:pPr>
            <w:r w:rsidRPr="009E7F18">
              <w:rPr>
                <w:rFonts w:ascii="Times New Roman" w:eastAsia="Calibri" w:hAnsi="Times New Roman"/>
                <w:lang w:eastAsia="ar-SA"/>
              </w:rPr>
              <w:t xml:space="preserve">4.3. Показатели группы «Доступность услуг для </w:t>
            </w:r>
            <w:r w:rsidR="0017225B" w:rsidRPr="009E7F18">
              <w:rPr>
                <w:rFonts w:ascii="Times New Roman" w:eastAsia="Calibri" w:hAnsi="Times New Roman"/>
                <w:lang w:eastAsia="ar-SA"/>
              </w:rPr>
              <w:t xml:space="preserve">инвалидов» </w:t>
            </w:r>
            <w:r w:rsidRPr="009E7F18">
              <w:rPr>
                <w:rFonts w:ascii="Times New Roman" w:eastAsia="Calibri" w:hAnsi="Times New Roman"/>
                <w:lang w:eastAsia="ar-SA"/>
              </w:rPr>
              <w:t>……………………</w:t>
            </w:r>
            <w:r w:rsidR="0017225B" w:rsidRPr="009E7F18">
              <w:rPr>
                <w:rFonts w:ascii="Times New Roman" w:eastAsia="Calibri" w:hAnsi="Times New Roman"/>
                <w:lang w:eastAsia="ar-SA"/>
              </w:rPr>
              <w:t>……</w:t>
            </w:r>
            <w:r w:rsidRPr="009E7F18">
              <w:rPr>
                <w:rFonts w:ascii="Times New Roman" w:eastAsia="Calibri" w:hAnsi="Times New Roman"/>
                <w:lang w:eastAsia="ar-SA"/>
              </w:rPr>
              <w:t>.</w:t>
            </w:r>
          </w:p>
        </w:tc>
        <w:tc>
          <w:tcPr>
            <w:tcW w:w="195" w:type="pct"/>
            <w:vAlign w:val="bottom"/>
          </w:tcPr>
          <w:p w:rsidR="00706479" w:rsidRPr="00480AE4" w:rsidRDefault="00706479" w:rsidP="00F617F4">
            <w:pPr>
              <w:spacing w:line="360" w:lineRule="auto"/>
              <w:ind w:left="-57" w:right="-57"/>
              <w:jc w:val="center"/>
              <w:rPr>
                <w:rFonts w:ascii="Times New Roman" w:hAnsi="Times New Roman"/>
                <w:highlight w:val="yellow"/>
              </w:rPr>
            </w:pPr>
            <w:r w:rsidRPr="00F516D2">
              <w:rPr>
                <w:rFonts w:ascii="Times New Roman" w:hAnsi="Times New Roman"/>
              </w:rPr>
              <w:t>2</w:t>
            </w:r>
            <w:r w:rsidR="00F516D2">
              <w:rPr>
                <w:rFonts w:ascii="Times New Roman" w:hAnsi="Times New Roman"/>
              </w:rPr>
              <w:t>1</w:t>
            </w:r>
          </w:p>
        </w:tc>
      </w:tr>
      <w:tr w:rsidR="009E7F18" w:rsidRPr="009E7F18" w:rsidTr="00706479">
        <w:trPr>
          <w:trHeight w:val="505"/>
        </w:trPr>
        <w:tc>
          <w:tcPr>
            <w:tcW w:w="4805" w:type="pct"/>
          </w:tcPr>
          <w:p w:rsidR="00706479" w:rsidRPr="009E7F18" w:rsidRDefault="00706479" w:rsidP="0017225B">
            <w:pPr>
              <w:spacing w:line="360" w:lineRule="auto"/>
              <w:rPr>
                <w:rFonts w:ascii="Times New Roman" w:eastAsia="Calibri" w:hAnsi="Times New Roman"/>
                <w:lang w:eastAsia="ar-SA"/>
              </w:rPr>
            </w:pPr>
            <w:r w:rsidRPr="009E7F18">
              <w:rPr>
                <w:rFonts w:ascii="Times New Roman" w:eastAsia="Calibri" w:hAnsi="Times New Roman"/>
                <w:lang w:eastAsia="ar-SA"/>
              </w:rPr>
              <w:t>4.4. Показатели группы «</w:t>
            </w:r>
            <w:r w:rsidRPr="009E7F18">
              <w:rPr>
                <w:rFonts w:ascii="Times New Roman" w:eastAsia="Calibri" w:hAnsi="Times New Roman"/>
              </w:rPr>
              <w:t xml:space="preserve">Доброжелательность, вежливость, компетентность </w:t>
            </w:r>
            <w:r w:rsidR="0017225B" w:rsidRPr="009E7F18">
              <w:rPr>
                <w:rFonts w:ascii="Times New Roman" w:eastAsia="Calibri" w:hAnsi="Times New Roman"/>
              </w:rPr>
              <w:t>работников</w:t>
            </w:r>
            <w:r w:rsidR="0017225B" w:rsidRPr="009E7F18">
              <w:rPr>
                <w:rFonts w:ascii="Times New Roman" w:eastAsia="Calibri" w:hAnsi="Times New Roman"/>
                <w:lang w:eastAsia="ar-SA"/>
              </w:rPr>
              <w:t xml:space="preserve">» </w:t>
            </w:r>
            <w:r w:rsidRPr="009E7F18">
              <w:rPr>
                <w:rFonts w:ascii="Times New Roman" w:eastAsia="Calibri" w:hAnsi="Times New Roman"/>
                <w:lang w:eastAsia="ar-SA"/>
              </w:rPr>
              <w:t>…………………………………………………………………………………</w:t>
            </w:r>
          </w:p>
        </w:tc>
        <w:tc>
          <w:tcPr>
            <w:tcW w:w="195" w:type="pct"/>
            <w:vAlign w:val="bottom"/>
          </w:tcPr>
          <w:p w:rsidR="00706479" w:rsidRPr="00480AE4" w:rsidRDefault="00F516D2" w:rsidP="005E6902">
            <w:pPr>
              <w:spacing w:line="360" w:lineRule="auto"/>
              <w:ind w:left="-57" w:right="-57"/>
              <w:jc w:val="center"/>
              <w:rPr>
                <w:rFonts w:ascii="Times New Roman" w:hAnsi="Times New Roman"/>
                <w:highlight w:val="yellow"/>
              </w:rPr>
            </w:pPr>
            <w:r>
              <w:rPr>
                <w:rFonts w:ascii="Times New Roman" w:hAnsi="Times New Roman"/>
              </w:rPr>
              <w:t>23</w:t>
            </w:r>
          </w:p>
        </w:tc>
      </w:tr>
      <w:tr w:rsidR="009E7F18" w:rsidRPr="009E7F18" w:rsidTr="00706479">
        <w:trPr>
          <w:trHeight w:val="273"/>
        </w:trPr>
        <w:tc>
          <w:tcPr>
            <w:tcW w:w="4805" w:type="pct"/>
          </w:tcPr>
          <w:p w:rsidR="00706479" w:rsidRPr="009E7F18" w:rsidRDefault="00706479" w:rsidP="004A0879">
            <w:pPr>
              <w:spacing w:line="360" w:lineRule="auto"/>
              <w:rPr>
                <w:rFonts w:ascii="Times New Roman" w:eastAsia="Calibri" w:hAnsi="Times New Roman"/>
                <w:lang w:eastAsia="ar-SA"/>
              </w:rPr>
            </w:pPr>
            <w:r w:rsidRPr="009E7F18">
              <w:rPr>
                <w:rFonts w:ascii="Times New Roman" w:eastAsia="Calibri" w:hAnsi="Times New Roman"/>
                <w:lang w:eastAsia="ar-SA"/>
              </w:rPr>
              <w:t xml:space="preserve">4.5. Показатели группы «Удовлетворенность условиями оказания </w:t>
            </w:r>
            <w:r w:rsidR="004A0879" w:rsidRPr="009E7F18">
              <w:rPr>
                <w:rFonts w:ascii="Times New Roman" w:eastAsia="Calibri" w:hAnsi="Times New Roman"/>
                <w:lang w:eastAsia="ar-SA"/>
              </w:rPr>
              <w:t xml:space="preserve">услуг» </w:t>
            </w:r>
            <w:r w:rsidRPr="009E7F18">
              <w:rPr>
                <w:rFonts w:ascii="Times New Roman" w:eastAsia="Calibri" w:hAnsi="Times New Roman"/>
                <w:lang w:eastAsia="ar-SA"/>
              </w:rPr>
              <w:t>……………</w:t>
            </w:r>
          </w:p>
        </w:tc>
        <w:tc>
          <w:tcPr>
            <w:tcW w:w="195" w:type="pct"/>
            <w:vAlign w:val="bottom"/>
          </w:tcPr>
          <w:p w:rsidR="00706479" w:rsidRPr="00480AE4" w:rsidRDefault="00F516D2" w:rsidP="005E6902">
            <w:pPr>
              <w:spacing w:line="360" w:lineRule="auto"/>
              <w:ind w:left="-57" w:right="-57"/>
              <w:jc w:val="center"/>
              <w:rPr>
                <w:rFonts w:ascii="Times New Roman" w:hAnsi="Times New Roman"/>
                <w:highlight w:val="yellow"/>
              </w:rPr>
            </w:pPr>
            <w:r>
              <w:rPr>
                <w:rFonts w:ascii="Times New Roman" w:hAnsi="Times New Roman"/>
              </w:rPr>
              <w:t>25</w:t>
            </w:r>
          </w:p>
        </w:tc>
      </w:tr>
      <w:tr w:rsidR="009E7F18" w:rsidRPr="009E7F18" w:rsidTr="00706479">
        <w:trPr>
          <w:trHeight w:val="505"/>
        </w:trPr>
        <w:tc>
          <w:tcPr>
            <w:tcW w:w="4805" w:type="pct"/>
          </w:tcPr>
          <w:p w:rsidR="00F955CF" w:rsidRPr="009E7F18" w:rsidRDefault="004D52F8" w:rsidP="005E6902">
            <w:pPr>
              <w:spacing w:line="360" w:lineRule="auto"/>
              <w:jc w:val="both"/>
              <w:rPr>
                <w:rFonts w:ascii="Times New Roman" w:hAnsi="Times New Roman"/>
              </w:rPr>
            </w:pPr>
            <w:r w:rsidRPr="009E7F18">
              <w:rPr>
                <w:rFonts w:ascii="Times New Roman" w:hAnsi="Times New Roman"/>
              </w:rPr>
              <w:t>5</w:t>
            </w:r>
            <w:r w:rsidR="00F955CF" w:rsidRPr="009E7F18">
              <w:rPr>
                <w:rFonts w:ascii="Times New Roman" w:hAnsi="Times New Roman"/>
              </w:rPr>
              <w:t>. Выводы и рекомендации по результатам полученных данных в ходе независимой оценки качества………………………………………………</w:t>
            </w:r>
            <w:r w:rsidR="004839BC" w:rsidRPr="009E7F18">
              <w:rPr>
                <w:rFonts w:ascii="Times New Roman" w:hAnsi="Times New Roman"/>
              </w:rPr>
              <w:t>……………………………….</w:t>
            </w:r>
          </w:p>
        </w:tc>
        <w:tc>
          <w:tcPr>
            <w:tcW w:w="195" w:type="pct"/>
            <w:vAlign w:val="bottom"/>
          </w:tcPr>
          <w:p w:rsidR="00F955CF" w:rsidRPr="00480AE4" w:rsidRDefault="00F516D2" w:rsidP="00643414">
            <w:pPr>
              <w:spacing w:line="360" w:lineRule="auto"/>
              <w:ind w:left="-57" w:right="-57"/>
              <w:jc w:val="center"/>
              <w:rPr>
                <w:rFonts w:ascii="Times New Roman" w:hAnsi="Times New Roman"/>
                <w:highlight w:val="yellow"/>
              </w:rPr>
            </w:pPr>
            <w:r>
              <w:rPr>
                <w:rFonts w:ascii="Times New Roman" w:hAnsi="Times New Roman"/>
              </w:rPr>
              <w:t>26</w:t>
            </w:r>
          </w:p>
        </w:tc>
      </w:tr>
      <w:tr w:rsidR="00F955CF" w:rsidRPr="009E7F18" w:rsidTr="008E79A5">
        <w:tc>
          <w:tcPr>
            <w:tcW w:w="4805" w:type="pct"/>
          </w:tcPr>
          <w:p w:rsidR="00F955CF" w:rsidRPr="009E7F18" w:rsidRDefault="00FC38B7" w:rsidP="005E6902">
            <w:pPr>
              <w:spacing w:line="360" w:lineRule="auto"/>
              <w:jc w:val="both"/>
              <w:rPr>
                <w:rFonts w:ascii="Times New Roman" w:hAnsi="Times New Roman"/>
              </w:rPr>
            </w:pPr>
            <w:r w:rsidRPr="009E7F18">
              <w:rPr>
                <w:rFonts w:ascii="Times New Roman" w:hAnsi="Times New Roman"/>
              </w:rPr>
              <w:t xml:space="preserve">Приложение 1. Общий рейтинг образовательных организаций </w:t>
            </w:r>
            <w:r w:rsidR="00787213">
              <w:rPr>
                <w:rFonts w:ascii="Times New Roman" w:hAnsi="Times New Roman"/>
              </w:rPr>
              <w:t>города Шарыпово</w:t>
            </w:r>
            <w:r w:rsidRPr="009E7F18">
              <w:rPr>
                <w:rFonts w:ascii="Times New Roman" w:hAnsi="Times New Roman"/>
              </w:rPr>
              <w:t xml:space="preserve"> по резул</w:t>
            </w:r>
            <w:r w:rsidR="007E53FB" w:rsidRPr="009E7F18">
              <w:rPr>
                <w:rFonts w:ascii="Times New Roman" w:hAnsi="Times New Roman"/>
              </w:rPr>
              <w:t xml:space="preserve">ьтатам НОКО </w:t>
            </w:r>
            <w:r w:rsidRPr="009E7F18">
              <w:rPr>
                <w:rFonts w:ascii="Times New Roman" w:hAnsi="Times New Roman"/>
              </w:rPr>
              <w:t>в 20</w:t>
            </w:r>
            <w:r w:rsidR="00927867">
              <w:rPr>
                <w:rFonts w:ascii="Times New Roman" w:hAnsi="Times New Roman"/>
              </w:rPr>
              <w:t>20</w:t>
            </w:r>
            <w:r w:rsidRPr="009E7F18">
              <w:rPr>
                <w:rFonts w:ascii="Times New Roman" w:hAnsi="Times New Roman"/>
              </w:rPr>
              <w:t xml:space="preserve"> году</w:t>
            </w:r>
          </w:p>
          <w:p w:rsidR="004D52F8" w:rsidRPr="009E7F18" w:rsidRDefault="00FC38B7" w:rsidP="005E6902">
            <w:pPr>
              <w:spacing w:line="360" w:lineRule="auto"/>
              <w:jc w:val="both"/>
              <w:rPr>
                <w:rFonts w:ascii="Times New Roman" w:hAnsi="Times New Roman"/>
              </w:rPr>
            </w:pPr>
            <w:r w:rsidRPr="009E7F18">
              <w:rPr>
                <w:rFonts w:ascii="Times New Roman" w:hAnsi="Times New Roman"/>
              </w:rPr>
              <w:t>Приложение 2. Результаты аудита сайтов, информационных стендов образовательных организаций</w:t>
            </w:r>
          </w:p>
        </w:tc>
        <w:tc>
          <w:tcPr>
            <w:tcW w:w="195" w:type="pct"/>
            <w:vAlign w:val="bottom"/>
          </w:tcPr>
          <w:p w:rsidR="00F955CF" w:rsidRPr="009E7F18" w:rsidRDefault="00F955CF" w:rsidP="005E6902">
            <w:pPr>
              <w:spacing w:line="360" w:lineRule="auto"/>
              <w:ind w:left="-57" w:right="-57"/>
              <w:jc w:val="center"/>
              <w:rPr>
                <w:rFonts w:ascii="Times New Roman" w:hAnsi="Times New Roman"/>
                <w:highlight w:val="yellow"/>
              </w:rPr>
            </w:pPr>
          </w:p>
        </w:tc>
      </w:tr>
    </w:tbl>
    <w:p w:rsidR="00F955CF" w:rsidRPr="009E7F18" w:rsidRDefault="00F955CF" w:rsidP="005E6902">
      <w:pPr>
        <w:spacing w:line="360" w:lineRule="auto"/>
        <w:ind w:firstLine="709"/>
        <w:jc w:val="center"/>
        <w:rPr>
          <w:rFonts w:ascii="Times New Roman" w:eastAsia="Calibri" w:hAnsi="Times New Roman"/>
          <w:b/>
        </w:rPr>
      </w:pPr>
    </w:p>
    <w:p w:rsidR="00F955CF" w:rsidRPr="009E7F18" w:rsidRDefault="00F955CF" w:rsidP="005E6902">
      <w:pPr>
        <w:spacing w:line="360" w:lineRule="auto"/>
        <w:ind w:firstLine="709"/>
        <w:jc w:val="center"/>
        <w:rPr>
          <w:rFonts w:ascii="Times New Roman" w:eastAsia="Calibri" w:hAnsi="Times New Roman"/>
          <w:b/>
        </w:rPr>
      </w:pPr>
    </w:p>
    <w:p w:rsidR="00F955CF" w:rsidRPr="009E7F18" w:rsidRDefault="00F955CF" w:rsidP="005E6902">
      <w:pPr>
        <w:spacing w:line="360" w:lineRule="auto"/>
        <w:ind w:firstLine="709"/>
        <w:jc w:val="center"/>
        <w:rPr>
          <w:rFonts w:ascii="Times New Roman" w:eastAsia="Calibri" w:hAnsi="Times New Roman"/>
          <w:b/>
        </w:rPr>
      </w:pPr>
    </w:p>
    <w:p w:rsidR="000409F1" w:rsidRPr="009E7F18" w:rsidRDefault="000409F1" w:rsidP="005E6902">
      <w:pPr>
        <w:spacing w:line="360" w:lineRule="auto"/>
        <w:ind w:firstLine="709"/>
        <w:jc w:val="center"/>
        <w:rPr>
          <w:rFonts w:ascii="Times New Roman" w:eastAsia="Calibri" w:hAnsi="Times New Roman"/>
          <w:b/>
        </w:rPr>
      </w:pPr>
    </w:p>
    <w:p w:rsidR="000409F1" w:rsidRPr="009E7F18" w:rsidRDefault="000409F1" w:rsidP="005E6902">
      <w:pPr>
        <w:spacing w:line="360" w:lineRule="auto"/>
        <w:ind w:firstLine="709"/>
        <w:jc w:val="center"/>
        <w:rPr>
          <w:rFonts w:ascii="Times New Roman" w:eastAsia="Calibri" w:hAnsi="Times New Roman"/>
          <w:b/>
        </w:rPr>
      </w:pPr>
    </w:p>
    <w:p w:rsidR="000409F1" w:rsidRPr="009E7F18" w:rsidRDefault="000409F1" w:rsidP="005E6902">
      <w:pPr>
        <w:spacing w:line="360" w:lineRule="auto"/>
        <w:ind w:firstLine="709"/>
        <w:jc w:val="center"/>
        <w:rPr>
          <w:rFonts w:ascii="Times New Roman" w:eastAsia="Calibri" w:hAnsi="Times New Roman"/>
          <w:b/>
        </w:rPr>
      </w:pPr>
    </w:p>
    <w:p w:rsidR="000409F1" w:rsidRPr="009E7F18" w:rsidRDefault="000409F1" w:rsidP="005E6902">
      <w:pPr>
        <w:spacing w:line="360" w:lineRule="auto"/>
        <w:ind w:firstLine="709"/>
        <w:jc w:val="center"/>
        <w:rPr>
          <w:rFonts w:ascii="Times New Roman" w:eastAsia="Calibri" w:hAnsi="Times New Roman"/>
          <w:b/>
        </w:rPr>
      </w:pPr>
    </w:p>
    <w:p w:rsidR="000409F1" w:rsidRPr="009E7F18" w:rsidRDefault="000409F1" w:rsidP="005E6902">
      <w:pPr>
        <w:spacing w:line="360" w:lineRule="auto"/>
        <w:ind w:firstLine="709"/>
        <w:jc w:val="center"/>
        <w:rPr>
          <w:rFonts w:ascii="Times New Roman" w:eastAsia="Calibri" w:hAnsi="Times New Roman"/>
          <w:b/>
        </w:rPr>
      </w:pPr>
    </w:p>
    <w:p w:rsidR="000409F1" w:rsidRPr="009E7F18" w:rsidRDefault="000409F1" w:rsidP="005E6902">
      <w:pPr>
        <w:spacing w:line="360" w:lineRule="auto"/>
        <w:ind w:firstLine="709"/>
        <w:jc w:val="center"/>
        <w:rPr>
          <w:rFonts w:ascii="Times New Roman" w:eastAsia="Calibri" w:hAnsi="Times New Roman"/>
          <w:b/>
        </w:rPr>
      </w:pPr>
    </w:p>
    <w:p w:rsidR="000409F1" w:rsidRPr="009E7F18" w:rsidRDefault="000409F1" w:rsidP="005E6902">
      <w:pPr>
        <w:spacing w:line="360" w:lineRule="auto"/>
        <w:ind w:firstLine="709"/>
        <w:jc w:val="center"/>
        <w:rPr>
          <w:rFonts w:ascii="Times New Roman" w:eastAsia="Calibri" w:hAnsi="Times New Roman"/>
          <w:b/>
        </w:rPr>
      </w:pPr>
    </w:p>
    <w:p w:rsidR="005E6902" w:rsidRPr="009E7F18" w:rsidRDefault="005E6902" w:rsidP="005E6902">
      <w:pPr>
        <w:widowControl w:val="0"/>
        <w:spacing w:line="360" w:lineRule="auto"/>
        <w:ind w:firstLine="709"/>
        <w:jc w:val="center"/>
        <w:rPr>
          <w:rFonts w:ascii="Times New Roman" w:eastAsia="Arial" w:hAnsi="Times New Roman"/>
          <w:b/>
        </w:rPr>
      </w:pPr>
    </w:p>
    <w:p w:rsidR="005E6902" w:rsidRPr="009E7F18" w:rsidRDefault="005E6902" w:rsidP="005E6902">
      <w:pPr>
        <w:widowControl w:val="0"/>
        <w:spacing w:line="360" w:lineRule="auto"/>
        <w:ind w:firstLine="709"/>
        <w:jc w:val="center"/>
        <w:rPr>
          <w:rFonts w:ascii="Times New Roman" w:eastAsia="Arial" w:hAnsi="Times New Roman"/>
          <w:b/>
        </w:rPr>
      </w:pPr>
    </w:p>
    <w:p w:rsidR="00F955CF" w:rsidRPr="009E7F18" w:rsidRDefault="00F955CF" w:rsidP="005E6902">
      <w:pPr>
        <w:widowControl w:val="0"/>
        <w:spacing w:line="360" w:lineRule="auto"/>
        <w:ind w:firstLine="709"/>
        <w:jc w:val="center"/>
        <w:rPr>
          <w:rFonts w:ascii="Times New Roman" w:hAnsi="Times New Roman"/>
          <w:b/>
        </w:rPr>
      </w:pPr>
      <w:r w:rsidRPr="009E7F18">
        <w:rPr>
          <w:rFonts w:ascii="Times New Roman" w:eastAsia="Arial" w:hAnsi="Times New Roman"/>
          <w:b/>
        </w:rPr>
        <w:t xml:space="preserve">1.  </w:t>
      </w:r>
      <w:r w:rsidR="00904A62" w:rsidRPr="009E7F18">
        <w:rPr>
          <w:rFonts w:ascii="Times New Roman" w:eastAsia="Arial" w:hAnsi="Times New Roman"/>
          <w:b/>
        </w:rPr>
        <w:t>Методологический раздел</w:t>
      </w:r>
    </w:p>
    <w:p w:rsidR="00F955CF" w:rsidRPr="009E7F18" w:rsidRDefault="00F955CF" w:rsidP="005E6902">
      <w:pPr>
        <w:widowControl w:val="0"/>
        <w:spacing w:line="360" w:lineRule="auto"/>
        <w:ind w:firstLine="709"/>
        <w:jc w:val="center"/>
        <w:rPr>
          <w:rFonts w:ascii="Times New Roman" w:hAnsi="Times New Roman"/>
          <w:b/>
        </w:rPr>
      </w:pPr>
    </w:p>
    <w:p w:rsidR="00F955CF" w:rsidRPr="009E7F18" w:rsidRDefault="00F955CF" w:rsidP="005E6902">
      <w:pPr>
        <w:widowControl w:val="0"/>
        <w:spacing w:line="360" w:lineRule="auto"/>
        <w:ind w:firstLine="709"/>
        <w:jc w:val="both"/>
        <w:rPr>
          <w:rFonts w:ascii="Times New Roman" w:eastAsia="Arial Unicode MS" w:hAnsi="Times New Roman"/>
        </w:rPr>
      </w:pPr>
      <w:r w:rsidRPr="009E7F18">
        <w:rPr>
          <w:rFonts w:ascii="Times New Roman" w:eastAsia="Arial Unicode MS" w:hAnsi="Times New Roman"/>
        </w:rPr>
        <w:t xml:space="preserve">Для оценки качества </w:t>
      </w:r>
      <w:r w:rsidR="0006337E" w:rsidRPr="009E7F18">
        <w:rPr>
          <w:rFonts w:ascii="Times New Roman" w:hAnsi="Times New Roman"/>
        </w:rPr>
        <w:t>условий осуществления образовательной деятельности</w:t>
      </w:r>
      <w:r w:rsidR="00760D52">
        <w:rPr>
          <w:rFonts w:ascii="Times New Roman" w:hAnsi="Times New Roman"/>
        </w:rPr>
        <w:t xml:space="preserve"> </w:t>
      </w:r>
      <w:r w:rsidRPr="009E7F18">
        <w:rPr>
          <w:rFonts w:ascii="Times New Roman" w:eastAsia="Arial Unicode MS" w:hAnsi="Times New Roman"/>
        </w:rPr>
        <w:t xml:space="preserve">были использованы </w:t>
      </w:r>
      <w:r w:rsidR="0010523C" w:rsidRPr="009E7F18">
        <w:rPr>
          <w:rFonts w:ascii="Times New Roman" w:eastAsia="Arial Unicode MS" w:hAnsi="Times New Roman"/>
        </w:rPr>
        <w:t>четыре основных</w:t>
      </w:r>
      <w:r w:rsidRPr="009E7F18">
        <w:rPr>
          <w:rFonts w:ascii="Times New Roman" w:eastAsia="Arial Unicode MS" w:hAnsi="Times New Roman"/>
        </w:rPr>
        <w:t xml:space="preserve"> источника информации:  </w:t>
      </w:r>
    </w:p>
    <w:p w:rsidR="00F700E7" w:rsidRPr="009E7F18" w:rsidRDefault="00F955CF" w:rsidP="005E6902">
      <w:pPr>
        <w:widowControl w:val="0"/>
        <w:spacing w:line="360" w:lineRule="auto"/>
        <w:ind w:firstLine="709"/>
        <w:jc w:val="both"/>
        <w:rPr>
          <w:rFonts w:ascii="Times New Roman" w:eastAsia="Arial Unicode MS" w:hAnsi="Times New Roman"/>
        </w:rPr>
      </w:pPr>
      <w:r w:rsidRPr="009E7F18">
        <w:rPr>
          <w:rFonts w:ascii="Times New Roman" w:eastAsia="Arial Unicode MS" w:hAnsi="Times New Roman"/>
        </w:rPr>
        <w:t xml:space="preserve">1) официальные сайты образовательных организаций в информационно-коммуникационной сети «Интернет» (далее – сеть «Интернет»), </w:t>
      </w:r>
    </w:p>
    <w:p w:rsidR="00F955CF" w:rsidRPr="009E7F18" w:rsidRDefault="00F700E7" w:rsidP="005E6902">
      <w:pPr>
        <w:widowControl w:val="0"/>
        <w:spacing w:line="360" w:lineRule="auto"/>
        <w:ind w:firstLine="709"/>
        <w:jc w:val="both"/>
        <w:rPr>
          <w:rFonts w:ascii="Times New Roman" w:eastAsia="Arial Unicode MS" w:hAnsi="Times New Roman"/>
        </w:rPr>
      </w:pPr>
      <w:r w:rsidRPr="009E7F18">
        <w:rPr>
          <w:rFonts w:ascii="Times New Roman" w:eastAsia="Arial Unicode MS" w:hAnsi="Times New Roman"/>
        </w:rPr>
        <w:t xml:space="preserve">2) </w:t>
      </w:r>
      <w:r w:rsidR="00F955CF" w:rsidRPr="009E7F18">
        <w:rPr>
          <w:rFonts w:ascii="Times New Roman" w:eastAsia="Arial Unicode MS" w:hAnsi="Times New Roman"/>
        </w:rPr>
        <w:t>информационные стенды в помещениях указанных организаций;</w:t>
      </w:r>
    </w:p>
    <w:p w:rsidR="00F955CF" w:rsidRPr="009E7F18" w:rsidRDefault="00F700E7" w:rsidP="005E6902">
      <w:pPr>
        <w:widowControl w:val="0"/>
        <w:spacing w:line="360" w:lineRule="auto"/>
        <w:ind w:firstLine="709"/>
        <w:jc w:val="both"/>
        <w:rPr>
          <w:rFonts w:ascii="Times New Roman" w:eastAsia="Arial Unicode MS" w:hAnsi="Times New Roman"/>
        </w:rPr>
      </w:pPr>
      <w:r w:rsidRPr="009E7F18">
        <w:rPr>
          <w:rFonts w:ascii="Times New Roman" w:eastAsia="Arial Unicode MS" w:hAnsi="Times New Roman"/>
        </w:rPr>
        <w:t>3</w:t>
      </w:r>
      <w:r w:rsidR="00F955CF" w:rsidRPr="009E7F18">
        <w:rPr>
          <w:rFonts w:ascii="Times New Roman" w:eastAsia="Arial Unicode MS" w:hAnsi="Times New Roman"/>
        </w:rPr>
        <w:t>) официальный сайт для размещения информации о государственных и муниципальных учреждениях в сети «Интернет»;</w:t>
      </w:r>
    </w:p>
    <w:p w:rsidR="00F955CF" w:rsidRPr="009E7F18" w:rsidRDefault="00F700E7" w:rsidP="005E6902">
      <w:pPr>
        <w:widowControl w:val="0"/>
        <w:spacing w:line="360" w:lineRule="auto"/>
        <w:ind w:firstLine="709"/>
        <w:jc w:val="both"/>
        <w:rPr>
          <w:rFonts w:ascii="Times New Roman" w:eastAsia="Arial Unicode MS" w:hAnsi="Times New Roman"/>
        </w:rPr>
      </w:pPr>
      <w:r w:rsidRPr="009E7F18">
        <w:rPr>
          <w:rFonts w:ascii="Times New Roman" w:eastAsia="Arial Unicode MS" w:hAnsi="Times New Roman"/>
        </w:rPr>
        <w:t>4</w:t>
      </w:r>
      <w:r w:rsidR="00F955CF" w:rsidRPr="009E7F18">
        <w:rPr>
          <w:rFonts w:ascii="Times New Roman" w:eastAsia="Arial Unicode MS" w:hAnsi="Times New Roman"/>
        </w:rPr>
        <w:t>) мнени</w:t>
      </w:r>
      <w:r w:rsidR="00760D52">
        <w:rPr>
          <w:rFonts w:ascii="Times New Roman" w:eastAsia="Arial Unicode MS" w:hAnsi="Times New Roman"/>
        </w:rPr>
        <w:t>е</w:t>
      </w:r>
      <w:r w:rsidR="00F955CF" w:rsidRPr="009E7F18">
        <w:rPr>
          <w:rFonts w:ascii="Times New Roman" w:eastAsia="Arial Unicode MS" w:hAnsi="Times New Roman"/>
        </w:rPr>
        <w:t xml:space="preserve"> получателей услуг в целях установления удовлетворенности граждан условиями оказания услуг (интернет-опрос, в том числе на официальн</w:t>
      </w:r>
      <w:r w:rsidR="0006337E" w:rsidRPr="009E7F18">
        <w:rPr>
          <w:rFonts w:ascii="Times New Roman" w:eastAsia="Arial Unicode MS" w:hAnsi="Times New Roman"/>
        </w:rPr>
        <w:t>ых</w:t>
      </w:r>
      <w:r w:rsidR="00F955CF" w:rsidRPr="009E7F18">
        <w:rPr>
          <w:rFonts w:ascii="Times New Roman" w:eastAsia="Arial Unicode MS" w:hAnsi="Times New Roman"/>
        </w:rPr>
        <w:t xml:space="preserve"> сайт</w:t>
      </w:r>
      <w:r w:rsidR="0006337E" w:rsidRPr="009E7F18">
        <w:rPr>
          <w:rFonts w:ascii="Times New Roman" w:eastAsia="Arial Unicode MS" w:hAnsi="Times New Roman"/>
        </w:rPr>
        <w:t>ах</w:t>
      </w:r>
      <w:r w:rsidR="00F955CF" w:rsidRPr="009E7F18">
        <w:rPr>
          <w:rFonts w:ascii="Times New Roman" w:eastAsia="Arial Unicode MS" w:hAnsi="Times New Roman"/>
        </w:rPr>
        <w:t xml:space="preserve"> образовательн</w:t>
      </w:r>
      <w:r w:rsidR="0006337E" w:rsidRPr="009E7F18">
        <w:rPr>
          <w:rFonts w:ascii="Times New Roman" w:eastAsia="Arial Unicode MS" w:hAnsi="Times New Roman"/>
        </w:rPr>
        <w:t xml:space="preserve">ых </w:t>
      </w:r>
      <w:r w:rsidR="00F955CF" w:rsidRPr="009E7F18">
        <w:rPr>
          <w:rFonts w:ascii="Times New Roman" w:eastAsia="Arial Unicode MS" w:hAnsi="Times New Roman"/>
        </w:rPr>
        <w:t>организаци</w:t>
      </w:r>
      <w:r w:rsidR="0006337E" w:rsidRPr="009E7F18">
        <w:rPr>
          <w:rFonts w:ascii="Times New Roman" w:eastAsia="Arial Unicode MS" w:hAnsi="Times New Roman"/>
        </w:rPr>
        <w:t>й</w:t>
      </w:r>
      <w:r w:rsidR="00F955CF" w:rsidRPr="009E7F18">
        <w:rPr>
          <w:rFonts w:ascii="Times New Roman" w:eastAsia="Arial Unicode MS" w:hAnsi="Times New Roman"/>
        </w:rPr>
        <w:t xml:space="preserve">). </w:t>
      </w:r>
    </w:p>
    <w:p w:rsidR="00904A62" w:rsidRPr="009E7F18" w:rsidRDefault="00904A62" w:rsidP="005E6902">
      <w:pPr>
        <w:widowControl w:val="0"/>
        <w:spacing w:line="360" w:lineRule="auto"/>
        <w:ind w:firstLine="709"/>
        <w:jc w:val="both"/>
        <w:rPr>
          <w:rFonts w:ascii="Times New Roman" w:eastAsia="Arial Unicode MS" w:hAnsi="Times New Roman"/>
          <w:lang w:eastAsia="ru-RU"/>
        </w:rPr>
      </w:pPr>
      <w:r w:rsidRPr="009E7F18">
        <w:rPr>
          <w:rFonts w:ascii="Times New Roman" w:eastAsia="Arial Unicode MS" w:hAnsi="Times New Roman"/>
          <w:lang w:eastAsia="ru-RU"/>
        </w:rPr>
        <w:t>Сбор и обобщение информации о качестве условий оказания услуг образовательными организациями проводи</w:t>
      </w:r>
      <w:r w:rsidR="0006337E" w:rsidRPr="009E7F18">
        <w:rPr>
          <w:rFonts w:ascii="Times New Roman" w:eastAsia="Arial Unicode MS" w:hAnsi="Times New Roman"/>
          <w:lang w:eastAsia="ru-RU"/>
        </w:rPr>
        <w:t>лось</w:t>
      </w:r>
      <w:r w:rsidRPr="009E7F18">
        <w:rPr>
          <w:rFonts w:ascii="Times New Roman" w:eastAsia="Arial Unicode MS" w:hAnsi="Times New Roman"/>
          <w:lang w:eastAsia="ru-RU"/>
        </w:rPr>
        <w:t xml:space="preserve"> на основании:</w:t>
      </w:r>
    </w:p>
    <w:p w:rsidR="00904A62" w:rsidRPr="009E7F18" w:rsidRDefault="00904A62" w:rsidP="005E6902">
      <w:pPr>
        <w:pStyle w:val="a3"/>
        <w:widowControl w:val="0"/>
        <w:numPr>
          <w:ilvl w:val="0"/>
          <w:numId w:val="25"/>
        </w:numPr>
        <w:spacing w:line="360" w:lineRule="auto"/>
        <w:ind w:left="0" w:firstLine="0"/>
        <w:jc w:val="both"/>
        <w:rPr>
          <w:rFonts w:ascii="Times New Roman" w:eastAsia="Arial Unicode MS" w:hAnsi="Times New Roman"/>
          <w:lang w:eastAsia="ru-RU"/>
        </w:rPr>
      </w:pPr>
      <w:r w:rsidRPr="009E7F18">
        <w:rPr>
          <w:rFonts w:ascii="Times New Roman" w:eastAsia="Arial Unicode MS" w:hAnsi="Times New Roman"/>
          <w:lang w:eastAsia="ru-RU"/>
        </w:rPr>
        <w:t xml:space="preserve">постановления Правительства Российской Федерации от 31.05.2018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w:t>
      </w:r>
      <w:proofErr w:type="gramStart"/>
      <w:r w:rsidRPr="009E7F18">
        <w:rPr>
          <w:rFonts w:ascii="Times New Roman" w:eastAsia="Arial Unicode MS" w:hAnsi="Times New Roman"/>
          <w:lang w:eastAsia="ru-RU"/>
        </w:rPr>
        <w:t>медико-социальной</w:t>
      </w:r>
      <w:proofErr w:type="gramEnd"/>
      <w:r w:rsidRPr="009E7F18">
        <w:rPr>
          <w:rFonts w:ascii="Times New Roman" w:eastAsia="Arial Unicode MS" w:hAnsi="Times New Roman"/>
          <w:lang w:eastAsia="ru-RU"/>
        </w:rPr>
        <w:t xml:space="preserve"> экспертизы»;</w:t>
      </w:r>
    </w:p>
    <w:p w:rsidR="00904A62" w:rsidRPr="009E7F18" w:rsidRDefault="00904A62" w:rsidP="005E6902">
      <w:pPr>
        <w:pStyle w:val="a3"/>
        <w:widowControl w:val="0"/>
        <w:numPr>
          <w:ilvl w:val="0"/>
          <w:numId w:val="25"/>
        </w:numPr>
        <w:spacing w:line="360" w:lineRule="auto"/>
        <w:ind w:left="0" w:firstLine="0"/>
        <w:jc w:val="both"/>
        <w:rPr>
          <w:rFonts w:ascii="Times New Roman" w:eastAsia="Arial Unicode MS" w:hAnsi="Times New Roman"/>
          <w:lang w:eastAsia="ru-RU"/>
        </w:rPr>
      </w:pPr>
      <w:r w:rsidRPr="009E7F18">
        <w:rPr>
          <w:rFonts w:ascii="Times New Roman" w:eastAsia="Arial Unicode MS" w:hAnsi="Times New Roman"/>
          <w:lang w:eastAsia="ru-RU"/>
        </w:rPr>
        <w:t>Федерального закона "Об образовании в Российской Федерации" от 29.12.2012 № 273-ФЗ (с последующими изменениями);</w:t>
      </w:r>
    </w:p>
    <w:p w:rsidR="00904A62" w:rsidRPr="009E7F18" w:rsidRDefault="00904A62" w:rsidP="005E6902">
      <w:pPr>
        <w:pStyle w:val="a3"/>
        <w:numPr>
          <w:ilvl w:val="0"/>
          <w:numId w:val="25"/>
        </w:numPr>
        <w:spacing w:line="360" w:lineRule="auto"/>
        <w:ind w:left="0" w:firstLine="0"/>
        <w:jc w:val="both"/>
        <w:rPr>
          <w:rFonts w:ascii="Times New Roman" w:eastAsia="Calibri" w:hAnsi="Times New Roman"/>
        </w:rPr>
      </w:pPr>
      <w:r w:rsidRPr="009E7F18">
        <w:rPr>
          <w:rFonts w:ascii="Times New Roman" w:hAnsi="Times New Roman"/>
          <w:shd w:val="clear" w:color="auto" w:fill="FFFFFF"/>
        </w:rPr>
        <w:t xml:space="preserve">Приказа Министерства труда и социальной защиты РФ № 344н от 31.05.2018г «Об утверждении Единого порядка расчета показателей, характеризующих общие критерии </w:t>
      </w:r>
      <w:proofErr w:type="gramStart"/>
      <w:r w:rsidRPr="009E7F18">
        <w:rPr>
          <w:rFonts w:ascii="Times New Roman" w:hAnsi="Times New Roman"/>
          <w:shd w:val="clear" w:color="auto" w:fill="FFFFFF"/>
        </w:rPr>
        <w:t>оценки качества условий оказания услуг</w:t>
      </w:r>
      <w:proofErr w:type="gramEnd"/>
      <w:r w:rsidRPr="009E7F18">
        <w:rPr>
          <w:rFonts w:ascii="Times New Roman" w:hAnsi="Times New Roman"/>
          <w:shd w:val="clear" w:color="auto" w:fill="FFFFFF"/>
        </w:rP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904A62" w:rsidRPr="009E7F18" w:rsidRDefault="00904A62" w:rsidP="005E6902">
      <w:pPr>
        <w:pStyle w:val="a3"/>
        <w:numPr>
          <w:ilvl w:val="0"/>
          <w:numId w:val="25"/>
        </w:numPr>
        <w:spacing w:line="360" w:lineRule="auto"/>
        <w:ind w:left="0" w:firstLine="0"/>
        <w:jc w:val="both"/>
        <w:rPr>
          <w:rFonts w:ascii="Times New Roman" w:hAnsi="Times New Roman"/>
          <w:shd w:val="clear" w:color="auto" w:fill="FFFFFF"/>
        </w:rPr>
      </w:pPr>
      <w:r w:rsidRPr="009E7F18">
        <w:rPr>
          <w:rFonts w:ascii="Times New Roman" w:hAnsi="Times New Roman"/>
          <w:shd w:val="clear" w:color="auto" w:fill="FFFFFF"/>
        </w:rPr>
        <w:t xml:space="preserve">Приказа Министерства труда и социальной защиты РФ от 30 октября 2018 года №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w:t>
      </w:r>
      <w:proofErr w:type="gramStart"/>
      <w:r w:rsidRPr="009E7F18">
        <w:rPr>
          <w:rFonts w:ascii="Times New Roman" w:hAnsi="Times New Roman"/>
          <w:shd w:val="clear" w:color="auto" w:fill="FFFFFF"/>
        </w:rPr>
        <w:t>медико-социальной</w:t>
      </w:r>
      <w:proofErr w:type="gramEnd"/>
      <w:r w:rsidRPr="009E7F18">
        <w:rPr>
          <w:rFonts w:ascii="Times New Roman" w:hAnsi="Times New Roman"/>
          <w:shd w:val="clear" w:color="auto" w:fill="FFFFFF"/>
        </w:rPr>
        <w:t xml:space="preserve"> экспертизы».</w:t>
      </w:r>
    </w:p>
    <w:p w:rsidR="00904A62" w:rsidRDefault="00904A62" w:rsidP="005E6902">
      <w:pPr>
        <w:pStyle w:val="a3"/>
        <w:numPr>
          <w:ilvl w:val="0"/>
          <w:numId w:val="25"/>
        </w:numPr>
        <w:spacing w:line="360" w:lineRule="auto"/>
        <w:ind w:left="0" w:firstLine="0"/>
        <w:jc w:val="both"/>
        <w:rPr>
          <w:rFonts w:ascii="Times New Roman" w:hAnsi="Times New Roman"/>
          <w:shd w:val="clear" w:color="auto" w:fill="FFFFFF"/>
        </w:rPr>
      </w:pPr>
      <w:r w:rsidRPr="009E7F18">
        <w:rPr>
          <w:rFonts w:ascii="Times New Roman" w:hAnsi="Times New Roman"/>
          <w:shd w:val="clear" w:color="auto" w:fill="FFFFFF"/>
        </w:rPr>
        <w:t xml:space="preserve">Приказа Министерства просвещения Российской Федерации от </w:t>
      </w:r>
      <w:r w:rsidRPr="009E7F18">
        <w:rPr>
          <w:rFonts w:ascii="Times New Roman" w:hAnsi="Times New Roman"/>
          <w:shd w:val="clear" w:color="auto" w:fill="FFFFFF"/>
        </w:rPr>
        <w:br/>
        <w:t xml:space="preserve">13 марта 2019 года № 114 «Об утверждении показателей, характеризующих общие критерии </w:t>
      </w:r>
      <w:proofErr w:type="gramStart"/>
      <w:r w:rsidRPr="009E7F18">
        <w:rPr>
          <w:rFonts w:ascii="Times New Roman" w:hAnsi="Times New Roman"/>
          <w:shd w:val="clear" w:color="auto" w:fill="FFFFFF"/>
        </w:rPr>
        <w:t>оценки качества условий осуществления образовательной деятельности</w:t>
      </w:r>
      <w:proofErr w:type="gramEnd"/>
      <w:r w:rsidRPr="009E7F18">
        <w:rPr>
          <w:rFonts w:ascii="Times New Roman" w:hAnsi="Times New Roman"/>
          <w:shd w:val="clear" w:color="auto" w:fill="FFFFFF"/>
        </w:rPr>
        <w:t xml:space="preserve"> </w:t>
      </w:r>
      <w:r w:rsidRPr="009E7F18">
        <w:rPr>
          <w:rFonts w:ascii="Times New Roman" w:hAnsi="Times New Roman"/>
          <w:shd w:val="clear" w:color="auto" w:fill="FFFFFF"/>
        </w:rPr>
        <w:lastRenderedPageBreak/>
        <w:t>организациями, осуществляющими образовательную деятельность, по основным общеобразовательным программам, основным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sidR="00AE56E8">
        <w:rPr>
          <w:rFonts w:ascii="Times New Roman" w:hAnsi="Times New Roman"/>
          <w:shd w:val="clear" w:color="auto" w:fill="FFFFFF"/>
        </w:rPr>
        <w:t>;</w:t>
      </w:r>
    </w:p>
    <w:p w:rsidR="00AE56E8" w:rsidRPr="00421576" w:rsidRDefault="00AE56E8" w:rsidP="004B7CB9">
      <w:pPr>
        <w:pStyle w:val="a3"/>
        <w:numPr>
          <w:ilvl w:val="0"/>
          <w:numId w:val="25"/>
        </w:numPr>
        <w:suppressAutoHyphens/>
        <w:spacing w:line="360" w:lineRule="auto"/>
        <w:ind w:left="0" w:firstLine="0"/>
        <w:contextualSpacing w:val="0"/>
        <w:jc w:val="both"/>
        <w:rPr>
          <w:rFonts w:ascii="Times New Roman" w:hAnsi="Times New Roman"/>
          <w:shd w:val="clear" w:color="auto" w:fill="FFFFFF"/>
        </w:rPr>
      </w:pPr>
      <w:r w:rsidRPr="00421576">
        <w:rPr>
          <w:rFonts w:ascii="Times New Roman" w:hAnsi="Times New Roman"/>
          <w:shd w:val="clear" w:color="auto" w:fill="FFFFFF"/>
        </w:rPr>
        <w:t xml:space="preserve">Методических рекомендаций, разработанных в соответствии с «Единым порядком расчета показателей, характеризующих общие </w:t>
      </w:r>
      <w:r w:rsidR="009D5D5D" w:rsidRPr="00421576">
        <w:rPr>
          <w:rFonts w:ascii="Times New Roman" w:hAnsi="Times New Roman"/>
          <w:shd w:val="clear" w:color="auto" w:fill="FFFFFF"/>
        </w:rPr>
        <w:t xml:space="preserve">критерии </w:t>
      </w:r>
      <w:proofErr w:type="gramStart"/>
      <w:r w:rsidR="009D5D5D" w:rsidRPr="00421576">
        <w:rPr>
          <w:rFonts w:ascii="Times New Roman" w:hAnsi="Times New Roman"/>
          <w:shd w:val="clear" w:color="auto" w:fill="FFFFFF"/>
        </w:rPr>
        <w:t>оценки</w:t>
      </w:r>
      <w:r w:rsidRPr="00421576">
        <w:rPr>
          <w:rFonts w:ascii="Times New Roman" w:hAnsi="Times New Roman"/>
          <w:shd w:val="clear" w:color="auto" w:fill="FFFFFF"/>
        </w:rPr>
        <w:t xml:space="preserve"> качества условий оказания услуг</w:t>
      </w:r>
      <w:proofErr w:type="gramEnd"/>
      <w:r w:rsidRPr="00421576">
        <w:rPr>
          <w:rFonts w:ascii="Times New Roman" w:hAnsi="Times New Roman"/>
          <w:shd w:val="clear" w:color="auto" w:fill="FFFFFF"/>
        </w:rP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904A62" w:rsidRPr="009E7F18" w:rsidRDefault="00904A62" w:rsidP="005E6902">
      <w:pPr>
        <w:spacing w:line="360" w:lineRule="auto"/>
        <w:ind w:firstLine="709"/>
        <w:jc w:val="both"/>
        <w:rPr>
          <w:rFonts w:ascii="Times New Roman" w:eastAsia="Calibri" w:hAnsi="Times New Roman"/>
        </w:rPr>
      </w:pPr>
      <w:r w:rsidRPr="009E7F18">
        <w:rPr>
          <w:rFonts w:ascii="Times New Roman" w:eastAsia="Calibri" w:hAnsi="Times New Roman"/>
        </w:rPr>
        <w:t>Совокупность используемых методов сбора и обобщения информации позвол</w:t>
      </w:r>
      <w:r w:rsidR="0006337E" w:rsidRPr="009E7F18">
        <w:rPr>
          <w:rFonts w:ascii="Times New Roman" w:eastAsia="Calibri" w:hAnsi="Times New Roman"/>
        </w:rPr>
        <w:t>яет</w:t>
      </w:r>
      <w:r w:rsidRPr="009E7F18">
        <w:rPr>
          <w:rFonts w:ascii="Times New Roman" w:eastAsia="Calibri" w:hAnsi="Times New Roman"/>
        </w:rPr>
        <w:t xml:space="preserve"> получить информацию по следующим критериям:</w:t>
      </w:r>
    </w:p>
    <w:p w:rsidR="00904A62" w:rsidRPr="009E7F18" w:rsidRDefault="00904A62" w:rsidP="005E6902">
      <w:pPr>
        <w:pStyle w:val="a3"/>
        <w:numPr>
          <w:ilvl w:val="0"/>
          <w:numId w:val="25"/>
        </w:numPr>
        <w:spacing w:line="360" w:lineRule="auto"/>
        <w:ind w:left="357" w:hanging="357"/>
        <w:jc w:val="both"/>
        <w:rPr>
          <w:rFonts w:ascii="Times New Roman" w:eastAsia="Calibri" w:hAnsi="Times New Roman"/>
        </w:rPr>
      </w:pPr>
      <w:r w:rsidRPr="009E7F18">
        <w:rPr>
          <w:rFonts w:ascii="Times New Roman" w:eastAsia="Calibri" w:hAnsi="Times New Roman"/>
        </w:rPr>
        <w:t xml:space="preserve">открытость и доступность информации об образовательной организации; </w:t>
      </w:r>
    </w:p>
    <w:p w:rsidR="00904A62" w:rsidRPr="009E7F18" w:rsidRDefault="00904A62" w:rsidP="005E6902">
      <w:pPr>
        <w:pStyle w:val="a3"/>
        <w:numPr>
          <w:ilvl w:val="0"/>
          <w:numId w:val="25"/>
        </w:numPr>
        <w:spacing w:line="360" w:lineRule="auto"/>
        <w:ind w:left="357" w:hanging="357"/>
        <w:jc w:val="both"/>
        <w:rPr>
          <w:rFonts w:ascii="Times New Roman" w:eastAsia="Calibri" w:hAnsi="Times New Roman"/>
        </w:rPr>
      </w:pPr>
      <w:r w:rsidRPr="009E7F18">
        <w:rPr>
          <w:rFonts w:ascii="Times New Roman" w:eastAsia="Calibri" w:hAnsi="Times New Roman"/>
        </w:rPr>
        <w:t xml:space="preserve">комфортность условий предоставления услуг; </w:t>
      </w:r>
    </w:p>
    <w:p w:rsidR="00904A62" w:rsidRPr="009E7F18" w:rsidRDefault="00904A62" w:rsidP="005E6902">
      <w:pPr>
        <w:pStyle w:val="a3"/>
        <w:numPr>
          <w:ilvl w:val="0"/>
          <w:numId w:val="25"/>
        </w:numPr>
        <w:spacing w:line="360" w:lineRule="auto"/>
        <w:ind w:left="357" w:hanging="357"/>
        <w:jc w:val="both"/>
        <w:rPr>
          <w:rFonts w:ascii="Times New Roman" w:eastAsia="Calibri" w:hAnsi="Times New Roman"/>
        </w:rPr>
      </w:pPr>
      <w:r w:rsidRPr="009E7F18">
        <w:rPr>
          <w:rFonts w:ascii="Times New Roman" w:eastAsia="Calibri" w:hAnsi="Times New Roman"/>
        </w:rPr>
        <w:t>доступность услуг для инвалидов;</w:t>
      </w:r>
    </w:p>
    <w:p w:rsidR="00904A62" w:rsidRPr="009E7F18" w:rsidRDefault="00904A62" w:rsidP="005E6902">
      <w:pPr>
        <w:pStyle w:val="a3"/>
        <w:numPr>
          <w:ilvl w:val="0"/>
          <w:numId w:val="25"/>
        </w:numPr>
        <w:spacing w:line="360" w:lineRule="auto"/>
        <w:ind w:left="357" w:hanging="357"/>
        <w:jc w:val="both"/>
        <w:rPr>
          <w:rFonts w:ascii="Times New Roman" w:eastAsia="Calibri" w:hAnsi="Times New Roman"/>
        </w:rPr>
      </w:pPr>
      <w:r w:rsidRPr="009E7F18">
        <w:rPr>
          <w:rFonts w:ascii="Times New Roman" w:eastAsia="Calibri" w:hAnsi="Times New Roman"/>
        </w:rPr>
        <w:t>доброжелательность, вежливость работников образовательной организации;</w:t>
      </w:r>
    </w:p>
    <w:p w:rsidR="00904A62" w:rsidRPr="009E7F18" w:rsidRDefault="00904A62" w:rsidP="005E6902">
      <w:pPr>
        <w:pStyle w:val="a3"/>
        <w:numPr>
          <w:ilvl w:val="0"/>
          <w:numId w:val="25"/>
        </w:numPr>
        <w:spacing w:line="360" w:lineRule="auto"/>
        <w:ind w:left="357" w:hanging="357"/>
        <w:jc w:val="both"/>
        <w:rPr>
          <w:rFonts w:ascii="Times New Roman" w:eastAsia="Calibri" w:hAnsi="Times New Roman"/>
        </w:rPr>
      </w:pPr>
      <w:r w:rsidRPr="009E7F18">
        <w:rPr>
          <w:rFonts w:ascii="PT Serif" w:hAnsi="PT Serif"/>
          <w:shd w:val="clear" w:color="auto" w:fill="FFFFFF"/>
        </w:rPr>
        <w:t>удовлетворенность условиями ведения образовательной деятельности организаций</w:t>
      </w:r>
      <w:r w:rsidRPr="009E7F18">
        <w:rPr>
          <w:rFonts w:ascii="Times New Roman" w:eastAsia="Calibri" w:hAnsi="Times New Roman"/>
        </w:rPr>
        <w:t>.</w:t>
      </w:r>
    </w:p>
    <w:p w:rsidR="00706479" w:rsidRPr="009E7F18" w:rsidRDefault="00706479" w:rsidP="005E6902">
      <w:pPr>
        <w:widowControl w:val="0"/>
        <w:spacing w:line="360" w:lineRule="auto"/>
        <w:ind w:firstLine="709"/>
        <w:jc w:val="both"/>
        <w:rPr>
          <w:rFonts w:ascii="Times New Roman" w:eastAsia="Arial Unicode MS" w:hAnsi="Times New Roman"/>
        </w:rPr>
      </w:pPr>
    </w:p>
    <w:p w:rsidR="00904A62" w:rsidRPr="009E7F18" w:rsidRDefault="00904A62" w:rsidP="005E6902">
      <w:pPr>
        <w:spacing w:line="360" w:lineRule="auto"/>
        <w:ind w:firstLine="709"/>
        <w:jc w:val="both"/>
        <w:rPr>
          <w:rFonts w:ascii="Times New Roman" w:hAnsi="Times New Roman"/>
        </w:rPr>
      </w:pPr>
      <w:r w:rsidRPr="009E7F18">
        <w:rPr>
          <w:rFonts w:ascii="Times New Roman" w:hAnsi="Times New Roman"/>
        </w:rPr>
        <w:t xml:space="preserve">Значения показателей, характеризующих общие критерии </w:t>
      </w:r>
      <w:proofErr w:type="gramStart"/>
      <w:r w:rsidRPr="009E7F18">
        <w:rPr>
          <w:rFonts w:ascii="Times New Roman" w:hAnsi="Times New Roman"/>
        </w:rPr>
        <w:t xml:space="preserve">оценки качества условий </w:t>
      </w:r>
      <w:r w:rsidR="005350BE" w:rsidRPr="009E7F18">
        <w:rPr>
          <w:rFonts w:ascii="Times New Roman" w:hAnsi="Times New Roman"/>
        </w:rPr>
        <w:t>осуществления образовательной деятельности</w:t>
      </w:r>
      <w:proofErr w:type="gramEnd"/>
      <w:r w:rsidRPr="009E7F18">
        <w:rPr>
          <w:rFonts w:ascii="Times New Roman" w:hAnsi="Times New Roman"/>
        </w:rPr>
        <w:t xml:space="preserve"> </w:t>
      </w:r>
      <w:r w:rsidR="009D5D5D" w:rsidRPr="009E7F18">
        <w:rPr>
          <w:rFonts w:ascii="Times New Roman" w:hAnsi="Times New Roman"/>
        </w:rPr>
        <w:t>образовательными организациями,</w:t>
      </w:r>
      <w:r w:rsidRPr="009E7F18">
        <w:rPr>
          <w:rFonts w:ascii="Times New Roman" w:hAnsi="Times New Roman"/>
        </w:rPr>
        <w:t xml:space="preserve"> рассчитывается в баллах. Максимально возможное значение каждого показателя оценки качества составляет 100 баллов.</w:t>
      </w:r>
    </w:p>
    <w:p w:rsidR="00904A62" w:rsidRPr="009E7F18" w:rsidRDefault="00904A62" w:rsidP="005E6902">
      <w:pPr>
        <w:spacing w:line="360" w:lineRule="auto"/>
        <w:ind w:firstLine="708"/>
        <w:jc w:val="both"/>
        <w:rPr>
          <w:rFonts w:ascii="Times New Roman" w:hAnsi="Times New Roman"/>
        </w:rPr>
      </w:pPr>
      <w:r w:rsidRPr="009E7F18">
        <w:rPr>
          <w:rFonts w:ascii="Times New Roman" w:hAnsi="Times New Roman"/>
        </w:rPr>
        <w:t xml:space="preserve">1. Расчет показателей, характеризующих критерий оценки </w:t>
      </w:r>
      <w:r w:rsidR="0028504C" w:rsidRPr="009E7F18">
        <w:rPr>
          <w:rFonts w:ascii="Times New Roman" w:hAnsi="Times New Roman"/>
        </w:rPr>
        <w:t>качества «</w:t>
      </w:r>
      <w:r w:rsidRPr="009E7F18">
        <w:rPr>
          <w:rFonts w:ascii="Times New Roman" w:hAnsi="Times New Roman"/>
        </w:rPr>
        <w:t>Открытость и доступность информации об образовательной организации»:</w:t>
      </w:r>
    </w:p>
    <w:p w:rsidR="00904A62" w:rsidRPr="009E7F18" w:rsidRDefault="00904A62" w:rsidP="005E6902">
      <w:pPr>
        <w:spacing w:line="360" w:lineRule="auto"/>
        <w:ind w:firstLine="708"/>
        <w:jc w:val="both"/>
        <w:rPr>
          <w:rFonts w:ascii="Times New Roman" w:hAnsi="Times New Roman"/>
        </w:rPr>
      </w:pPr>
      <w:proofErr w:type="gramStart"/>
      <w:r w:rsidRPr="009E7F18">
        <w:rPr>
          <w:rFonts w:ascii="Times New Roman" w:hAnsi="Times New Roman"/>
        </w:rPr>
        <w:t>а) значение показателя оценки качества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Российской Федерации: на информационных стендах в помещении образовательной организации; на официальном сайте образовательной организации в сети «Интернет»</w:t>
      </w:r>
      <w:r w:rsidR="00AE56E8">
        <w:rPr>
          <w:rFonts w:ascii="Times New Roman" w:hAnsi="Times New Roman"/>
        </w:rPr>
        <w:t xml:space="preserve"> </w:t>
      </w:r>
      <w:r w:rsidRPr="009E7F18">
        <w:rPr>
          <w:rFonts w:ascii="Times New Roman" w:hAnsi="Times New Roman"/>
        </w:rPr>
        <w:t>(</w:t>
      </w:r>
      <w:proofErr w:type="spellStart"/>
      <w:r w:rsidRPr="009E7F18">
        <w:rPr>
          <w:rFonts w:ascii="Times New Roman" w:hAnsi="Times New Roman"/>
        </w:rPr>
        <w:t>П</w:t>
      </w:r>
      <w:r w:rsidRPr="009E7F18">
        <w:rPr>
          <w:rFonts w:ascii="Times New Roman" w:hAnsi="Times New Roman"/>
          <w:vertAlign w:val="subscript"/>
        </w:rPr>
        <w:t>инф</w:t>
      </w:r>
      <w:proofErr w:type="spellEnd"/>
      <w:r w:rsidRPr="009E7F18">
        <w:rPr>
          <w:rFonts w:ascii="Times New Roman" w:hAnsi="Times New Roman"/>
        </w:rPr>
        <w:t>) определяется по формуле:</w:t>
      </w:r>
      <w:proofErr w:type="gramEnd"/>
    </w:p>
    <w:p w:rsidR="00904A62" w:rsidRPr="009E7F18" w:rsidRDefault="00904A62" w:rsidP="005E6902">
      <w:pPr>
        <w:spacing w:line="360" w:lineRule="auto"/>
        <w:jc w:val="right"/>
        <w:rPr>
          <w:rFonts w:ascii="Times New Roman" w:hAnsi="Times New Roman"/>
        </w:rPr>
      </w:pPr>
    </w:p>
    <w:tbl>
      <w:tblPr>
        <w:tblW w:w="7060" w:type="dxa"/>
        <w:jc w:val="right"/>
        <w:tblLook w:val="04A0" w:firstRow="1" w:lastRow="0" w:firstColumn="1" w:lastColumn="0" w:noHBand="0" w:noVBand="1"/>
      </w:tblPr>
      <w:tblGrid>
        <w:gridCol w:w="1418"/>
        <w:gridCol w:w="1734"/>
        <w:gridCol w:w="1199"/>
        <w:gridCol w:w="2709"/>
      </w:tblGrid>
      <w:tr w:rsidR="003D7FAB" w:rsidRPr="009E7F18" w:rsidTr="00904A62">
        <w:trPr>
          <w:jc w:val="right"/>
        </w:trPr>
        <w:tc>
          <w:tcPr>
            <w:tcW w:w="1418" w:type="dxa"/>
            <w:vMerge w:val="restart"/>
            <w:vAlign w:val="center"/>
            <w:hideMark/>
          </w:tcPr>
          <w:p w:rsidR="00904A62" w:rsidRPr="009E7F18" w:rsidRDefault="00904A62" w:rsidP="005E6902">
            <w:pPr>
              <w:spacing w:line="360" w:lineRule="auto"/>
              <w:ind w:right="-46"/>
              <w:jc w:val="right"/>
              <w:rPr>
                <w:rFonts w:ascii="Times New Roman" w:hAnsi="Times New Roman"/>
              </w:rPr>
            </w:pPr>
            <w:proofErr w:type="spellStart"/>
            <w:proofErr w:type="gramStart"/>
            <w:r w:rsidRPr="009E7F18">
              <w:rPr>
                <w:rFonts w:ascii="Times New Roman" w:hAnsi="Times New Roman"/>
              </w:rPr>
              <w:t>П</w:t>
            </w:r>
            <w:r w:rsidRPr="009E7F18">
              <w:rPr>
                <w:rFonts w:ascii="Times New Roman" w:hAnsi="Times New Roman"/>
                <w:vertAlign w:val="subscript"/>
              </w:rPr>
              <w:t>инф</w:t>
            </w:r>
            <w:proofErr w:type="spellEnd"/>
            <w:r w:rsidRPr="009E7F18">
              <w:rPr>
                <w:rFonts w:ascii="Times New Roman" w:hAnsi="Times New Roman"/>
              </w:rPr>
              <w:t>= (</w:t>
            </w:r>
            <w:proofErr w:type="gramEnd"/>
          </w:p>
        </w:tc>
        <w:tc>
          <w:tcPr>
            <w:tcW w:w="1734" w:type="dxa"/>
            <w:tcBorders>
              <w:top w:val="nil"/>
              <w:left w:val="nil"/>
              <w:bottom w:val="single" w:sz="4" w:space="0" w:color="auto"/>
              <w:right w:val="nil"/>
            </w:tcBorders>
            <w:hideMark/>
          </w:tcPr>
          <w:p w:rsidR="00904A62" w:rsidRPr="009E7F18" w:rsidRDefault="00904A62" w:rsidP="005E6902">
            <w:pPr>
              <w:spacing w:line="360" w:lineRule="auto"/>
              <w:ind w:left="-108" w:right="-108"/>
              <w:jc w:val="center"/>
              <w:rPr>
                <w:rFonts w:ascii="Times New Roman" w:hAnsi="Times New Roman"/>
              </w:rPr>
            </w:pPr>
            <w:proofErr w:type="spellStart"/>
            <w:r w:rsidRPr="009E7F18">
              <w:rPr>
                <w:rFonts w:ascii="Times New Roman" w:hAnsi="Times New Roman"/>
              </w:rPr>
              <w:t>И</w:t>
            </w:r>
            <w:r w:rsidRPr="009E7F18">
              <w:rPr>
                <w:rFonts w:ascii="Times New Roman" w:hAnsi="Times New Roman"/>
                <w:vertAlign w:val="subscript"/>
              </w:rPr>
              <w:t>стенд</w:t>
            </w:r>
            <w:r w:rsidRPr="009E7F18">
              <w:rPr>
                <w:rFonts w:ascii="Times New Roman" w:hAnsi="Times New Roman"/>
              </w:rPr>
              <w:t>+И</w:t>
            </w:r>
            <w:r w:rsidRPr="009E7F18">
              <w:rPr>
                <w:rFonts w:ascii="Times New Roman" w:hAnsi="Times New Roman"/>
                <w:vertAlign w:val="subscript"/>
              </w:rPr>
              <w:t>сайт</w:t>
            </w:r>
            <w:proofErr w:type="spellEnd"/>
          </w:p>
        </w:tc>
        <w:tc>
          <w:tcPr>
            <w:tcW w:w="1199" w:type="dxa"/>
            <w:vMerge w:val="restart"/>
            <w:vAlign w:val="center"/>
            <w:hideMark/>
          </w:tcPr>
          <w:p w:rsidR="00904A62" w:rsidRPr="009E7F18" w:rsidRDefault="00904A62" w:rsidP="005E6902">
            <w:pPr>
              <w:spacing w:line="360" w:lineRule="auto"/>
              <w:ind w:left="-108"/>
              <w:jc w:val="both"/>
              <w:rPr>
                <w:rFonts w:ascii="Times New Roman" w:hAnsi="Times New Roman"/>
              </w:rPr>
            </w:pPr>
            <w:proofErr w:type="gramStart"/>
            <w:r w:rsidRPr="009E7F18">
              <w:rPr>
                <w:rFonts w:ascii="Times New Roman" w:hAnsi="Times New Roman"/>
              </w:rPr>
              <w:t>)×100,</w:t>
            </w:r>
            <w:proofErr w:type="gramEnd"/>
          </w:p>
        </w:tc>
        <w:tc>
          <w:tcPr>
            <w:tcW w:w="2709" w:type="dxa"/>
            <w:vMerge w:val="restart"/>
            <w:vAlign w:val="center"/>
            <w:hideMark/>
          </w:tcPr>
          <w:p w:rsidR="00904A62" w:rsidRPr="009E7F18" w:rsidRDefault="00904A62" w:rsidP="005E6902">
            <w:pPr>
              <w:spacing w:line="360" w:lineRule="auto"/>
              <w:ind w:left="-108"/>
              <w:jc w:val="right"/>
              <w:rPr>
                <w:rFonts w:ascii="Times New Roman" w:hAnsi="Times New Roman"/>
              </w:rPr>
            </w:pPr>
            <w:r w:rsidRPr="009E7F18">
              <w:rPr>
                <w:rFonts w:ascii="Times New Roman" w:hAnsi="Times New Roman"/>
              </w:rPr>
              <w:t>(1.1)</w:t>
            </w:r>
          </w:p>
        </w:tc>
      </w:tr>
      <w:tr w:rsidR="003D7FAB" w:rsidRPr="009E7F18" w:rsidTr="00904A62">
        <w:trPr>
          <w:jc w:val="right"/>
        </w:trPr>
        <w:tc>
          <w:tcPr>
            <w:tcW w:w="0" w:type="auto"/>
            <w:vMerge/>
            <w:vAlign w:val="center"/>
            <w:hideMark/>
          </w:tcPr>
          <w:p w:rsidR="00904A62" w:rsidRPr="009E7F18" w:rsidRDefault="00904A62" w:rsidP="005E6902">
            <w:pPr>
              <w:spacing w:line="360" w:lineRule="auto"/>
              <w:rPr>
                <w:rFonts w:ascii="Times New Roman" w:hAnsi="Times New Roman"/>
              </w:rPr>
            </w:pPr>
          </w:p>
        </w:tc>
        <w:tc>
          <w:tcPr>
            <w:tcW w:w="1734" w:type="dxa"/>
            <w:tcBorders>
              <w:top w:val="single" w:sz="4" w:space="0" w:color="auto"/>
              <w:left w:val="nil"/>
              <w:bottom w:val="nil"/>
              <w:right w:val="nil"/>
            </w:tcBorders>
            <w:hideMark/>
          </w:tcPr>
          <w:p w:rsidR="00904A62" w:rsidRPr="009E7F18" w:rsidRDefault="00904A62" w:rsidP="005E6902">
            <w:pPr>
              <w:spacing w:line="360" w:lineRule="auto"/>
              <w:ind w:left="186" w:hanging="186"/>
              <w:jc w:val="center"/>
              <w:rPr>
                <w:rFonts w:ascii="Times New Roman" w:hAnsi="Times New Roman"/>
              </w:rPr>
            </w:pPr>
            <w:r w:rsidRPr="009E7F18">
              <w:rPr>
                <w:rFonts w:ascii="Times New Roman" w:hAnsi="Times New Roman"/>
              </w:rPr>
              <w:t>2×И</w:t>
            </w:r>
            <w:r w:rsidRPr="009E7F18">
              <w:rPr>
                <w:rFonts w:ascii="Times New Roman" w:hAnsi="Times New Roman"/>
                <w:vertAlign w:val="subscript"/>
              </w:rPr>
              <w:t>норм</w:t>
            </w:r>
          </w:p>
        </w:tc>
        <w:tc>
          <w:tcPr>
            <w:tcW w:w="0" w:type="auto"/>
            <w:vMerge/>
            <w:vAlign w:val="center"/>
            <w:hideMark/>
          </w:tcPr>
          <w:p w:rsidR="00904A62" w:rsidRPr="009E7F18" w:rsidRDefault="00904A62" w:rsidP="005E6902">
            <w:pPr>
              <w:spacing w:line="360" w:lineRule="auto"/>
              <w:rPr>
                <w:rFonts w:ascii="Times New Roman" w:hAnsi="Times New Roman"/>
              </w:rPr>
            </w:pPr>
          </w:p>
        </w:tc>
        <w:tc>
          <w:tcPr>
            <w:tcW w:w="0" w:type="auto"/>
            <w:vMerge/>
            <w:vAlign w:val="center"/>
            <w:hideMark/>
          </w:tcPr>
          <w:p w:rsidR="00904A62" w:rsidRPr="009E7F18" w:rsidRDefault="00904A62" w:rsidP="005E6902">
            <w:pPr>
              <w:spacing w:line="360" w:lineRule="auto"/>
              <w:rPr>
                <w:rFonts w:ascii="Times New Roman" w:hAnsi="Times New Roman"/>
              </w:rPr>
            </w:pPr>
          </w:p>
        </w:tc>
      </w:tr>
    </w:tbl>
    <w:p w:rsidR="00904A62" w:rsidRPr="009E7F18" w:rsidRDefault="00904A62" w:rsidP="005E6902">
      <w:pPr>
        <w:spacing w:line="360" w:lineRule="auto"/>
        <w:ind w:firstLine="709"/>
        <w:rPr>
          <w:rFonts w:ascii="Times New Roman" w:hAnsi="Times New Roman"/>
        </w:rPr>
      </w:pPr>
      <w:r w:rsidRPr="009E7F18">
        <w:rPr>
          <w:rFonts w:ascii="Times New Roman" w:hAnsi="Times New Roman"/>
        </w:rPr>
        <w:t>где</w:t>
      </w:r>
    </w:p>
    <w:p w:rsidR="00904A62" w:rsidRPr="009E7F18" w:rsidRDefault="00904A62" w:rsidP="005E6902">
      <w:pPr>
        <w:spacing w:line="360" w:lineRule="auto"/>
        <w:ind w:firstLine="709"/>
        <w:rPr>
          <w:rFonts w:ascii="Times New Roman" w:hAnsi="Times New Roman"/>
        </w:rPr>
      </w:pPr>
      <w:proofErr w:type="spellStart"/>
      <w:r w:rsidRPr="009E7F18">
        <w:rPr>
          <w:rFonts w:ascii="Times New Roman" w:hAnsi="Times New Roman"/>
        </w:rPr>
        <w:lastRenderedPageBreak/>
        <w:t>И</w:t>
      </w:r>
      <w:r w:rsidRPr="009E7F18">
        <w:rPr>
          <w:rFonts w:ascii="Times New Roman" w:hAnsi="Times New Roman"/>
          <w:vertAlign w:val="subscript"/>
        </w:rPr>
        <w:t>стенд</w:t>
      </w:r>
      <w:proofErr w:type="spellEnd"/>
      <w:r w:rsidRPr="009E7F18">
        <w:rPr>
          <w:rFonts w:ascii="Times New Roman" w:hAnsi="Times New Roman"/>
        </w:rPr>
        <w:t xml:space="preserve"> - количество информации, размещенной на информационных стендах в помещении организации;</w:t>
      </w:r>
    </w:p>
    <w:p w:rsidR="00904A62" w:rsidRPr="009E7F18" w:rsidRDefault="00904A62" w:rsidP="005E6902">
      <w:pPr>
        <w:spacing w:line="360" w:lineRule="auto"/>
        <w:ind w:firstLine="709"/>
        <w:jc w:val="both"/>
        <w:rPr>
          <w:rFonts w:ascii="Times New Roman" w:hAnsi="Times New Roman"/>
        </w:rPr>
      </w:pPr>
      <w:proofErr w:type="spellStart"/>
      <w:r w:rsidRPr="009E7F18">
        <w:rPr>
          <w:rFonts w:ascii="Times New Roman" w:hAnsi="Times New Roman"/>
        </w:rPr>
        <w:t>И</w:t>
      </w:r>
      <w:r w:rsidRPr="009E7F18">
        <w:rPr>
          <w:rFonts w:ascii="Times New Roman" w:hAnsi="Times New Roman"/>
          <w:vertAlign w:val="subscript"/>
        </w:rPr>
        <w:t>сайт</w:t>
      </w:r>
      <w:proofErr w:type="spellEnd"/>
      <w:r w:rsidRPr="009E7F18">
        <w:rPr>
          <w:rFonts w:ascii="Times New Roman" w:hAnsi="Times New Roman"/>
        </w:rPr>
        <w:t xml:space="preserve"> - количество информации, размещенной на официальном сайте образовательной организации в сети </w:t>
      </w:r>
      <w:r w:rsidR="005350BE" w:rsidRPr="009E7F18">
        <w:rPr>
          <w:rFonts w:ascii="Times New Roman" w:hAnsi="Times New Roman"/>
        </w:rPr>
        <w:t>«</w:t>
      </w:r>
      <w:r w:rsidRPr="009E7F18">
        <w:rPr>
          <w:rFonts w:ascii="Times New Roman" w:hAnsi="Times New Roman"/>
        </w:rPr>
        <w:t>Интернет» (далее – официальный сайт организации);</w:t>
      </w:r>
    </w:p>
    <w:p w:rsidR="00904A62" w:rsidRPr="009E7F18" w:rsidRDefault="00904A62" w:rsidP="005E6902">
      <w:pPr>
        <w:spacing w:line="360" w:lineRule="auto"/>
        <w:ind w:firstLine="709"/>
        <w:jc w:val="both"/>
        <w:rPr>
          <w:rFonts w:ascii="Times New Roman" w:hAnsi="Times New Roman"/>
        </w:rPr>
      </w:pPr>
      <w:proofErr w:type="spellStart"/>
      <w:r w:rsidRPr="009E7F18">
        <w:rPr>
          <w:rFonts w:ascii="Times New Roman" w:hAnsi="Times New Roman"/>
        </w:rPr>
        <w:t>И</w:t>
      </w:r>
      <w:r w:rsidRPr="009E7F18">
        <w:rPr>
          <w:rFonts w:ascii="Times New Roman" w:hAnsi="Times New Roman"/>
          <w:vertAlign w:val="subscript"/>
        </w:rPr>
        <w:t>норм</w:t>
      </w:r>
      <w:proofErr w:type="spellEnd"/>
      <w:r w:rsidRPr="009E7F18">
        <w:rPr>
          <w:rFonts w:ascii="Times New Roman" w:hAnsi="Times New Roman"/>
        </w:rPr>
        <w:t xml:space="preserve">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w:t>
      </w:r>
    </w:p>
    <w:p w:rsidR="00904A62" w:rsidRPr="009E7F18" w:rsidRDefault="00904A62" w:rsidP="005E6902">
      <w:pPr>
        <w:spacing w:line="360" w:lineRule="auto"/>
        <w:ind w:firstLine="708"/>
        <w:jc w:val="both"/>
        <w:rPr>
          <w:rFonts w:ascii="Times New Roman" w:hAnsi="Times New Roman"/>
        </w:rPr>
      </w:pPr>
      <w:proofErr w:type="gramStart"/>
      <w:r w:rsidRPr="009E7F18">
        <w:rPr>
          <w:rFonts w:ascii="Times New Roman" w:hAnsi="Times New Roman"/>
        </w:rPr>
        <w:t>б) значение показателя оценки качества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 абонентский номер телефона; адрес электронной почты; электронные сервисы (подачи электронного обращения (жалобы, предложения), получения консультации по оказываемым услугам и  иные);  раздела  официального сайта «Часто задаваемые вопросы»;</w:t>
      </w:r>
      <w:proofErr w:type="gramEnd"/>
      <w:r w:rsidRPr="009E7F18">
        <w:rPr>
          <w:rFonts w:ascii="Times New Roman" w:hAnsi="Times New Roman"/>
        </w:rPr>
        <w:t xml:space="preserve"> 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 (</w:t>
      </w:r>
      <w:proofErr w:type="spellStart"/>
      <w:r w:rsidRPr="009E7F18">
        <w:rPr>
          <w:rFonts w:ascii="Times New Roman" w:hAnsi="Times New Roman"/>
        </w:rPr>
        <w:t>П</w:t>
      </w:r>
      <w:r w:rsidRPr="009E7F18">
        <w:rPr>
          <w:rFonts w:ascii="Times New Roman" w:hAnsi="Times New Roman"/>
          <w:vertAlign w:val="subscript"/>
        </w:rPr>
        <w:t>дист</w:t>
      </w:r>
      <w:proofErr w:type="spellEnd"/>
      <w:proofErr w:type="gramStart"/>
      <w:r w:rsidRPr="009E7F18">
        <w:rPr>
          <w:rFonts w:ascii="Times New Roman" w:hAnsi="Times New Roman"/>
        </w:rPr>
        <w:t>)о</w:t>
      </w:r>
      <w:proofErr w:type="gramEnd"/>
      <w:r w:rsidRPr="009E7F18">
        <w:rPr>
          <w:rFonts w:ascii="Times New Roman" w:hAnsi="Times New Roman"/>
        </w:rPr>
        <w:t>пределяется по формуле:</w:t>
      </w:r>
    </w:p>
    <w:p w:rsidR="00904A62" w:rsidRPr="009E7F18" w:rsidRDefault="00904A62" w:rsidP="005E6902">
      <w:pPr>
        <w:spacing w:line="360" w:lineRule="auto"/>
        <w:ind w:firstLine="708"/>
        <w:rPr>
          <w:rFonts w:ascii="Times New Roman" w:hAnsi="Times New Roman"/>
        </w:rPr>
      </w:pPr>
    </w:p>
    <w:p w:rsidR="00904A62" w:rsidRPr="009E7F18" w:rsidRDefault="00904A62" w:rsidP="005E6902">
      <w:pPr>
        <w:spacing w:line="360" w:lineRule="auto"/>
        <w:jc w:val="right"/>
        <w:rPr>
          <w:rFonts w:ascii="Times New Roman" w:hAnsi="Times New Roman"/>
        </w:rPr>
      </w:pPr>
      <w:proofErr w:type="spellStart"/>
      <w:r w:rsidRPr="009E7F18">
        <w:rPr>
          <w:rFonts w:ascii="Times New Roman" w:hAnsi="Times New Roman"/>
        </w:rPr>
        <w:t>П</w:t>
      </w:r>
      <w:r w:rsidRPr="009E7F18">
        <w:rPr>
          <w:rFonts w:ascii="Times New Roman" w:hAnsi="Times New Roman"/>
          <w:vertAlign w:val="subscript"/>
        </w:rPr>
        <w:t>дист</w:t>
      </w:r>
      <w:proofErr w:type="spellEnd"/>
      <w:r w:rsidRPr="009E7F18">
        <w:rPr>
          <w:rFonts w:ascii="Times New Roman" w:hAnsi="Times New Roman"/>
        </w:rPr>
        <w:t xml:space="preserve">  = </w:t>
      </w:r>
      <w:proofErr w:type="spellStart"/>
      <w:r w:rsidRPr="009E7F18">
        <w:rPr>
          <w:rFonts w:ascii="Times New Roman" w:hAnsi="Times New Roman"/>
        </w:rPr>
        <w:t>Т</w:t>
      </w:r>
      <w:r w:rsidRPr="009E7F18">
        <w:rPr>
          <w:rFonts w:ascii="Times New Roman" w:hAnsi="Times New Roman"/>
          <w:vertAlign w:val="subscript"/>
        </w:rPr>
        <w:t>дист</w:t>
      </w:r>
      <w:proofErr w:type="spellEnd"/>
      <w:r w:rsidRPr="009E7F18">
        <w:rPr>
          <w:rFonts w:ascii="Times New Roman" w:hAnsi="Times New Roman"/>
        </w:rPr>
        <w:t xml:space="preserve"> × </w:t>
      </w:r>
      <w:proofErr w:type="spellStart"/>
      <w:r w:rsidRPr="009E7F18">
        <w:rPr>
          <w:rFonts w:ascii="Times New Roman" w:hAnsi="Times New Roman"/>
        </w:rPr>
        <w:t>С</w:t>
      </w:r>
      <w:r w:rsidRPr="009E7F18">
        <w:rPr>
          <w:rFonts w:ascii="Times New Roman" w:hAnsi="Times New Roman"/>
          <w:vertAlign w:val="subscript"/>
        </w:rPr>
        <w:t>дист</w:t>
      </w:r>
      <w:proofErr w:type="spellEnd"/>
      <w:r w:rsidRPr="009E7F18">
        <w:rPr>
          <w:rFonts w:ascii="Times New Roman" w:hAnsi="Times New Roman"/>
        </w:rPr>
        <w:t>,</w:t>
      </w:r>
      <w:r w:rsidRPr="009E7F18">
        <w:rPr>
          <w:rFonts w:ascii="Times New Roman" w:hAnsi="Times New Roman"/>
        </w:rPr>
        <w:tab/>
      </w:r>
      <w:r w:rsidRPr="009E7F18">
        <w:rPr>
          <w:rFonts w:ascii="Times New Roman" w:hAnsi="Times New Roman"/>
        </w:rPr>
        <w:tab/>
      </w:r>
      <w:r w:rsidRPr="009E7F18">
        <w:rPr>
          <w:rFonts w:ascii="Times New Roman" w:hAnsi="Times New Roman"/>
        </w:rPr>
        <w:tab/>
      </w:r>
      <w:r w:rsidRPr="009E7F18">
        <w:rPr>
          <w:rFonts w:ascii="Times New Roman" w:hAnsi="Times New Roman"/>
        </w:rPr>
        <w:tab/>
        <w:t>(1.2)</w:t>
      </w:r>
    </w:p>
    <w:p w:rsidR="00904A62" w:rsidRPr="009E7F18" w:rsidRDefault="00904A62" w:rsidP="005E6902">
      <w:pPr>
        <w:spacing w:line="360" w:lineRule="auto"/>
        <w:ind w:firstLine="709"/>
        <w:rPr>
          <w:rFonts w:ascii="Times New Roman" w:hAnsi="Times New Roman"/>
        </w:rPr>
      </w:pPr>
      <w:r w:rsidRPr="009E7F18">
        <w:rPr>
          <w:rFonts w:ascii="Times New Roman" w:hAnsi="Times New Roman"/>
        </w:rPr>
        <w:t>где:</w:t>
      </w:r>
    </w:p>
    <w:p w:rsidR="00904A62" w:rsidRPr="009E7F18" w:rsidRDefault="00904A62" w:rsidP="005E6902">
      <w:pPr>
        <w:spacing w:line="360" w:lineRule="auto"/>
        <w:ind w:firstLine="709"/>
        <w:jc w:val="both"/>
        <w:rPr>
          <w:rFonts w:ascii="Times New Roman" w:hAnsi="Times New Roman"/>
        </w:rPr>
      </w:pPr>
      <w:proofErr w:type="spellStart"/>
      <w:r w:rsidRPr="009E7F18">
        <w:rPr>
          <w:rFonts w:ascii="Times New Roman" w:hAnsi="Times New Roman"/>
        </w:rPr>
        <w:t>Т</w:t>
      </w:r>
      <w:r w:rsidRPr="009E7F18">
        <w:rPr>
          <w:rFonts w:ascii="Times New Roman" w:hAnsi="Times New Roman"/>
          <w:vertAlign w:val="subscript"/>
        </w:rPr>
        <w:t>дис</w:t>
      </w:r>
      <w:proofErr w:type="gramStart"/>
      <w:r w:rsidRPr="009E7F18">
        <w:rPr>
          <w:rFonts w:ascii="Times New Roman" w:hAnsi="Times New Roman"/>
          <w:vertAlign w:val="subscript"/>
        </w:rPr>
        <w:t>т</w:t>
      </w:r>
      <w:proofErr w:type="spellEnd"/>
      <w:r w:rsidRPr="009E7F18">
        <w:rPr>
          <w:rFonts w:ascii="Times New Roman" w:hAnsi="Times New Roman"/>
        </w:rPr>
        <w:t>–</w:t>
      </w:r>
      <w:proofErr w:type="gramEnd"/>
      <w:r w:rsidRPr="009E7F18">
        <w:rPr>
          <w:rFonts w:ascii="Times New Roman" w:hAnsi="Times New Roman"/>
        </w:rPr>
        <w:t xml:space="preserve"> количество баллов за каждый дистанционный способ взаимодействия с получателями </w:t>
      </w:r>
      <w:r w:rsidR="009D5D5D" w:rsidRPr="009E7F18">
        <w:rPr>
          <w:rFonts w:ascii="Times New Roman" w:hAnsi="Times New Roman"/>
        </w:rPr>
        <w:t>услуг (</w:t>
      </w:r>
      <w:r w:rsidRPr="009E7F18">
        <w:rPr>
          <w:rFonts w:ascii="Times New Roman" w:hAnsi="Times New Roman"/>
          <w:lang w:eastAsia="ru-RU"/>
        </w:rPr>
        <w:t>по 30 баллов за каждый способ);</w:t>
      </w:r>
    </w:p>
    <w:p w:rsidR="00904A62" w:rsidRPr="009E7F18" w:rsidRDefault="00904A62" w:rsidP="005E6902">
      <w:pPr>
        <w:spacing w:line="360" w:lineRule="auto"/>
        <w:ind w:firstLine="709"/>
        <w:jc w:val="both"/>
        <w:rPr>
          <w:rFonts w:ascii="Times New Roman" w:hAnsi="Times New Roman"/>
        </w:rPr>
      </w:pPr>
      <w:proofErr w:type="spellStart"/>
      <w:r w:rsidRPr="009E7F18">
        <w:rPr>
          <w:rFonts w:ascii="Times New Roman" w:hAnsi="Times New Roman"/>
        </w:rPr>
        <w:t>С</w:t>
      </w:r>
      <w:r w:rsidRPr="009E7F18">
        <w:rPr>
          <w:rFonts w:ascii="Times New Roman" w:hAnsi="Times New Roman"/>
          <w:vertAlign w:val="subscript"/>
        </w:rPr>
        <w:t>дис</w:t>
      </w:r>
      <w:proofErr w:type="gramStart"/>
      <w:r w:rsidRPr="009E7F18">
        <w:rPr>
          <w:rFonts w:ascii="Times New Roman" w:hAnsi="Times New Roman"/>
          <w:vertAlign w:val="subscript"/>
        </w:rPr>
        <w:t>т</w:t>
      </w:r>
      <w:proofErr w:type="spellEnd"/>
      <w:r w:rsidRPr="009E7F18">
        <w:rPr>
          <w:rFonts w:ascii="Times New Roman" w:hAnsi="Times New Roman"/>
        </w:rPr>
        <w:t>–</w:t>
      </w:r>
      <w:proofErr w:type="gramEnd"/>
      <w:r w:rsidRPr="009E7F18">
        <w:rPr>
          <w:rFonts w:ascii="Times New Roman" w:hAnsi="Times New Roman"/>
        </w:rPr>
        <w:t xml:space="preserve"> количество функционирующих дистанционных способов взаимодействия с получателями услуг, информация о которых размещена на официальном сайте образовательной организации.</w:t>
      </w:r>
    </w:p>
    <w:p w:rsidR="00904A62" w:rsidRPr="009E7F18" w:rsidRDefault="00904A62" w:rsidP="005E6902">
      <w:pPr>
        <w:spacing w:line="360" w:lineRule="auto"/>
        <w:ind w:firstLine="709"/>
        <w:jc w:val="both"/>
        <w:rPr>
          <w:rFonts w:ascii="Times New Roman" w:hAnsi="Times New Roman"/>
        </w:rPr>
      </w:pPr>
      <w:r w:rsidRPr="009E7F18">
        <w:rPr>
          <w:rFonts w:ascii="Times New Roman" w:hAnsi="Times New Roman"/>
        </w:rPr>
        <w:t>При наличии и функционировании более трех дистанционных способов взаимодействия с получателями услуг показатель оценки качества (</w:t>
      </w:r>
      <w:proofErr w:type="spellStart"/>
      <w:r w:rsidRPr="009E7F18">
        <w:rPr>
          <w:rFonts w:ascii="Times New Roman" w:hAnsi="Times New Roman"/>
        </w:rPr>
        <w:t>П</w:t>
      </w:r>
      <w:r w:rsidRPr="009E7F18">
        <w:rPr>
          <w:rFonts w:ascii="Times New Roman" w:hAnsi="Times New Roman"/>
          <w:vertAlign w:val="subscript"/>
        </w:rPr>
        <w:t>дист</w:t>
      </w:r>
      <w:proofErr w:type="spellEnd"/>
      <w:proofErr w:type="gramStart"/>
      <w:r w:rsidRPr="009E7F18">
        <w:rPr>
          <w:rFonts w:ascii="Times New Roman" w:hAnsi="Times New Roman"/>
        </w:rPr>
        <w:t>)п</w:t>
      </w:r>
      <w:proofErr w:type="gramEnd"/>
      <w:r w:rsidRPr="009E7F18">
        <w:rPr>
          <w:rFonts w:ascii="Times New Roman" w:hAnsi="Times New Roman"/>
        </w:rPr>
        <w:t>ринимает значение 100 баллов;</w:t>
      </w:r>
    </w:p>
    <w:p w:rsidR="00904A62" w:rsidRPr="009E7F18" w:rsidRDefault="00904A62" w:rsidP="005E6902">
      <w:pPr>
        <w:spacing w:line="360" w:lineRule="auto"/>
        <w:ind w:firstLine="709"/>
        <w:jc w:val="both"/>
        <w:rPr>
          <w:rFonts w:ascii="Times New Roman" w:hAnsi="Times New Roman"/>
        </w:rPr>
      </w:pPr>
      <w:r w:rsidRPr="009E7F18">
        <w:rPr>
          <w:rFonts w:ascii="Times New Roman" w:hAnsi="Times New Roman"/>
        </w:rPr>
        <w:t>в) значение показателя оценки качества «</w:t>
      </w:r>
      <w:r w:rsidRPr="009E7F18">
        <w:rPr>
          <w:rFonts w:ascii="Times New Roman" w:hAnsi="Times New Roman"/>
          <w:lang w:eastAsia="ru-RU"/>
        </w:rPr>
        <w:t xml:space="preserve">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образовательной организации» </w:t>
      </w:r>
      <w:r w:rsidRPr="009E7F18">
        <w:rPr>
          <w:rFonts w:ascii="Times New Roman" w:hAnsi="Times New Roman"/>
        </w:rPr>
        <w:t>(</w:t>
      </w:r>
      <w:proofErr w:type="spellStart"/>
      <w:r w:rsidRPr="009E7F18">
        <w:rPr>
          <w:rFonts w:ascii="Times New Roman" w:hAnsi="Times New Roman"/>
        </w:rPr>
        <w:t>П</w:t>
      </w:r>
      <w:r w:rsidRPr="009E7F18">
        <w:rPr>
          <w:rFonts w:ascii="Times New Roman" w:hAnsi="Times New Roman"/>
          <w:vertAlign w:val="superscript"/>
        </w:rPr>
        <w:t>откр</w:t>
      </w:r>
      <w:r w:rsidRPr="009E7F18">
        <w:rPr>
          <w:rFonts w:ascii="Times New Roman" w:hAnsi="Times New Roman"/>
          <w:vertAlign w:val="subscript"/>
        </w:rPr>
        <w:t>уд</w:t>
      </w:r>
      <w:proofErr w:type="spellEnd"/>
      <w:r w:rsidRPr="009E7F18">
        <w:rPr>
          <w:rFonts w:ascii="Times New Roman" w:hAnsi="Times New Roman"/>
        </w:rPr>
        <w:t>), определяется по формуле:</w:t>
      </w:r>
    </w:p>
    <w:p w:rsidR="00904A62" w:rsidRPr="009E7F18" w:rsidRDefault="00904A62" w:rsidP="005E6902">
      <w:pPr>
        <w:spacing w:line="360" w:lineRule="auto"/>
        <w:jc w:val="right"/>
        <w:rPr>
          <w:rFonts w:ascii="Times New Roman" w:hAnsi="Times New Roman"/>
        </w:rPr>
      </w:pPr>
    </w:p>
    <w:tbl>
      <w:tblPr>
        <w:tblW w:w="7060" w:type="dxa"/>
        <w:jc w:val="right"/>
        <w:tblLook w:val="04A0" w:firstRow="1" w:lastRow="0" w:firstColumn="1" w:lastColumn="0" w:noHBand="0" w:noVBand="1"/>
      </w:tblPr>
      <w:tblGrid>
        <w:gridCol w:w="1418"/>
        <w:gridCol w:w="1734"/>
        <w:gridCol w:w="1199"/>
        <w:gridCol w:w="2709"/>
      </w:tblGrid>
      <w:tr w:rsidR="003D7FAB" w:rsidRPr="009E7F18" w:rsidTr="00904A62">
        <w:trPr>
          <w:jc w:val="right"/>
        </w:trPr>
        <w:tc>
          <w:tcPr>
            <w:tcW w:w="1418" w:type="dxa"/>
            <w:vMerge w:val="restart"/>
            <w:vAlign w:val="center"/>
            <w:hideMark/>
          </w:tcPr>
          <w:p w:rsidR="00904A62" w:rsidRPr="009E7F18" w:rsidRDefault="00904A62" w:rsidP="005E6902">
            <w:pPr>
              <w:spacing w:line="360" w:lineRule="auto"/>
              <w:ind w:right="-46"/>
              <w:jc w:val="right"/>
              <w:rPr>
                <w:rFonts w:ascii="Times New Roman" w:hAnsi="Times New Roman"/>
              </w:rPr>
            </w:pPr>
            <w:proofErr w:type="spellStart"/>
            <w:proofErr w:type="gramStart"/>
            <w:r w:rsidRPr="009E7F18">
              <w:rPr>
                <w:rFonts w:ascii="Times New Roman" w:hAnsi="Times New Roman"/>
              </w:rPr>
              <w:lastRenderedPageBreak/>
              <w:t>П</w:t>
            </w:r>
            <w:r w:rsidRPr="009E7F18">
              <w:rPr>
                <w:rFonts w:ascii="Times New Roman" w:hAnsi="Times New Roman"/>
                <w:vertAlign w:val="superscript"/>
              </w:rPr>
              <w:t>откр</w:t>
            </w:r>
            <w:r w:rsidRPr="009E7F18">
              <w:rPr>
                <w:rFonts w:ascii="Times New Roman" w:hAnsi="Times New Roman"/>
                <w:vertAlign w:val="subscript"/>
              </w:rPr>
              <w:t>уд</w:t>
            </w:r>
            <w:proofErr w:type="spellEnd"/>
            <w:r w:rsidRPr="009E7F18">
              <w:rPr>
                <w:rFonts w:ascii="Times New Roman" w:hAnsi="Times New Roman"/>
              </w:rPr>
              <w:t>= (</w:t>
            </w:r>
            <w:proofErr w:type="gramEnd"/>
          </w:p>
        </w:tc>
        <w:tc>
          <w:tcPr>
            <w:tcW w:w="1734" w:type="dxa"/>
            <w:tcBorders>
              <w:top w:val="nil"/>
              <w:left w:val="nil"/>
              <w:bottom w:val="single" w:sz="4" w:space="0" w:color="auto"/>
              <w:right w:val="nil"/>
            </w:tcBorders>
            <w:hideMark/>
          </w:tcPr>
          <w:p w:rsidR="00904A62" w:rsidRPr="009E7F18" w:rsidRDefault="00904A62" w:rsidP="005E6902">
            <w:pPr>
              <w:spacing w:line="360" w:lineRule="auto"/>
              <w:ind w:left="-108" w:right="-108"/>
              <w:jc w:val="center"/>
              <w:rPr>
                <w:rFonts w:ascii="Times New Roman" w:hAnsi="Times New Roman"/>
              </w:rPr>
            </w:pPr>
            <w:proofErr w:type="spellStart"/>
            <w:r w:rsidRPr="009E7F18">
              <w:rPr>
                <w:rFonts w:ascii="Times New Roman" w:hAnsi="Times New Roman"/>
              </w:rPr>
              <w:t>У</w:t>
            </w:r>
            <w:r w:rsidRPr="009E7F18">
              <w:rPr>
                <w:rFonts w:ascii="Times New Roman" w:hAnsi="Times New Roman"/>
                <w:vertAlign w:val="subscript"/>
              </w:rPr>
              <w:t>стенд</w:t>
            </w:r>
            <w:r w:rsidRPr="009E7F18">
              <w:rPr>
                <w:rFonts w:ascii="Times New Roman" w:hAnsi="Times New Roman"/>
              </w:rPr>
              <w:t>+У</w:t>
            </w:r>
            <w:r w:rsidRPr="009E7F18">
              <w:rPr>
                <w:rFonts w:ascii="Times New Roman" w:hAnsi="Times New Roman"/>
                <w:vertAlign w:val="subscript"/>
              </w:rPr>
              <w:t>сайт</w:t>
            </w:r>
            <w:proofErr w:type="spellEnd"/>
          </w:p>
        </w:tc>
        <w:tc>
          <w:tcPr>
            <w:tcW w:w="1199" w:type="dxa"/>
            <w:vMerge w:val="restart"/>
            <w:vAlign w:val="center"/>
            <w:hideMark/>
          </w:tcPr>
          <w:p w:rsidR="00904A62" w:rsidRPr="009E7F18" w:rsidRDefault="00904A62" w:rsidP="005E6902">
            <w:pPr>
              <w:spacing w:line="360" w:lineRule="auto"/>
              <w:ind w:left="-108"/>
              <w:jc w:val="both"/>
              <w:rPr>
                <w:rFonts w:ascii="Times New Roman" w:hAnsi="Times New Roman"/>
              </w:rPr>
            </w:pPr>
            <w:proofErr w:type="gramStart"/>
            <w:r w:rsidRPr="009E7F18">
              <w:rPr>
                <w:rFonts w:ascii="Times New Roman" w:hAnsi="Times New Roman"/>
              </w:rPr>
              <w:t>)×100,</w:t>
            </w:r>
            <w:proofErr w:type="gramEnd"/>
          </w:p>
        </w:tc>
        <w:tc>
          <w:tcPr>
            <w:tcW w:w="2709" w:type="dxa"/>
            <w:vMerge w:val="restart"/>
            <w:vAlign w:val="center"/>
            <w:hideMark/>
          </w:tcPr>
          <w:p w:rsidR="00904A62" w:rsidRPr="009E7F18" w:rsidRDefault="00904A62" w:rsidP="005E6902">
            <w:pPr>
              <w:spacing w:line="360" w:lineRule="auto"/>
              <w:ind w:left="-108"/>
              <w:jc w:val="right"/>
              <w:rPr>
                <w:rFonts w:ascii="Times New Roman" w:hAnsi="Times New Roman"/>
              </w:rPr>
            </w:pPr>
            <w:r w:rsidRPr="009E7F18">
              <w:rPr>
                <w:rFonts w:ascii="Times New Roman" w:hAnsi="Times New Roman"/>
              </w:rPr>
              <w:t>(1.3)</w:t>
            </w:r>
          </w:p>
        </w:tc>
      </w:tr>
      <w:tr w:rsidR="003D7FAB" w:rsidRPr="009E7F18" w:rsidTr="00904A62">
        <w:trPr>
          <w:jc w:val="right"/>
        </w:trPr>
        <w:tc>
          <w:tcPr>
            <w:tcW w:w="0" w:type="auto"/>
            <w:vMerge/>
            <w:vAlign w:val="center"/>
            <w:hideMark/>
          </w:tcPr>
          <w:p w:rsidR="00904A62" w:rsidRPr="009E7F18" w:rsidRDefault="00904A62" w:rsidP="005E6902">
            <w:pPr>
              <w:spacing w:line="360" w:lineRule="auto"/>
              <w:rPr>
                <w:rFonts w:ascii="Times New Roman" w:hAnsi="Times New Roman"/>
              </w:rPr>
            </w:pPr>
          </w:p>
        </w:tc>
        <w:tc>
          <w:tcPr>
            <w:tcW w:w="1734" w:type="dxa"/>
            <w:tcBorders>
              <w:top w:val="single" w:sz="4" w:space="0" w:color="auto"/>
              <w:left w:val="nil"/>
              <w:bottom w:val="nil"/>
              <w:right w:val="nil"/>
            </w:tcBorders>
            <w:hideMark/>
          </w:tcPr>
          <w:p w:rsidR="00904A62" w:rsidRPr="009E7F18" w:rsidRDefault="00904A62" w:rsidP="005E6902">
            <w:pPr>
              <w:spacing w:line="360" w:lineRule="auto"/>
              <w:ind w:left="186" w:hanging="186"/>
              <w:jc w:val="center"/>
              <w:rPr>
                <w:rFonts w:ascii="Times New Roman" w:hAnsi="Times New Roman"/>
              </w:rPr>
            </w:pPr>
            <w:r w:rsidRPr="009E7F18">
              <w:rPr>
                <w:rFonts w:ascii="Times New Roman" w:hAnsi="Times New Roman"/>
              </w:rPr>
              <w:t>2×Ч</w:t>
            </w:r>
            <w:r w:rsidRPr="009E7F18">
              <w:rPr>
                <w:rFonts w:ascii="Times New Roman" w:hAnsi="Times New Roman"/>
                <w:vertAlign w:val="subscript"/>
              </w:rPr>
              <w:t>общ</w:t>
            </w:r>
          </w:p>
        </w:tc>
        <w:tc>
          <w:tcPr>
            <w:tcW w:w="0" w:type="auto"/>
            <w:vMerge/>
            <w:vAlign w:val="center"/>
            <w:hideMark/>
          </w:tcPr>
          <w:p w:rsidR="00904A62" w:rsidRPr="009E7F18" w:rsidRDefault="00904A62" w:rsidP="005E6902">
            <w:pPr>
              <w:spacing w:line="360" w:lineRule="auto"/>
              <w:rPr>
                <w:rFonts w:ascii="Times New Roman" w:hAnsi="Times New Roman"/>
              </w:rPr>
            </w:pPr>
          </w:p>
        </w:tc>
        <w:tc>
          <w:tcPr>
            <w:tcW w:w="0" w:type="auto"/>
            <w:vMerge/>
            <w:vAlign w:val="center"/>
            <w:hideMark/>
          </w:tcPr>
          <w:p w:rsidR="00904A62" w:rsidRPr="009E7F18" w:rsidRDefault="00904A62" w:rsidP="005E6902">
            <w:pPr>
              <w:spacing w:line="360" w:lineRule="auto"/>
              <w:rPr>
                <w:rFonts w:ascii="Times New Roman" w:hAnsi="Times New Roman"/>
              </w:rPr>
            </w:pPr>
          </w:p>
        </w:tc>
      </w:tr>
    </w:tbl>
    <w:p w:rsidR="00904A62" w:rsidRPr="009E7F18" w:rsidRDefault="00904A62" w:rsidP="005E6902">
      <w:pPr>
        <w:spacing w:line="360" w:lineRule="auto"/>
        <w:ind w:firstLine="709"/>
        <w:rPr>
          <w:rFonts w:ascii="Times New Roman" w:hAnsi="Times New Roman"/>
        </w:rPr>
      </w:pPr>
      <w:r w:rsidRPr="009E7F18">
        <w:rPr>
          <w:rFonts w:ascii="Times New Roman" w:hAnsi="Times New Roman"/>
        </w:rPr>
        <w:t>где</w:t>
      </w:r>
    </w:p>
    <w:p w:rsidR="00904A62" w:rsidRPr="009E7F18" w:rsidRDefault="00904A62" w:rsidP="005E6902">
      <w:pPr>
        <w:spacing w:line="360" w:lineRule="auto"/>
        <w:ind w:firstLine="709"/>
        <w:jc w:val="both"/>
        <w:rPr>
          <w:rFonts w:ascii="Times New Roman" w:hAnsi="Times New Roman"/>
        </w:rPr>
      </w:pPr>
      <w:proofErr w:type="spellStart"/>
      <w:r w:rsidRPr="009E7F18">
        <w:rPr>
          <w:rFonts w:ascii="Times New Roman" w:hAnsi="Times New Roman"/>
        </w:rPr>
        <w:t>У</w:t>
      </w:r>
      <w:r w:rsidRPr="009E7F18">
        <w:rPr>
          <w:rFonts w:ascii="Times New Roman" w:hAnsi="Times New Roman"/>
          <w:vertAlign w:val="subscript"/>
        </w:rPr>
        <w:t>стенд</w:t>
      </w:r>
      <w:proofErr w:type="spellEnd"/>
      <w:r w:rsidRPr="009E7F18">
        <w:rPr>
          <w:rFonts w:ascii="Times New Roman" w:hAnsi="Times New Roman"/>
        </w:rPr>
        <w:t xml:space="preserve"> - число получателей услуг, удовлетворенных открытостью, полнотой и доступностью информации, размещенной на информационных стендах в </w:t>
      </w:r>
      <w:r w:rsidRPr="009E7F18">
        <w:rPr>
          <w:rFonts w:ascii="Times New Roman" w:hAnsi="Times New Roman"/>
          <w:lang w:eastAsia="ru-RU"/>
        </w:rPr>
        <w:t>помещении образовательной организации</w:t>
      </w:r>
      <w:r w:rsidRPr="009E7F18">
        <w:rPr>
          <w:rFonts w:ascii="Times New Roman" w:hAnsi="Times New Roman"/>
        </w:rPr>
        <w:t>;</w:t>
      </w:r>
    </w:p>
    <w:p w:rsidR="00904A62" w:rsidRPr="009E7F18" w:rsidRDefault="00904A62" w:rsidP="005E6902">
      <w:pPr>
        <w:spacing w:line="360" w:lineRule="auto"/>
        <w:ind w:firstLine="709"/>
        <w:jc w:val="both"/>
        <w:rPr>
          <w:rFonts w:ascii="Times New Roman" w:hAnsi="Times New Roman"/>
        </w:rPr>
      </w:pPr>
      <w:proofErr w:type="spellStart"/>
      <w:r w:rsidRPr="009E7F18">
        <w:rPr>
          <w:rFonts w:ascii="Times New Roman" w:hAnsi="Times New Roman"/>
        </w:rPr>
        <w:t>У</w:t>
      </w:r>
      <w:r w:rsidRPr="009E7F18">
        <w:rPr>
          <w:rFonts w:ascii="Times New Roman" w:hAnsi="Times New Roman"/>
          <w:vertAlign w:val="subscript"/>
        </w:rPr>
        <w:t>сайт</w:t>
      </w:r>
      <w:proofErr w:type="spellEnd"/>
      <w:r w:rsidRPr="009E7F18">
        <w:rPr>
          <w:rFonts w:ascii="Times New Roman" w:hAnsi="Times New Roman"/>
        </w:rPr>
        <w:t xml:space="preserve"> - число получателей услуг, удовлетворенных открытостью, полнотой и доступностью информации, размещенной на официальном сайте организации;</w:t>
      </w:r>
    </w:p>
    <w:p w:rsidR="00904A62" w:rsidRPr="009E7F18" w:rsidRDefault="00904A62" w:rsidP="005E6902">
      <w:pPr>
        <w:spacing w:line="360" w:lineRule="auto"/>
        <w:ind w:firstLine="709"/>
        <w:jc w:val="both"/>
        <w:rPr>
          <w:rFonts w:ascii="Times New Roman" w:hAnsi="Times New Roman"/>
        </w:rPr>
      </w:pPr>
      <w:proofErr w:type="spellStart"/>
      <w:r w:rsidRPr="009E7F18">
        <w:rPr>
          <w:rFonts w:ascii="Times New Roman" w:hAnsi="Times New Roman"/>
        </w:rPr>
        <w:t>Ч</w:t>
      </w:r>
      <w:r w:rsidRPr="009E7F18">
        <w:rPr>
          <w:rFonts w:ascii="Times New Roman" w:hAnsi="Times New Roman"/>
          <w:vertAlign w:val="subscript"/>
        </w:rPr>
        <w:t>общ</w:t>
      </w:r>
      <w:proofErr w:type="spellEnd"/>
      <w:r w:rsidRPr="009E7F18">
        <w:rPr>
          <w:rFonts w:ascii="Times New Roman" w:hAnsi="Times New Roman"/>
        </w:rPr>
        <w:t xml:space="preserve"> - общее число опрошенных получателей услуг.</w:t>
      </w:r>
    </w:p>
    <w:p w:rsidR="00904A62" w:rsidRPr="009E7F18" w:rsidRDefault="00904A62" w:rsidP="005E6902">
      <w:pPr>
        <w:spacing w:line="360" w:lineRule="auto"/>
        <w:ind w:firstLine="708"/>
        <w:jc w:val="both"/>
        <w:rPr>
          <w:rFonts w:ascii="Times New Roman" w:hAnsi="Times New Roman"/>
        </w:rPr>
      </w:pPr>
      <w:r w:rsidRPr="009E7F18">
        <w:rPr>
          <w:rFonts w:ascii="Times New Roman" w:hAnsi="Times New Roman"/>
        </w:rPr>
        <w:t xml:space="preserve">2. Расчет показателей, характеризующих критерий оценки качества «Комфортность условий предоставления услуг: </w:t>
      </w:r>
    </w:p>
    <w:p w:rsidR="00904A62" w:rsidRPr="009E7F18" w:rsidRDefault="00904A62" w:rsidP="005E6902">
      <w:pPr>
        <w:spacing w:line="360" w:lineRule="auto"/>
        <w:jc w:val="both"/>
        <w:rPr>
          <w:rFonts w:ascii="Times New Roman" w:hAnsi="Times New Roman"/>
        </w:rPr>
      </w:pPr>
      <w:r w:rsidRPr="009E7F18">
        <w:rPr>
          <w:rFonts w:ascii="Times New Roman" w:hAnsi="Times New Roman"/>
        </w:rPr>
        <w:t xml:space="preserve">а) значение показателя оценки качества «Обеспечение в образовательной организации комфортных условий предоставления услуг: </w:t>
      </w:r>
    </w:p>
    <w:p w:rsidR="00904A62" w:rsidRPr="009E7F18" w:rsidRDefault="00904A62" w:rsidP="005E6902">
      <w:pPr>
        <w:spacing w:line="360" w:lineRule="auto"/>
        <w:jc w:val="both"/>
        <w:rPr>
          <w:rFonts w:ascii="Times New Roman" w:hAnsi="Times New Roman"/>
        </w:rPr>
      </w:pPr>
      <w:r w:rsidRPr="009E7F18">
        <w:rPr>
          <w:rFonts w:ascii="Times New Roman" w:hAnsi="Times New Roman"/>
        </w:rPr>
        <w:t>- наличие зоны отдыха (ожидания);</w:t>
      </w:r>
    </w:p>
    <w:p w:rsidR="00904A62" w:rsidRPr="009E7F18" w:rsidRDefault="00904A62" w:rsidP="005E6902">
      <w:pPr>
        <w:spacing w:line="360" w:lineRule="auto"/>
        <w:jc w:val="both"/>
        <w:rPr>
          <w:rFonts w:ascii="Times New Roman" w:hAnsi="Times New Roman"/>
        </w:rPr>
      </w:pPr>
      <w:r w:rsidRPr="009E7F18">
        <w:rPr>
          <w:rFonts w:ascii="Times New Roman" w:hAnsi="Times New Roman"/>
        </w:rPr>
        <w:t>- наличие и понятность навигации внутри организации;</w:t>
      </w:r>
    </w:p>
    <w:p w:rsidR="00904A62" w:rsidRPr="009E7F18" w:rsidRDefault="00904A62" w:rsidP="005E6902">
      <w:pPr>
        <w:spacing w:line="360" w:lineRule="auto"/>
        <w:jc w:val="both"/>
        <w:rPr>
          <w:rFonts w:ascii="Times New Roman" w:hAnsi="Times New Roman"/>
        </w:rPr>
      </w:pPr>
      <w:r w:rsidRPr="009E7F18">
        <w:rPr>
          <w:rFonts w:ascii="Times New Roman" w:hAnsi="Times New Roman"/>
        </w:rPr>
        <w:t>- наличие и доступность питьевой воды;</w:t>
      </w:r>
    </w:p>
    <w:p w:rsidR="00904A62" w:rsidRPr="009E7F18" w:rsidRDefault="00904A62" w:rsidP="005E6902">
      <w:pPr>
        <w:spacing w:line="360" w:lineRule="auto"/>
        <w:jc w:val="both"/>
        <w:rPr>
          <w:rFonts w:ascii="Times New Roman" w:hAnsi="Times New Roman"/>
        </w:rPr>
      </w:pPr>
      <w:r w:rsidRPr="009E7F18">
        <w:rPr>
          <w:rFonts w:ascii="Times New Roman" w:hAnsi="Times New Roman"/>
        </w:rPr>
        <w:t>- наличие и доступность санитарно-гигиенических помещений;</w:t>
      </w:r>
    </w:p>
    <w:p w:rsidR="00904A62" w:rsidRPr="009E7F18" w:rsidRDefault="00904A62" w:rsidP="005E6902">
      <w:pPr>
        <w:spacing w:line="360" w:lineRule="auto"/>
        <w:jc w:val="both"/>
        <w:rPr>
          <w:rFonts w:ascii="Times New Roman" w:hAnsi="Times New Roman"/>
        </w:rPr>
      </w:pPr>
      <w:r w:rsidRPr="009E7F18">
        <w:rPr>
          <w:rFonts w:ascii="Times New Roman" w:hAnsi="Times New Roman"/>
        </w:rPr>
        <w:t>- санитарное состояние помещений организации</w:t>
      </w:r>
      <w:r w:rsidR="005350BE" w:rsidRPr="009E7F18">
        <w:rPr>
          <w:rFonts w:ascii="Times New Roman" w:hAnsi="Times New Roman"/>
        </w:rPr>
        <w:t>.</w:t>
      </w:r>
    </w:p>
    <w:p w:rsidR="00904A62" w:rsidRPr="009E7F18" w:rsidRDefault="00904A62" w:rsidP="005E6902">
      <w:pPr>
        <w:spacing w:line="360" w:lineRule="auto"/>
        <w:jc w:val="both"/>
        <w:rPr>
          <w:rFonts w:ascii="Times New Roman" w:hAnsi="Times New Roman"/>
        </w:rPr>
      </w:pPr>
      <w:r w:rsidRPr="009E7F18">
        <w:rPr>
          <w:rFonts w:ascii="Times New Roman" w:hAnsi="Times New Roman"/>
        </w:rPr>
        <w:t xml:space="preserve"> (</w:t>
      </w:r>
      <w:proofErr w:type="spellStart"/>
      <w:r w:rsidRPr="009E7F18">
        <w:rPr>
          <w:rFonts w:ascii="Times New Roman" w:hAnsi="Times New Roman"/>
        </w:rPr>
        <w:t>П</w:t>
      </w:r>
      <w:r w:rsidRPr="009E7F18">
        <w:rPr>
          <w:rFonts w:ascii="Times New Roman" w:hAnsi="Times New Roman"/>
          <w:vertAlign w:val="subscript"/>
        </w:rPr>
        <w:t>комф</w:t>
      </w:r>
      <w:proofErr w:type="gramStart"/>
      <w:r w:rsidRPr="009E7F18">
        <w:rPr>
          <w:rFonts w:ascii="Times New Roman" w:hAnsi="Times New Roman"/>
          <w:vertAlign w:val="subscript"/>
        </w:rPr>
        <w:t>.у</w:t>
      </w:r>
      <w:proofErr w:type="gramEnd"/>
      <w:r w:rsidRPr="009E7F18">
        <w:rPr>
          <w:rFonts w:ascii="Times New Roman" w:hAnsi="Times New Roman"/>
          <w:vertAlign w:val="subscript"/>
        </w:rPr>
        <w:t>сл</w:t>
      </w:r>
      <w:proofErr w:type="spellEnd"/>
      <w:r w:rsidRPr="009E7F18">
        <w:rPr>
          <w:rFonts w:ascii="Times New Roman" w:hAnsi="Times New Roman"/>
        </w:rPr>
        <w:t>) определяется по формуле:</w:t>
      </w:r>
    </w:p>
    <w:p w:rsidR="00904A62" w:rsidRPr="009E7F18" w:rsidRDefault="00904A62" w:rsidP="005E6902">
      <w:pPr>
        <w:spacing w:line="360" w:lineRule="auto"/>
        <w:ind w:firstLine="709"/>
        <w:rPr>
          <w:rFonts w:ascii="Times New Roman" w:hAnsi="Times New Roman"/>
        </w:rPr>
      </w:pPr>
    </w:p>
    <w:p w:rsidR="00904A62" w:rsidRPr="009E7F18" w:rsidRDefault="00904A62" w:rsidP="005E6902">
      <w:pPr>
        <w:spacing w:line="360" w:lineRule="auto"/>
        <w:jc w:val="right"/>
        <w:rPr>
          <w:rFonts w:ascii="Times New Roman" w:hAnsi="Times New Roman"/>
        </w:rPr>
      </w:pPr>
      <w:proofErr w:type="spellStart"/>
      <w:r w:rsidRPr="009E7F18">
        <w:rPr>
          <w:rFonts w:ascii="Times New Roman" w:hAnsi="Times New Roman"/>
        </w:rPr>
        <w:t>П</w:t>
      </w:r>
      <w:r w:rsidRPr="009E7F18">
        <w:rPr>
          <w:rFonts w:ascii="Times New Roman" w:hAnsi="Times New Roman"/>
          <w:vertAlign w:val="subscript"/>
        </w:rPr>
        <w:t>комф</w:t>
      </w:r>
      <w:proofErr w:type="gramStart"/>
      <w:r w:rsidRPr="009E7F18">
        <w:rPr>
          <w:rFonts w:ascii="Times New Roman" w:hAnsi="Times New Roman"/>
          <w:vertAlign w:val="subscript"/>
        </w:rPr>
        <w:t>.у</w:t>
      </w:r>
      <w:proofErr w:type="gramEnd"/>
      <w:r w:rsidRPr="009E7F18">
        <w:rPr>
          <w:rFonts w:ascii="Times New Roman" w:hAnsi="Times New Roman"/>
          <w:vertAlign w:val="subscript"/>
        </w:rPr>
        <w:t>сл</w:t>
      </w:r>
      <w:proofErr w:type="spellEnd"/>
      <w:r w:rsidRPr="009E7F18">
        <w:rPr>
          <w:rFonts w:ascii="Times New Roman" w:hAnsi="Times New Roman"/>
        </w:rPr>
        <w:t xml:space="preserve"> = </w:t>
      </w:r>
      <w:proofErr w:type="spellStart"/>
      <w:r w:rsidRPr="009E7F18">
        <w:rPr>
          <w:rFonts w:ascii="Times New Roman" w:hAnsi="Times New Roman"/>
        </w:rPr>
        <w:t>Т</w:t>
      </w:r>
      <w:r w:rsidRPr="009E7F18">
        <w:rPr>
          <w:rFonts w:ascii="Times New Roman" w:hAnsi="Times New Roman"/>
          <w:vertAlign w:val="subscript"/>
        </w:rPr>
        <w:t>комф</w:t>
      </w:r>
      <w:r w:rsidRPr="009E7F18">
        <w:rPr>
          <w:rFonts w:ascii="Times New Roman" w:hAnsi="Times New Roman"/>
        </w:rPr>
        <w:t>×С</w:t>
      </w:r>
      <w:r w:rsidRPr="009E7F18">
        <w:rPr>
          <w:rFonts w:ascii="Times New Roman" w:hAnsi="Times New Roman"/>
          <w:vertAlign w:val="subscript"/>
        </w:rPr>
        <w:t>комф</w:t>
      </w:r>
      <w:proofErr w:type="spellEnd"/>
      <w:r w:rsidRPr="009E7F18">
        <w:rPr>
          <w:rFonts w:ascii="Times New Roman" w:hAnsi="Times New Roman"/>
        </w:rPr>
        <w:t>,</w:t>
      </w:r>
      <w:r w:rsidRPr="009E7F18">
        <w:rPr>
          <w:rFonts w:ascii="Times New Roman" w:hAnsi="Times New Roman"/>
        </w:rPr>
        <w:tab/>
      </w:r>
      <w:r w:rsidRPr="009E7F18">
        <w:rPr>
          <w:rFonts w:ascii="Times New Roman" w:hAnsi="Times New Roman"/>
        </w:rPr>
        <w:tab/>
      </w:r>
      <w:r w:rsidRPr="009E7F18">
        <w:rPr>
          <w:rFonts w:ascii="Times New Roman" w:hAnsi="Times New Roman"/>
        </w:rPr>
        <w:tab/>
      </w:r>
      <w:r w:rsidRPr="009E7F18">
        <w:rPr>
          <w:rFonts w:ascii="Times New Roman" w:hAnsi="Times New Roman"/>
        </w:rPr>
        <w:tab/>
      </w:r>
      <w:r w:rsidRPr="009E7F18">
        <w:rPr>
          <w:rFonts w:ascii="Times New Roman" w:hAnsi="Times New Roman"/>
        </w:rPr>
        <w:tab/>
        <w:t>(2.1)</w:t>
      </w:r>
    </w:p>
    <w:p w:rsidR="00904A62" w:rsidRPr="009E7F18" w:rsidRDefault="00904A62" w:rsidP="005E6902">
      <w:pPr>
        <w:spacing w:line="360" w:lineRule="auto"/>
        <w:ind w:firstLine="709"/>
        <w:rPr>
          <w:rFonts w:ascii="Times New Roman" w:hAnsi="Times New Roman"/>
        </w:rPr>
      </w:pPr>
      <w:r w:rsidRPr="009E7F18">
        <w:rPr>
          <w:rFonts w:ascii="Times New Roman" w:hAnsi="Times New Roman"/>
        </w:rPr>
        <w:t xml:space="preserve">где: </w:t>
      </w:r>
    </w:p>
    <w:p w:rsidR="00904A62" w:rsidRPr="009E7F18" w:rsidRDefault="00904A62" w:rsidP="005E6902">
      <w:pPr>
        <w:spacing w:line="360" w:lineRule="auto"/>
        <w:ind w:firstLine="709"/>
        <w:jc w:val="both"/>
        <w:rPr>
          <w:rFonts w:ascii="Times New Roman" w:hAnsi="Times New Roman"/>
        </w:rPr>
      </w:pPr>
      <w:proofErr w:type="spellStart"/>
      <w:r w:rsidRPr="009E7F18">
        <w:rPr>
          <w:rFonts w:ascii="Times New Roman" w:hAnsi="Times New Roman"/>
        </w:rPr>
        <w:t>Т</w:t>
      </w:r>
      <w:r w:rsidRPr="009E7F18">
        <w:rPr>
          <w:rFonts w:ascii="Times New Roman" w:hAnsi="Times New Roman"/>
          <w:vertAlign w:val="subscript"/>
        </w:rPr>
        <w:t>ком</w:t>
      </w:r>
      <w:proofErr w:type="gramStart"/>
      <w:r w:rsidRPr="009E7F18">
        <w:rPr>
          <w:rFonts w:ascii="Times New Roman" w:hAnsi="Times New Roman"/>
          <w:vertAlign w:val="subscript"/>
        </w:rPr>
        <w:t>ф</w:t>
      </w:r>
      <w:proofErr w:type="spellEnd"/>
      <w:r w:rsidRPr="009E7F18">
        <w:rPr>
          <w:rFonts w:ascii="Times New Roman" w:hAnsi="Times New Roman"/>
        </w:rPr>
        <w:t>–</w:t>
      </w:r>
      <w:proofErr w:type="gramEnd"/>
      <w:r w:rsidRPr="009E7F18">
        <w:rPr>
          <w:rFonts w:ascii="Times New Roman" w:hAnsi="Times New Roman"/>
        </w:rPr>
        <w:t xml:space="preserve"> количество баллов за каждое комфортное условие предоставления услуг (</w:t>
      </w:r>
      <w:r w:rsidRPr="009E7F18">
        <w:rPr>
          <w:rFonts w:ascii="Times New Roman" w:hAnsi="Times New Roman"/>
          <w:lang w:eastAsia="ru-RU"/>
        </w:rPr>
        <w:t>по 20 баллов за каждое комфортное условие)</w:t>
      </w:r>
      <w:r w:rsidRPr="009E7F18">
        <w:rPr>
          <w:rFonts w:ascii="Times New Roman" w:hAnsi="Times New Roman"/>
        </w:rPr>
        <w:t>;</w:t>
      </w:r>
    </w:p>
    <w:p w:rsidR="00904A62" w:rsidRPr="009E7F18" w:rsidRDefault="00904A62" w:rsidP="005E6902">
      <w:pPr>
        <w:spacing w:line="360" w:lineRule="auto"/>
        <w:ind w:firstLine="709"/>
        <w:jc w:val="both"/>
        <w:rPr>
          <w:rFonts w:ascii="Times New Roman" w:hAnsi="Times New Roman"/>
        </w:rPr>
      </w:pPr>
      <w:proofErr w:type="spellStart"/>
      <w:r w:rsidRPr="009E7F18">
        <w:rPr>
          <w:rFonts w:ascii="Times New Roman" w:hAnsi="Times New Roman"/>
        </w:rPr>
        <w:t>С</w:t>
      </w:r>
      <w:r w:rsidRPr="009E7F18">
        <w:rPr>
          <w:rFonts w:ascii="Times New Roman" w:hAnsi="Times New Roman"/>
          <w:vertAlign w:val="subscript"/>
        </w:rPr>
        <w:t>комф</w:t>
      </w:r>
      <w:proofErr w:type="spellEnd"/>
      <w:r w:rsidRPr="009E7F18">
        <w:rPr>
          <w:rFonts w:ascii="Times New Roman" w:hAnsi="Times New Roman"/>
        </w:rPr>
        <w:t xml:space="preserve"> – количество комфортных условий предоставления услуг.</w:t>
      </w:r>
    </w:p>
    <w:p w:rsidR="00904A62" w:rsidRPr="009E7F18" w:rsidRDefault="00904A62" w:rsidP="005E6902">
      <w:pPr>
        <w:spacing w:line="360" w:lineRule="auto"/>
        <w:ind w:firstLine="709"/>
        <w:jc w:val="both"/>
        <w:rPr>
          <w:rFonts w:ascii="Times New Roman" w:hAnsi="Times New Roman"/>
        </w:rPr>
      </w:pPr>
      <w:r w:rsidRPr="009E7F18">
        <w:rPr>
          <w:rFonts w:ascii="Times New Roman" w:hAnsi="Times New Roman"/>
        </w:rPr>
        <w:t>б) значение показателя оценки качества «Время ожидания предоставления услуги</w:t>
      </w:r>
      <w:r w:rsidRPr="009E7F18">
        <w:rPr>
          <w:rFonts w:ascii="Times New Roman" w:hAnsi="Times New Roman"/>
          <w:vertAlign w:val="superscript"/>
        </w:rPr>
        <w:footnoteReference w:id="1"/>
      </w:r>
      <w:r w:rsidRPr="009E7F18">
        <w:rPr>
          <w:rFonts w:ascii="Times New Roman" w:hAnsi="Times New Roman"/>
        </w:rPr>
        <w:t xml:space="preserve"> (среднее время ожидания и своевременность предоставления услуги в соответствии с записью на прием к специалисту образовательной организации (консультацию), датой госпитализации (диагностического исследования), графиком прихода социального работника на дом и прочее)» не рассчитывается для образовательной организации</w:t>
      </w:r>
      <w:r w:rsidR="0006337E" w:rsidRPr="009E7F18">
        <w:rPr>
          <w:rFonts w:ascii="Times New Roman" w:hAnsi="Times New Roman"/>
        </w:rPr>
        <w:t>.</w:t>
      </w:r>
    </w:p>
    <w:p w:rsidR="00904A62" w:rsidRPr="009E7F18" w:rsidRDefault="00904A62" w:rsidP="005E6902">
      <w:pPr>
        <w:spacing w:line="360" w:lineRule="auto"/>
        <w:ind w:firstLine="709"/>
        <w:jc w:val="both"/>
        <w:rPr>
          <w:rFonts w:ascii="Times New Roman" w:hAnsi="Times New Roman"/>
        </w:rPr>
      </w:pPr>
      <w:r w:rsidRPr="009E7F18">
        <w:rPr>
          <w:rFonts w:ascii="Times New Roman" w:hAnsi="Times New Roman"/>
        </w:rPr>
        <w:lastRenderedPageBreak/>
        <w:t>в) значение показателя оценки качества «Доля получателей услуг</w:t>
      </w:r>
      <w:r w:rsidR="005350BE" w:rsidRPr="009E7F18">
        <w:rPr>
          <w:rFonts w:ascii="Times New Roman" w:hAnsi="Times New Roman"/>
        </w:rPr>
        <w:t>,</w:t>
      </w:r>
      <w:r w:rsidRPr="009E7F18">
        <w:rPr>
          <w:rFonts w:ascii="Times New Roman" w:hAnsi="Times New Roman"/>
        </w:rPr>
        <w:t xml:space="preserve"> удовлетворенных комфортностью предоставления услуг образовательной организацией» (</w:t>
      </w:r>
      <w:proofErr w:type="spellStart"/>
      <w:r w:rsidRPr="009E7F18">
        <w:rPr>
          <w:rFonts w:ascii="Times New Roman" w:hAnsi="Times New Roman"/>
        </w:rPr>
        <w:t>П</w:t>
      </w:r>
      <w:r w:rsidRPr="009E7F18">
        <w:rPr>
          <w:rFonts w:ascii="Times New Roman" w:hAnsi="Times New Roman"/>
          <w:vertAlign w:val="superscript"/>
        </w:rPr>
        <w:t>комф</w:t>
      </w:r>
      <w:r w:rsidRPr="009E7F18">
        <w:rPr>
          <w:rFonts w:ascii="Times New Roman" w:hAnsi="Times New Roman"/>
          <w:vertAlign w:val="subscript"/>
        </w:rPr>
        <w:t>уд</w:t>
      </w:r>
      <w:proofErr w:type="spellEnd"/>
      <w:r w:rsidRPr="009E7F18">
        <w:rPr>
          <w:rFonts w:ascii="Times New Roman" w:hAnsi="Times New Roman"/>
        </w:rPr>
        <w:t>) определяется по формуле:</w:t>
      </w:r>
    </w:p>
    <w:p w:rsidR="00904A62" w:rsidRDefault="00904A62" w:rsidP="005E6902">
      <w:pPr>
        <w:spacing w:line="360" w:lineRule="auto"/>
        <w:ind w:firstLine="709"/>
        <w:rPr>
          <w:rFonts w:ascii="Times New Roman" w:hAnsi="Times New Roman"/>
          <w:lang w:eastAsia="ru-RU"/>
        </w:rPr>
      </w:pPr>
    </w:p>
    <w:p w:rsidR="00AE56E8" w:rsidRPr="009E7F18" w:rsidRDefault="00AE56E8" w:rsidP="005E6902">
      <w:pPr>
        <w:spacing w:line="360" w:lineRule="auto"/>
        <w:ind w:firstLine="709"/>
        <w:rPr>
          <w:rFonts w:ascii="Times New Roman" w:hAnsi="Times New Roman"/>
          <w:lang w:eastAsia="ru-RU"/>
        </w:rPr>
      </w:pPr>
    </w:p>
    <w:tbl>
      <w:tblPr>
        <w:tblW w:w="7367" w:type="dxa"/>
        <w:jc w:val="right"/>
        <w:tblLook w:val="04A0" w:firstRow="1" w:lastRow="0" w:firstColumn="1" w:lastColumn="0" w:noHBand="0" w:noVBand="1"/>
      </w:tblPr>
      <w:tblGrid>
        <w:gridCol w:w="1729"/>
        <w:gridCol w:w="992"/>
        <w:gridCol w:w="2323"/>
        <w:gridCol w:w="2323"/>
      </w:tblGrid>
      <w:tr w:rsidR="003D7FAB" w:rsidRPr="009E7F18" w:rsidTr="00904A62">
        <w:trPr>
          <w:jc w:val="right"/>
        </w:trPr>
        <w:tc>
          <w:tcPr>
            <w:tcW w:w="1729" w:type="dxa"/>
            <w:vMerge w:val="restart"/>
            <w:vAlign w:val="center"/>
            <w:hideMark/>
          </w:tcPr>
          <w:p w:rsidR="00904A62" w:rsidRPr="009E7F18" w:rsidRDefault="00904A62" w:rsidP="005E6902">
            <w:pPr>
              <w:spacing w:line="360" w:lineRule="auto"/>
              <w:ind w:right="-46"/>
              <w:jc w:val="right"/>
              <w:rPr>
                <w:rFonts w:ascii="Times New Roman" w:hAnsi="Times New Roman"/>
              </w:rPr>
            </w:pPr>
            <w:proofErr w:type="spellStart"/>
            <w:r w:rsidRPr="009E7F18">
              <w:rPr>
                <w:rFonts w:ascii="Times New Roman" w:hAnsi="Times New Roman"/>
              </w:rPr>
              <w:t>П</w:t>
            </w:r>
            <w:r w:rsidRPr="009E7F18">
              <w:rPr>
                <w:rFonts w:ascii="Times New Roman" w:hAnsi="Times New Roman"/>
                <w:vertAlign w:val="superscript"/>
              </w:rPr>
              <w:t>комф</w:t>
            </w:r>
            <w:r w:rsidRPr="009E7F18">
              <w:rPr>
                <w:rFonts w:ascii="Times New Roman" w:hAnsi="Times New Roman"/>
                <w:vertAlign w:val="subscript"/>
              </w:rPr>
              <w:t>уд</w:t>
            </w:r>
            <w:proofErr w:type="spellEnd"/>
            <w:r w:rsidRPr="009E7F18">
              <w:rPr>
                <w:rFonts w:ascii="Times New Roman" w:hAnsi="Times New Roman"/>
              </w:rPr>
              <w:t xml:space="preserve"> =   </w:t>
            </w:r>
          </w:p>
        </w:tc>
        <w:tc>
          <w:tcPr>
            <w:tcW w:w="992" w:type="dxa"/>
            <w:tcBorders>
              <w:top w:val="nil"/>
              <w:left w:val="nil"/>
              <w:bottom w:val="single" w:sz="4" w:space="0" w:color="auto"/>
              <w:right w:val="nil"/>
            </w:tcBorders>
            <w:hideMark/>
          </w:tcPr>
          <w:p w:rsidR="00904A62" w:rsidRPr="009E7F18" w:rsidRDefault="00904A62" w:rsidP="005E6902">
            <w:pPr>
              <w:spacing w:line="360" w:lineRule="auto"/>
              <w:ind w:left="-108" w:right="-108"/>
              <w:jc w:val="center"/>
              <w:rPr>
                <w:rFonts w:ascii="Times New Roman" w:hAnsi="Times New Roman"/>
              </w:rPr>
            </w:pPr>
            <w:proofErr w:type="spellStart"/>
            <w:r w:rsidRPr="009E7F18">
              <w:rPr>
                <w:rFonts w:ascii="Times New Roman" w:hAnsi="Times New Roman"/>
              </w:rPr>
              <w:t>У</w:t>
            </w:r>
            <w:r w:rsidRPr="009E7F18">
              <w:rPr>
                <w:rFonts w:ascii="Times New Roman" w:hAnsi="Times New Roman"/>
                <w:vertAlign w:val="superscript"/>
              </w:rPr>
              <w:t>комф</w:t>
            </w:r>
            <w:proofErr w:type="spellEnd"/>
          </w:p>
        </w:tc>
        <w:tc>
          <w:tcPr>
            <w:tcW w:w="2323" w:type="dxa"/>
            <w:vMerge w:val="restart"/>
            <w:vAlign w:val="center"/>
            <w:hideMark/>
          </w:tcPr>
          <w:p w:rsidR="00904A62" w:rsidRPr="009E7F18" w:rsidRDefault="00904A62" w:rsidP="005E6902">
            <w:pPr>
              <w:spacing w:line="360" w:lineRule="auto"/>
              <w:ind w:left="-108"/>
              <w:jc w:val="both"/>
              <w:rPr>
                <w:rFonts w:ascii="Times New Roman" w:hAnsi="Times New Roman"/>
              </w:rPr>
            </w:pPr>
            <w:r w:rsidRPr="009E7F18">
              <w:rPr>
                <w:rFonts w:ascii="Times New Roman" w:hAnsi="Times New Roman"/>
              </w:rPr>
              <w:t xml:space="preserve"> ×100,</w:t>
            </w:r>
          </w:p>
        </w:tc>
        <w:tc>
          <w:tcPr>
            <w:tcW w:w="2323" w:type="dxa"/>
            <w:vMerge w:val="restart"/>
            <w:vAlign w:val="center"/>
            <w:hideMark/>
          </w:tcPr>
          <w:p w:rsidR="00904A62" w:rsidRPr="009E7F18" w:rsidRDefault="00904A62" w:rsidP="005E6902">
            <w:pPr>
              <w:spacing w:line="360" w:lineRule="auto"/>
              <w:ind w:left="-108"/>
              <w:jc w:val="right"/>
              <w:rPr>
                <w:rFonts w:ascii="Times New Roman" w:hAnsi="Times New Roman"/>
              </w:rPr>
            </w:pPr>
            <w:r w:rsidRPr="009E7F18">
              <w:rPr>
                <w:rFonts w:ascii="Times New Roman" w:hAnsi="Times New Roman"/>
              </w:rPr>
              <w:t>(2.3)</w:t>
            </w:r>
          </w:p>
        </w:tc>
      </w:tr>
      <w:tr w:rsidR="00904A62" w:rsidRPr="009E7F18" w:rsidTr="00904A62">
        <w:trPr>
          <w:jc w:val="right"/>
        </w:trPr>
        <w:tc>
          <w:tcPr>
            <w:tcW w:w="0" w:type="auto"/>
            <w:vMerge/>
            <w:vAlign w:val="center"/>
            <w:hideMark/>
          </w:tcPr>
          <w:p w:rsidR="00904A62" w:rsidRPr="009E7F18" w:rsidRDefault="00904A62" w:rsidP="005E6902">
            <w:pPr>
              <w:spacing w:line="360" w:lineRule="auto"/>
              <w:rPr>
                <w:rFonts w:ascii="Times New Roman" w:hAnsi="Times New Roman"/>
              </w:rPr>
            </w:pPr>
          </w:p>
        </w:tc>
        <w:tc>
          <w:tcPr>
            <w:tcW w:w="992" w:type="dxa"/>
            <w:tcBorders>
              <w:top w:val="single" w:sz="4" w:space="0" w:color="auto"/>
              <w:left w:val="nil"/>
              <w:bottom w:val="nil"/>
              <w:right w:val="nil"/>
            </w:tcBorders>
            <w:hideMark/>
          </w:tcPr>
          <w:p w:rsidR="00904A62" w:rsidRPr="009E7F18" w:rsidRDefault="00904A62" w:rsidP="005E6902">
            <w:pPr>
              <w:spacing w:line="360" w:lineRule="auto"/>
              <w:ind w:left="-108" w:right="-108"/>
              <w:jc w:val="center"/>
              <w:rPr>
                <w:rFonts w:ascii="Times New Roman" w:hAnsi="Times New Roman"/>
              </w:rPr>
            </w:pPr>
            <w:proofErr w:type="spellStart"/>
            <w:r w:rsidRPr="009E7F18">
              <w:rPr>
                <w:rFonts w:ascii="Times New Roman" w:hAnsi="Times New Roman"/>
              </w:rPr>
              <w:t>Ч</w:t>
            </w:r>
            <w:r w:rsidRPr="009E7F18">
              <w:rPr>
                <w:rFonts w:ascii="Times New Roman" w:hAnsi="Times New Roman"/>
                <w:vertAlign w:val="subscript"/>
              </w:rPr>
              <w:t>общ</w:t>
            </w:r>
            <w:proofErr w:type="spellEnd"/>
          </w:p>
        </w:tc>
        <w:tc>
          <w:tcPr>
            <w:tcW w:w="0" w:type="auto"/>
            <w:vMerge/>
            <w:vAlign w:val="center"/>
            <w:hideMark/>
          </w:tcPr>
          <w:p w:rsidR="00904A62" w:rsidRPr="009E7F18" w:rsidRDefault="00904A62" w:rsidP="005E6902">
            <w:pPr>
              <w:spacing w:line="360" w:lineRule="auto"/>
              <w:rPr>
                <w:rFonts w:ascii="Times New Roman" w:hAnsi="Times New Roman"/>
              </w:rPr>
            </w:pPr>
          </w:p>
        </w:tc>
        <w:tc>
          <w:tcPr>
            <w:tcW w:w="0" w:type="auto"/>
            <w:vMerge/>
            <w:vAlign w:val="center"/>
            <w:hideMark/>
          </w:tcPr>
          <w:p w:rsidR="00904A62" w:rsidRPr="009E7F18" w:rsidRDefault="00904A62" w:rsidP="005E6902">
            <w:pPr>
              <w:spacing w:line="360" w:lineRule="auto"/>
              <w:rPr>
                <w:rFonts w:ascii="Times New Roman" w:hAnsi="Times New Roman"/>
              </w:rPr>
            </w:pPr>
          </w:p>
        </w:tc>
      </w:tr>
    </w:tbl>
    <w:p w:rsidR="00904A62" w:rsidRPr="009E7F18" w:rsidRDefault="00904A62" w:rsidP="005E6902">
      <w:pPr>
        <w:spacing w:line="360" w:lineRule="auto"/>
        <w:ind w:firstLine="709"/>
        <w:rPr>
          <w:rFonts w:ascii="Times New Roman" w:hAnsi="Times New Roman"/>
        </w:rPr>
      </w:pPr>
    </w:p>
    <w:p w:rsidR="00904A62" w:rsidRPr="009E7F18" w:rsidRDefault="00904A62" w:rsidP="005E6902">
      <w:pPr>
        <w:spacing w:line="360" w:lineRule="auto"/>
        <w:ind w:firstLine="709"/>
        <w:jc w:val="both"/>
        <w:rPr>
          <w:rFonts w:ascii="Times New Roman" w:hAnsi="Times New Roman"/>
        </w:rPr>
      </w:pPr>
      <w:r w:rsidRPr="009E7F18">
        <w:rPr>
          <w:rFonts w:ascii="Times New Roman" w:hAnsi="Times New Roman"/>
        </w:rPr>
        <w:t>где</w:t>
      </w:r>
    </w:p>
    <w:p w:rsidR="00904A62" w:rsidRPr="009E7F18" w:rsidRDefault="00904A62" w:rsidP="005E6902">
      <w:pPr>
        <w:spacing w:line="360" w:lineRule="auto"/>
        <w:ind w:firstLine="709"/>
        <w:jc w:val="both"/>
        <w:rPr>
          <w:rFonts w:ascii="Times New Roman" w:hAnsi="Times New Roman"/>
        </w:rPr>
      </w:pPr>
      <w:proofErr w:type="spellStart"/>
      <w:r w:rsidRPr="009E7F18">
        <w:rPr>
          <w:rFonts w:ascii="Times New Roman" w:hAnsi="Times New Roman"/>
        </w:rPr>
        <w:t>У</w:t>
      </w:r>
      <w:r w:rsidRPr="009E7F18">
        <w:rPr>
          <w:rFonts w:ascii="Times New Roman" w:hAnsi="Times New Roman"/>
          <w:vertAlign w:val="superscript"/>
        </w:rPr>
        <w:t>комф</w:t>
      </w:r>
      <w:proofErr w:type="spellEnd"/>
      <w:r w:rsidRPr="009E7F18">
        <w:rPr>
          <w:rFonts w:ascii="Times New Roman" w:hAnsi="Times New Roman"/>
        </w:rPr>
        <w:t xml:space="preserve"> - число получателей услуг, </w:t>
      </w:r>
      <w:r w:rsidRPr="009E7F18">
        <w:rPr>
          <w:rFonts w:ascii="Times New Roman" w:hAnsi="Times New Roman"/>
          <w:lang w:eastAsia="ru-RU"/>
        </w:rPr>
        <w:t>удовлетворенных комфортностью предоставления услуг организацией</w:t>
      </w:r>
      <w:r w:rsidRPr="009E7F18">
        <w:rPr>
          <w:rFonts w:ascii="Times New Roman" w:hAnsi="Times New Roman"/>
        </w:rPr>
        <w:t>;</w:t>
      </w:r>
    </w:p>
    <w:p w:rsidR="00904A62" w:rsidRPr="009E7F18" w:rsidRDefault="00904A62" w:rsidP="005E6902">
      <w:pPr>
        <w:spacing w:line="360" w:lineRule="auto"/>
        <w:ind w:firstLine="709"/>
        <w:jc w:val="both"/>
        <w:rPr>
          <w:rFonts w:ascii="Times New Roman" w:hAnsi="Times New Roman"/>
        </w:rPr>
      </w:pPr>
      <w:proofErr w:type="spellStart"/>
      <w:r w:rsidRPr="009E7F18">
        <w:rPr>
          <w:rFonts w:ascii="Times New Roman" w:hAnsi="Times New Roman"/>
        </w:rPr>
        <w:t>Ч</w:t>
      </w:r>
      <w:r w:rsidRPr="009E7F18">
        <w:rPr>
          <w:rFonts w:ascii="Times New Roman" w:hAnsi="Times New Roman"/>
          <w:vertAlign w:val="subscript"/>
        </w:rPr>
        <w:t>общ</w:t>
      </w:r>
      <w:proofErr w:type="spellEnd"/>
      <w:r w:rsidRPr="009E7F18">
        <w:rPr>
          <w:rFonts w:ascii="Times New Roman" w:hAnsi="Times New Roman"/>
        </w:rPr>
        <w:t xml:space="preserve"> -  общее число опрошенных получателей услуг.</w:t>
      </w:r>
    </w:p>
    <w:p w:rsidR="00904A62" w:rsidRPr="009E7F18" w:rsidRDefault="00904A62" w:rsidP="005E6902">
      <w:pPr>
        <w:spacing w:line="360" w:lineRule="auto"/>
        <w:ind w:firstLine="708"/>
        <w:jc w:val="both"/>
        <w:rPr>
          <w:rFonts w:ascii="Times New Roman" w:hAnsi="Times New Roman"/>
        </w:rPr>
      </w:pPr>
      <w:r w:rsidRPr="009E7F18">
        <w:rPr>
          <w:rFonts w:ascii="Times New Roman" w:hAnsi="Times New Roman"/>
        </w:rPr>
        <w:t xml:space="preserve">3. Расчет показателей, характеризующих критерий оценки качества «Доступность услуг для инвалидов»: </w:t>
      </w:r>
    </w:p>
    <w:p w:rsidR="00904A62" w:rsidRPr="009E7F18" w:rsidRDefault="00904A62" w:rsidP="005E6902">
      <w:pPr>
        <w:spacing w:line="360" w:lineRule="auto"/>
        <w:ind w:firstLine="709"/>
        <w:jc w:val="both"/>
        <w:rPr>
          <w:rFonts w:ascii="Times New Roman" w:hAnsi="Times New Roman"/>
        </w:rPr>
      </w:pPr>
      <w:r w:rsidRPr="009E7F18">
        <w:rPr>
          <w:rFonts w:ascii="Times New Roman" w:hAnsi="Times New Roman"/>
        </w:rPr>
        <w:t>а) значение показателя оценки качества «Оборудование помещений образовательной организации и прилегающей к ней территории с учетом доступности для инвалидов: наличие оборудованных входных групп пандусами (подъемными платформами); выделенных стоянок для автотранспортных средств инвалидов; адаптированных лифтов, поручней, расширенных дверных проемов; сменных кресел-колясок; специально оборудованных санитарно-гигиенических помещений» (</w:t>
      </w:r>
      <w:proofErr w:type="spellStart"/>
      <w:r w:rsidRPr="009E7F18">
        <w:rPr>
          <w:rFonts w:ascii="Times New Roman" w:hAnsi="Times New Roman"/>
        </w:rPr>
        <w:t>П</w:t>
      </w:r>
      <w:r w:rsidRPr="009E7F18">
        <w:rPr>
          <w:rFonts w:ascii="Times New Roman" w:hAnsi="Times New Roman"/>
          <w:vertAlign w:val="superscript"/>
        </w:rPr>
        <w:t>орг</w:t>
      </w:r>
      <w:r w:rsidRPr="009E7F18">
        <w:rPr>
          <w:rFonts w:ascii="Times New Roman" w:hAnsi="Times New Roman"/>
          <w:vertAlign w:val="subscript"/>
        </w:rPr>
        <w:t>дост</w:t>
      </w:r>
      <w:proofErr w:type="spellEnd"/>
      <w:r w:rsidRPr="009E7F18">
        <w:rPr>
          <w:rFonts w:ascii="Times New Roman" w:hAnsi="Times New Roman"/>
        </w:rPr>
        <w:t>) определяется по формуле:</w:t>
      </w:r>
    </w:p>
    <w:p w:rsidR="00904A62" w:rsidRPr="009E7F18" w:rsidRDefault="00904A62" w:rsidP="005E6902">
      <w:pPr>
        <w:spacing w:line="360" w:lineRule="auto"/>
        <w:ind w:firstLine="709"/>
        <w:rPr>
          <w:rFonts w:ascii="Times New Roman" w:hAnsi="Times New Roman"/>
        </w:rPr>
      </w:pPr>
    </w:p>
    <w:p w:rsidR="00904A62" w:rsidRPr="009E7F18" w:rsidRDefault="00904A62" w:rsidP="005E6902">
      <w:pPr>
        <w:spacing w:line="360" w:lineRule="auto"/>
        <w:jc w:val="right"/>
        <w:rPr>
          <w:rFonts w:ascii="Times New Roman" w:hAnsi="Times New Roman"/>
        </w:rPr>
      </w:pPr>
      <w:proofErr w:type="spellStart"/>
      <w:r w:rsidRPr="009E7F18">
        <w:rPr>
          <w:rFonts w:ascii="Times New Roman" w:hAnsi="Times New Roman"/>
        </w:rPr>
        <w:t>П</w:t>
      </w:r>
      <w:r w:rsidRPr="009E7F18">
        <w:rPr>
          <w:rFonts w:ascii="Times New Roman" w:hAnsi="Times New Roman"/>
          <w:vertAlign w:val="superscript"/>
        </w:rPr>
        <w:t>орг</w:t>
      </w:r>
      <w:r w:rsidRPr="009E7F18">
        <w:rPr>
          <w:rFonts w:ascii="Times New Roman" w:hAnsi="Times New Roman"/>
          <w:vertAlign w:val="subscript"/>
        </w:rPr>
        <w:t>дост</w:t>
      </w:r>
      <w:proofErr w:type="spellEnd"/>
      <w:r w:rsidRPr="009E7F18">
        <w:rPr>
          <w:rFonts w:ascii="Times New Roman" w:hAnsi="Times New Roman"/>
        </w:rPr>
        <w:t xml:space="preserve"> = </w:t>
      </w:r>
      <w:proofErr w:type="spellStart"/>
      <w:r w:rsidRPr="009E7F18">
        <w:rPr>
          <w:rFonts w:ascii="Times New Roman" w:hAnsi="Times New Roman"/>
        </w:rPr>
        <w:t>Т</w:t>
      </w:r>
      <w:r w:rsidRPr="009E7F18">
        <w:rPr>
          <w:rFonts w:ascii="Times New Roman" w:hAnsi="Times New Roman"/>
          <w:vertAlign w:val="superscript"/>
        </w:rPr>
        <w:t>орг</w:t>
      </w:r>
      <w:r w:rsidRPr="009E7F18">
        <w:rPr>
          <w:rFonts w:ascii="Times New Roman" w:hAnsi="Times New Roman"/>
          <w:vertAlign w:val="subscript"/>
        </w:rPr>
        <w:t>дост</w:t>
      </w:r>
      <w:proofErr w:type="spellEnd"/>
      <w:r w:rsidRPr="009E7F18">
        <w:rPr>
          <w:rFonts w:ascii="Times New Roman" w:hAnsi="Times New Roman"/>
        </w:rPr>
        <w:t xml:space="preserve"> × </w:t>
      </w:r>
      <w:proofErr w:type="spellStart"/>
      <w:r w:rsidRPr="009E7F18">
        <w:rPr>
          <w:rFonts w:ascii="Times New Roman" w:hAnsi="Times New Roman"/>
        </w:rPr>
        <w:t>С</w:t>
      </w:r>
      <w:r w:rsidRPr="009E7F18">
        <w:rPr>
          <w:rFonts w:ascii="Times New Roman" w:hAnsi="Times New Roman"/>
          <w:vertAlign w:val="superscript"/>
        </w:rPr>
        <w:t>орг</w:t>
      </w:r>
      <w:r w:rsidRPr="009E7F18">
        <w:rPr>
          <w:rFonts w:ascii="Times New Roman" w:hAnsi="Times New Roman"/>
          <w:vertAlign w:val="subscript"/>
        </w:rPr>
        <w:t>дост</w:t>
      </w:r>
      <w:proofErr w:type="spellEnd"/>
      <w:r w:rsidRPr="009E7F18">
        <w:rPr>
          <w:rFonts w:ascii="Times New Roman" w:hAnsi="Times New Roman"/>
        </w:rPr>
        <w:t>,</w:t>
      </w:r>
      <w:r w:rsidRPr="009E7F18">
        <w:rPr>
          <w:rFonts w:ascii="Times New Roman" w:hAnsi="Times New Roman"/>
        </w:rPr>
        <w:tab/>
      </w:r>
      <w:r w:rsidRPr="009E7F18">
        <w:rPr>
          <w:rFonts w:ascii="Times New Roman" w:hAnsi="Times New Roman"/>
        </w:rPr>
        <w:tab/>
      </w:r>
      <w:r w:rsidRPr="009E7F18">
        <w:rPr>
          <w:rFonts w:ascii="Times New Roman" w:hAnsi="Times New Roman"/>
        </w:rPr>
        <w:tab/>
        <w:t>(3.1)</w:t>
      </w:r>
    </w:p>
    <w:p w:rsidR="00904A62" w:rsidRPr="009E7F18" w:rsidRDefault="00904A62" w:rsidP="005E6902">
      <w:pPr>
        <w:spacing w:line="360" w:lineRule="auto"/>
        <w:ind w:left="709"/>
        <w:jc w:val="both"/>
        <w:rPr>
          <w:rFonts w:ascii="Times New Roman" w:hAnsi="Times New Roman"/>
        </w:rPr>
      </w:pPr>
      <w:r w:rsidRPr="009E7F18">
        <w:rPr>
          <w:rFonts w:ascii="Times New Roman" w:hAnsi="Times New Roman"/>
        </w:rPr>
        <w:t>где:</w:t>
      </w:r>
    </w:p>
    <w:p w:rsidR="00904A62" w:rsidRPr="009E7F18" w:rsidRDefault="00904A62" w:rsidP="005E6902">
      <w:pPr>
        <w:spacing w:line="360" w:lineRule="auto"/>
        <w:ind w:firstLine="709"/>
        <w:jc w:val="both"/>
        <w:rPr>
          <w:rFonts w:ascii="Times New Roman" w:hAnsi="Times New Roman"/>
        </w:rPr>
      </w:pPr>
      <w:proofErr w:type="spellStart"/>
      <w:r w:rsidRPr="009E7F18">
        <w:rPr>
          <w:rFonts w:ascii="Times New Roman" w:hAnsi="Times New Roman"/>
        </w:rPr>
        <w:t>Т</w:t>
      </w:r>
      <w:r w:rsidRPr="009E7F18">
        <w:rPr>
          <w:rFonts w:ascii="Times New Roman" w:hAnsi="Times New Roman"/>
          <w:vertAlign w:val="superscript"/>
        </w:rPr>
        <w:t>орг</w:t>
      </w:r>
      <w:r w:rsidRPr="009E7F18">
        <w:rPr>
          <w:rFonts w:ascii="Times New Roman" w:hAnsi="Times New Roman"/>
          <w:vertAlign w:val="subscript"/>
        </w:rPr>
        <w:t>дост</w:t>
      </w:r>
      <w:proofErr w:type="spellEnd"/>
      <w:r w:rsidRPr="009E7F18">
        <w:rPr>
          <w:rFonts w:ascii="Times New Roman" w:hAnsi="Times New Roman"/>
        </w:rPr>
        <w:t xml:space="preserve"> – количество баллов за каждое условие доступности организации для инвалидов (</w:t>
      </w:r>
      <w:r w:rsidRPr="009E7F18">
        <w:rPr>
          <w:rFonts w:ascii="Times New Roman" w:hAnsi="Times New Roman"/>
          <w:lang w:eastAsia="ru-RU"/>
        </w:rPr>
        <w:t>по 20 баллов за каждое условие)</w:t>
      </w:r>
      <w:r w:rsidRPr="009E7F18">
        <w:rPr>
          <w:rFonts w:ascii="Times New Roman" w:hAnsi="Times New Roman"/>
        </w:rPr>
        <w:t>;</w:t>
      </w:r>
    </w:p>
    <w:p w:rsidR="00904A62" w:rsidRPr="009E7F18" w:rsidRDefault="00904A62" w:rsidP="005E6902">
      <w:pPr>
        <w:spacing w:line="360" w:lineRule="auto"/>
        <w:ind w:firstLine="709"/>
        <w:jc w:val="both"/>
        <w:rPr>
          <w:rFonts w:ascii="Times New Roman" w:hAnsi="Times New Roman"/>
        </w:rPr>
      </w:pPr>
      <w:proofErr w:type="spellStart"/>
      <w:r w:rsidRPr="009E7F18">
        <w:rPr>
          <w:rFonts w:ascii="Times New Roman" w:hAnsi="Times New Roman"/>
        </w:rPr>
        <w:t>С</w:t>
      </w:r>
      <w:r w:rsidRPr="009E7F18">
        <w:rPr>
          <w:rFonts w:ascii="Times New Roman" w:hAnsi="Times New Roman"/>
          <w:vertAlign w:val="superscript"/>
        </w:rPr>
        <w:t>орг</w:t>
      </w:r>
      <w:r w:rsidRPr="009E7F18">
        <w:rPr>
          <w:rFonts w:ascii="Times New Roman" w:hAnsi="Times New Roman"/>
          <w:vertAlign w:val="subscript"/>
        </w:rPr>
        <w:t>дос</w:t>
      </w:r>
      <w:proofErr w:type="gramStart"/>
      <w:r w:rsidRPr="009E7F18">
        <w:rPr>
          <w:rFonts w:ascii="Times New Roman" w:hAnsi="Times New Roman"/>
          <w:vertAlign w:val="subscript"/>
        </w:rPr>
        <w:t>т</w:t>
      </w:r>
      <w:proofErr w:type="spellEnd"/>
      <w:r w:rsidRPr="009E7F18">
        <w:rPr>
          <w:rFonts w:ascii="Times New Roman" w:hAnsi="Times New Roman"/>
        </w:rPr>
        <w:t>–</w:t>
      </w:r>
      <w:proofErr w:type="gramEnd"/>
      <w:r w:rsidRPr="009E7F18">
        <w:rPr>
          <w:rFonts w:ascii="Times New Roman" w:hAnsi="Times New Roman"/>
        </w:rPr>
        <w:t xml:space="preserve"> количество условий доступности организации для инвалидов. </w:t>
      </w:r>
    </w:p>
    <w:p w:rsidR="00904A62" w:rsidRPr="009E7F18" w:rsidRDefault="00904A62" w:rsidP="005E6902">
      <w:pPr>
        <w:spacing w:line="360" w:lineRule="auto"/>
        <w:ind w:firstLine="709"/>
        <w:jc w:val="both"/>
        <w:rPr>
          <w:rFonts w:ascii="Times New Roman" w:hAnsi="Times New Roman"/>
        </w:rPr>
      </w:pPr>
      <w:r w:rsidRPr="009E7F18">
        <w:rPr>
          <w:rFonts w:ascii="Times New Roman" w:hAnsi="Times New Roman"/>
        </w:rPr>
        <w:t>При наличии пяти и более условий доступности услуг для инвалидов показатель оценки качества (</w:t>
      </w:r>
      <w:proofErr w:type="spellStart"/>
      <w:r w:rsidRPr="009E7F18">
        <w:rPr>
          <w:rFonts w:ascii="Times New Roman" w:hAnsi="Times New Roman"/>
        </w:rPr>
        <w:t>П</w:t>
      </w:r>
      <w:r w:rsidRPr="009E7F18">
        <w:rPr>
          <w:rFonts w:ascii="Times New Roman" w:hAnsi="Times New Roman"/>
          <w:vertAlign w:val="superscript"/>
        </w:rPr>
        <w:t>орг</w:t>
      </w:r>
      <w:r w:rsidRPr="009E7F18">
        <w:rPr>
          <w:rFonts w:ascii="Times New Roman" w:hAnsi="Times New Roman"/>
          <w:vertAlign w:val="subscript"/>
        </w:rPr>
        <w:t>дост</w:t>
      </w:r>
      <w:proofErr w:type="spellEnd"/>
      <w:proofErr w:type="gramStart"/>
      <w:r w:rsidRPr="009E7F18">
        <w:rPr>
          <w:rFonts w:ascii="Times New Roman" w:hAnsi="Times New Roman"/>
        </w:rPr>
        <w:t>)п</w:t>
      </w:r>
      <w:proofErr w:type="gramEnd"/>
      <w:r w:rsidRPr="009E7F18">
        <w:rPr>
          <w:rFonts w:ascii="Times New Roman" w:hAnsi="Times New Roman"/>
        </w:rPr>
        <w:t>ринимает значение 100 баллов;</w:t>
      </w:r>
    </w:p>
    <w:p w:rsidR="00904A62" w:rsidRPr="009E7F18" w:rsidRDefault="00904A62" w:rsidP="005E6902">
      <w:pPr>
        <w:spacing w:line="360" w:lineRule="auto"/>
        <w:ind w:firstLine="709"/>
        <w:jc w:val="both"/>
        <w:rPr>
          <w:rFonts w:ascii="Times New Roman" w:hAnsi="Times New Roman"/>
        </w:rPr>
      </w:pPr>
      <w:proofErr w:type="gramStart"/>
      <w:r w:rsidRPr="009E7F18">
        <w:rPr>
          <w:rFonts w:ascii="Times New Roman" w:hAnsi="Times New Roman"/>
        </w:rPr>
        <w:t xml:space="preserve">б) значение показателя оценки качества «Обеспечение в образовательной организации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w:t>
      </w:r>
      <w:proofErr w:type="spellStart"/>
      <w:r w:rsidRPr="009E7F18">
        <w:rPr>
          <w:rFonts w:ascii="Times New Roman" w:hAnsi="Times New Roman"/>
        </w:rPr>
        <w:t>сурдопереводчика</w:t>
      </w:r>
      <w:proofErr w:type="spellEnd"/>
      <w:r w:rsidRPr="009E7F18">
        <w:rPr>
          <w:rFonts w:ascii="Times New Roman" w:hAnsi="Times New Roman"/>
        </w:rPr>
        <w:t xml:space="preserve">  </w:t>
      </w:r>
      <w:r w:rsidRPr="009E7F18">
        <w:rPr>
          <w:rFonts w:ascii="Times New Roman" w:hAnsi="Times New Roman"/>
        </w:rPr>
        <w:lastRenderedPageBreak/>
        <w:t>(</w:t>
      </w:r>
      <w:proofErr w:type="spellStart"/>
      <w:r w:rsidRPr="009E7F18">
        <w:rPr>
          <w:rFonts w:ascii="Times New Roman" w:hAnsi="Times New Roman"/>
        </w:rPr>
        <w:t>тифлосурдопереводчика</w:t>
      </w:r>
      <w:proofErr w:type="spellEnd"/>
      <w:r w:rsidRPr="009E7F18">
        <w:rPr>
          <w:rFonts w:ascii="Times New Roman" w:hAnsi="Times New Roman"/>
        </w:rPr>
        <w:t>);</w:t>
      </w:r>
      <w:proofErr w:type="gramEnd"/>
      <w:r w:rsidRPr="009E7F18">
        <w:rPr>
          <w:rFonts w:ascii="Times New Roman" w:hAnsi="Times New Roman"/>
        </w:rPr>
        <w:t xml:space="preserve"> наличие альтернативной версии официального сайта образовательной организации для инвалидов по зрению; помощь, оказываемая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 </w:t>
      </w:r>
      <w:r w:rsidRPr="009E7F18">
        <w:rPr>
          <w:rFonts w:ascii="Times New Roman" w:hAnsi="Times New Roman"/>
          <w:lang w:eastAsia="ru-RU"/>
        </w:rPr>
        <w:t>наличие возможности предоставления услуги в дистанционном режиме или на дому» (</w:t>
      </w:r>
      <w:proofErr w:type="spellStart"/>
      <w:r w:rsidRPr="009E7F18">
        <w:rPr>
          <w:rFonts w:ascii="Times New Roman" w:hAnsi="Times New Roman"/>
        </w:rPr>
        <w:t>П</w:t>
      </w:r>
      <w:r w:rsidRPr="009E7F18">
        <w:rPr>
          <w:rFonts w:ascii="Times New Roman" w:hAnsi="Times New Roman"/>
          <w:vertAlign w:val="superscript"/>
        </w:rPr>
        <w:t>услуг</w:t>
      </w:r>
      <w:r w:rsidRPr="009E7F18">
        <w:rPr>
          <w:rFonts w:ascii="Times New Roman" w:hAnsi="Times New Roman"/>
          <w:vertAlign w:val="subscript"/>
        </w:rPr>
        <w:t>дост</w:t>
      </w:r>
      <w:proofErr w:type="spellEnd"/>
      <w:proofErr w:type="gramStart"/>
      <w:r w:rsidRPr="009E7F18">
        <w:rPr>
          <w:rFonts w:ascii="Times New Roman" w:hAnsi="Times New Roman"/>
        </w:rPr>
        <w:t>)о</w:t>
      </w:r>
      <w:proofErr w:type="gramEnd"/>
      <w:r w:rsidRPr="009E7F18">
        <w:rPr>
          <w:rFonts w:ascii="Times New Roman" w:hAnsi="Times New Roman"/>
        </w:rPr>
        <w:t>пределяется по формуле:</w:t>
      </w:r>
    </w:p>
    <w:p w:rsidR="00904A62" w:rsidRPr="009E7F18" w:rsidRDefault="00904A62" w:rsidP="005E6902">
      <w:pPr>
        <w:spacing w:line="360" w:lineRule="auto"/>
        <w:ind w:firstLine="709"/>
        <w:rPr>
          <w:rFonts w:ascii="Times New Roman" w:hAnsi="Times New Roman"/>
        </w:rPr>
      </w:pPr>
    </w:p>
    <w:p w:rsidR="00904A62" w:rsidRPr="009E7F18" w:rsidRDefault="00904A62" w:rsidP="005E6902">
      <w:pPr>
        <w:spacing w:line="360" w:lineRule="auto"/>
        <w:jc w:val="right"/>
        <w:rPr>
          <w:rFonts w:ascii="Times New Roman" w:hAnsi="Times New Roman"/>
        </w:rPr>
      </w:pPr>
      <w:proofErr w:type="spellStart"/>
      <w:r w:rsidRPr="009E7F18">
        <w:rPr>
          <w:rFonts w:ascii="Times New Roman" w:hAnsi="Times New Roman"/>
        </w:rPr>
        <w:t>П</w:t>
      </w:r>
      <w:r w:rsidRPr="009E7F18">
        <w:rPr>
          <w:rFonts w:ascii="Times New Roman" w:hAnsi="Times New Roman"/>
          <w:vertAlign w:val="superscript"/>
        </w:rPr>
        <w:t>услуг</w:t>
      </w:r>
      <w:r w:rsidRPr="009E7F18">
        <w:rPr>
          <w:rFonts w:ascii="Times New Roman" w:hAnsi="Times New Roman"/>
          <w:vertAlign w:val="subscript"/>
        </w:rPr>
        <w:t>дост</w:t>
      </w:r>
      <w:proofErr w:type="spellEnd"/>
      <w:r w:rsidRPr="009E7F18">
        <w:rPr>
          <w:rFonts w:ascii="Times New Roman" w:hAnsi="Times New Roman"/>
        </w:rPr>
        <w:t xml:space="preserve"> = </w:t>
      </w:r>
      <w:proofErr w:type="spellStart"/>
      <w:r w:rsidRPr="009E7F18">
        <w:rPr>
          <w:rFonts w:ascii="Times New Roman" w:hAnsi="Times New Roman"/>
        </w:rPr>
        <w:t>Т</w:t>
      </w:r>
      <w:r w:rsidRPr="009E7F18">
        <w:rPr>
          <w:rFonts w:ascii="Times New Roman" w:hAnsi="Times New Roman"/>
          <w:vertAlign w:val="superscript"/>
        </w:rPr>
        <w:t>услуг</w:t>
      </w:r>
      <w:r w:rsidRPr="009E7F18">
        <w:rPr>
          <w:rFonts w:ascii="Times New Roman" w:hAnsi="Times New Roman"/>
          <w:vertAlign w:val="subscript"/>
        </w:rPr>
        <w:t>дост</w:t>
      </w:r>
      <w:proofErr w:type="spellEnd"/>
      <w:r w:rsidRPr="009E7F18">
        <w:rPr>
          <w:rFonts w:ascii="Times New Roman" w:hAnsi="Times New Roman"/>
        </w:rPr>
        <w:t xml:space="preserve"> × </w:t>
      </w:r>
      <w:proofErr w:type="spellStart"/>
      <w:r w:rsidRPr="009E7F18">
        <w:rPr>
          <w:rFonts w:ascii="Times New Roman" w:hAnsi="Times New Roman"/>
        </w:rPr>
        <w:t>С</w:t>
      </w:r>
      <w:r w:rsidRPr="009E7F18">
        <w:rPr>
          <w:rFonts w:ascii="Times New Roman" w:hAnsi="Times New Roman"/>
          <w:vertAlign w:val="superscript"/>
        </w:rPr>
        <w:t>услуг</w:t>
      </w:r>
      <w:r w:rsidRPr="009E7F18">
        <w:rPr>
          <w:rFonts w:ascii="Times New Roman" w:hAnsi="Times New Roman"/>
          <w:vertAlign w:val="subscript"/>
        </w:rPr>
        <w:t>дост</w:t>
      </w:r>
      <w:proofErr w:type="spellEnd"/>
      <w:r w:rsidRPr="009E7F18">
        <w:rPr>
          <w:rFonts w:ascii="Times New Roman" w:hAnsi="Times New Roman"/>
        </w:rPr>
        <w:t>,</w:t>
      </w:r>
      <w:r w:rsidRPr="009E7F18">
        <w:rPr>
          <w:rFonts w:ascii="Times New Roman" w:hAnsi="Times New Roman"/>
        </w:rPr>
        <w:tab/>
      </w:r>
      <w:r w:rsidRPr="009E7F18">
        <w:rPr>
          <w:rFonts w:ascii="Times New Roman" w:hAnsi="Times New Roman"/>
        </w:rPr>
        <w:tab/>
      </w:r>
      <w:r w:rsidRPr="009E7F18">
        <w:rPr>
          <w:rFonts w:ascii="Times New Roman" w:hAnsi="Times New Roman"/>
        </w:rPr>
        <w:tab/>
      </w:r>
      <w:r w:rsidRPr="009E7F18">
        <w:rPr>
          <w:rFonts w:ascii="Times New Roman" w:hAnsi="Times New Roman"/>
        </w:rPr>
        <w:tab/>
        <w:t>(3.2)</w:t>
      </w:r>
    </w:p>
    <w:p w:rsidR="00904A62" w:rsidRPr="009E7F18" w:rsidRDefault="00904A62" w:rsidP="005E6902">
      <w:pPr>
        <w:spacing w:line="360" w:lineRule="auto"/>
        <w:ind w:left="709"/>
        <w:jc w:val="both"/>
        <w:rPr>
          <w:rFonts w:ascii="Times New Roman" w:hAnsi="Times New Roman"/>
        </w:rPr>
      </w:pPr>
      <w:r w:rsidRPr="009E7F18">
        <w:rPr>
          <w:rFonts w:ascii="Times New Roman" w:hAnsi="Times New Roman"/>
        </w:rPr>
        <w:t>где:</w:t>
      </w:r>
    </w:p>
    <w:p w:rsidR="00904A62" w:rsidRPr="009E7F18" w:rsidRDefault="00904A62" w:rsidP="005E6902">
      <w:pPr>
        <w:spacing w:line="360" w:lineRule="auto"/>
        <w:ind w:firstLine="709"/>
        <w:jc w:val="both"/>
        <w:rPr>
          <w:rFonts w:ascii="Times New Roman" w:hAnsi="Times New Roman"/>
        </w:rPr>
      </w:pPr>
      <w:proofErr w:type="spellStart"/>
      <w:r w:rsidRPr="009E7F18">
        <w:rPr>
          <w:rFonts w:ascii="Times New Roman" w:hAnsi="Times New Roman"/>
        </w:rPr>
        <w:t>Т</w:t>
      </w:r>
      <w:r w:rsidRPr="009E7F18">
        <w:rPr>
          <w:rFonts w:ascii="Times New Roman" w:hAnsi="Times New Roman"/>
          <w:vertAlign w:val="superscript"/>
        </w:rPr>
        <w:t>услуг</w:t>
      </w:r>
      <w:r w:rsidRPr="009E7F18">
        <w:rPr>
          <w:rFonts w:ascii="Times New Roman" w:hAnsi="Times New Roman"/>
          <w:vertAlign w:val="subscript"/>
        </w:rPr>
        <w:t>дост</w:t>
      </w:r>
      <w:proofErr w:type="spellEnd"/>
      <w:r w:rsidRPr="009E7F18">
        <w:rPr>
          <w:rFonts w:ascii="Times New Roman" w:hAnsi="Times New Roman"/>
        </w:rPr>
        <w:t xml:space="preserve"> – количество баллов за каждое условие доступности, позволяющее инвалидам получать услуги наравне с другими (</w:t>
      </w:r>
      <w:r w:rsidRPr="009E7F18">
        <w:rPr>
          <w:rFonts w:ascii="Times New Roman" w:hAnsi="Times New Roman"/>
          <w:lang w:eastAsia="ru-RU"/>
        </w:rPr>
        <w:t>по 20 баллов за каждое условие)</w:t>
      </w:r>
      <w:r w:rsidRPr="009E7F18">
        <w:rPr>
          <w:rFonts w:ascii="Times New Roman" w:hAnsi="Times New Roman"/>
        </w:rPr>
        <w:t>;</w:t>
      </w:r>
    </w:p>
    <w:p w:rsidR="00904A62" w:rsidRPr="009E7F18" w:rsidRDefault="00904A62" w:rsidP="005E6902">
      <w:pPr>
        <w:spacing w:line="360" w:lineRule="auto"/>
        <w:ind w:firstLine="709"/>
        <w:jc w:val="both"/>
        <w:rPr>
          <w:rFonts w:ascii="Times New Roman" w:hAnsi="Times New Roman"/>
        </w:rPr>
      </w:pPr>
      <w:proofErr w:type="spellStart"/>
      <w:r w:rsidRPr="009E7F18">
        <w:rPr>
          <w:rFonts w:ascii="Times New Roman" w:hAnsi="Times New Roman"/>
        </w:rPr>
        <w:t>С</w:t>
      </w:r>
      <w:r w:rsidRPr="009E7F18">
        <w:rPr>
          <w:rFonts w:ascii="Times New Roman" w:hAnsi="Times New Roman"/>
          <w:vertAlign w:val="superscript"/>
        </w:rPr>
        <w:t>услуг</w:t>
      </w:r>
      <w:r w:rsidRPr="009E7F18">
        <w:rPr>
          <w:rFonts w:ascii="Times New Roman" w:hAnsi="Times New Roman"/>
          <w:vertAlign w:val="subscript"/>
        </w:rPr>
        <w:t>дос</w:t>
      </w:r>
      <w:proofErr w:type="gramStart"/>
      <w:r w:rsidRPr="009E7F18">
        <w:rPr>
          <w:rFonts w:ascii="Times New Roman" w:hAnsi="Times New Roman"/>
          <w:vertAlign w:val="subscript"/>
        </w:rPr>
        <w:t>т</w:t>
      </w:r>
      <w:proofErr w:type="spellEnd"/>
      <w:r w:rsidRPr="009E7F18">
        <w:rPr>
          <w:rFonts w:ascii="Times New Roman" w:hAnsi="Times New Roman"/>
        </w:rPr>
        <w:t>–</w:t>
      </w:r>
      <w:proofErr w:type="gramEnd"/>
      <w:r w:rsidRPr="009E7F18">
        <w:rPr>
          <w:rFonts w:ascii="Times New Roman" w:hAnsi="Times New Roman"/>
        </w:rPr>
        <w:t xml:space="preserve"> количество условий доступности, позволяющих инвалидам получать услуги наравне с другими.</w:t>
      </w:r>
    </w:p>
    <w:p w:rsidR="00904A62" w:rsidRPr="009E7F18" w:rsidRDefault="00904A62" w:rsidP="005E6902">
      <w:pPr>
        <w:spacing w:line="360" w:lineRule="auto"/>
        <w:ind w:firstLine="709"/>
        <w:jc w:val="both"/>
        <w:rPr>
          <w:rFonts w:ascii="Times New Roman" w:hAnsi="Times New Roman"/>
        </w:rPr>
      </w:pPr>
      <w:r w:rsidRPr="009E7F18">
        <w:rPr>
          <w:rFonts w:ascii="Times New Roman" w:hAnsi="Times New Roman"/>
        </w:rPr>
        <w:t>При наличии пяти и более условий доступности, позволяющих инвалидам получать услуги наравне с другими, показатель оценки качества (</w:t>
      </w:r>
      <w:proofErr w:type="spellStart"/>
      <w:r w:rsidRPr="009E7F18">
        <w:rPr>
          <w:rFonts w:ascii="Times New Roman" w:hAnsi="Times New Roman"/>
        </w:rPr>
        <w:t>П</w:t>
      </w:r>
      <w:r w:rsidRPr="009E7F18">
        <w:rPr>
          <w:rFonts w:ascii="Times New Roman" w:hAnsi="Times New Roman"/>
          <w:vertAlign w:val="superscript"/>
        </w:rPr>
        <w:t>услуг</w:t>
      </w:r>
      <w:r w:rsidRPr="009E7F18">
        <w:rPr>
          <w:rFonts w:ascii="Times New Roman" w:hAnsi="Times New Roman"/>
          <w:vertAlign w:val="subscript"/>
        </w:rPr>
        <w:t>дост</w:t>
      </w:r>
      <w:proofErr w:type="spellEnd"/>
      <w:proofErr w:type="gramStart"/>
      <w:r w:rsidRPr="009E7F18">
        <w:rPr>
          <w:rFonts w:ascii="Times New Roman" w:hAnsi="Times New Roman"/>
        </w:rPr>
        <w:t>)п</w:t>
      </w:r>
      <w:proofErr w:type="gramEnd"/>
      <w:r w:rsidRPr="009E7F18">
        <w:rPr>
          <w:rFonts w:ascii="Times New Roman" w:hAnsi="Times New Roman"/>
        </w:rPr>
        <w:t>ринимает значение 100 баллов;</w:t>
      </w:r>
    </w:p>
    <w:p w:rsidR="00904A62" w:rsidRPr="009E7F18" w:rsidRDefault="00904A62" w:rsidP="005E6902">
      <w:pPr>
        <w:spacing w:line="360" w:lineRule="auto"/>
        <w:ind w:firstLine="709"/>
        <w:jc w:val="both"/>
        <w:rPr>
          <w:rFonts w:ascii="Times New Roman" w:hAnsi="Times New Roman"/>
        </w:rPr>
      </w:pPr>
      <w:r w:rsidRPr="009E7F18">
        <w:rPr>
          <w:rFonts w:ascii="Times New Roman" w:hAnsi="Times New Roman"/>
        </w:rPr>
        <w:t>в) значение показателя оценки качества «</w:t>
      </w:r>
      <w:r w:rsidRPr="009E7F18">
        <w:rPr>
          <w:rFonts w:ascii="Times New Roman" w:hAnsi="Times New Roman"/>
          <w:lang w:eastAsia="ru-RU"/>
        </w:rPr>
        <w:t>Доля получателей услуг, удовлетворенных доступностью услуг для инвалидов»</w:t>
      </w:r>
      <w:r w:rsidRPr="009E7F18">
        <w:rPr>
          <w:rFonts w:ascii="Times New Roman" w:hAnsi="Times New Roman"/>
        </w:rPr>
        <w:t xml:space="preserve"> (</w:t>
      </w:r>
      <w:proofErr w:type="spellStart"/>
      <w:r w:rsidRPr="009E7F18">
        <w:rPr>
          <w:rFonts w:ascii="Times New Roman" w:hAnsi="Times New Roman"/>
        </w:rPr>
        <w:t>П</w:t>
      </w:r>
      <w:r w:rsidRPr="009E7F18">
        <w:rPr>
          <w:rFonts w:ascii="Times New Roman" w:hAnsi="Times New Roman"/>
          <w:vertAlign w:val="superscript"/>
        </w:rPr>
        <w:t>дост</w:t>
      </w:r>
      <w:r w:rsidRPr="009E7F18">
        <w:rPr>
          <w:rFonts w:ascii="Times New Roman" w:hAnsi="Times New Roman"/>
          <w:vertAlign w:val="subscript"/>
        </w:rPr>
        <w:t>уд</w:t>
      </w:r>
      <w:proofErr w:type="spellEnd"/>
      <w:r w:rsidRPr="009E7F18">
        <w:rPr>
          <w:rFonts w:ascii="Times New Roman" w:hAnsi="Times New Roman"/>
        </w:rPr>
        <w:t>) определяется по формуле:</w:t>
      </w:r>
    </w:p>
    <w:p w:rsidR="00904A62" w:rsidRPr="009E7F18" w:rsidRDefault="00904A62" w:rsidP="005E6902">
      <w:pPr>
        <w:spacing w:line="360" w:lineRule="auto"/>
        <w:jc w:val="right"/>
        <w:rPr>
          <w:rFonts w:ascii="Times New Roman" w:hAnsi="Times New Roman"/>
        </w:rPr>
      </w:pPr>
    </w:p>
    <w:tbl>
      <w:tblPr>
        <w:tblW w:w="6440" w:type="dxa"/>
        <w:jc w:val="right"/>
        <w:tblLook w:val="04A0" w:firstRow="1" w:lastRow="0" w:firstColumn="1" w:lastColumn="0" w:noHBand="0" w:noVBand="1"/>
      </w:tblPr>
      <w:tblGrid>
        <w:gridCol w:w="1418"/>
        <w:gridCol w:w="804"/>
        <w:gridCol w:w="1509"/>
        <w:gridCol w:w="2709"/>
      </w:tblGrid>
      <w:tr w:rsidR="003D7FAB" w:rsidRPr="009E7F18" w:rsidTr="00145BD0">
        <w:trPr>
          <w:jc w:val="right"/>
        </w:trPr>
        <w:tc>
          <w:tcPr>
            <w:tcW w:w="1418" w:type="dxa"/>
            <w:vMerge w:val="restart"/>
            <w:vAlign w:val="center"/>
            <w:hideMark/>
          </w:tcPr>
          <w:p w:rsidR="00904A62" w:rsidRPr="009E7F18" w:rsidRDefault="00904A62" w:rsidP="005E6902">
            <w:pPr>
              <w:spacing w:line="360" w:lineRule="auto"/>
              <w:ind w:right="-46"/>
              <w:jc w:val="right"/>
              <w:rPr>
                <w:rFonts w:ascii="Times New Roman" w:hAnsi="Times New Roman"/>
              </w:rPr>
            </w:pPr>
            <w:proofErr w:type="spellStart"/>
            <w:proofErr w:type="gramStart"/>
            <w:r w:rsidRPr="009E7F18">
              <w:rPr>
                <w:rFonts w:ascii="Times New Roman" w:hAnsi="Times New Roman"/>
              </w:rPr>
              <w:t>П</w:t>
            </w:r>
            <w:r w:rsidRPr="009E7F18">
              <w:rPr>
                <w:rFonts w:ascii="Times New Roman" w:hAnsi="Times New Roman"/>
                <w:vertAlign w:val="superscript"/>
              </w:rPr>
              <w:t>дост</w:t>
            </w:r>
            <w:r w:rsidRPr="009E7F18">
              <w:rPr>
                <w:rFonts w:ascii="Times New Roman" w:hAnsi="Times New Roman"/>
                <w:vertAlign w:val="subscript"/>
              </w:rPr>
              <w:t>уд</w:t>
            </w:r>
            <w:proofErr w:type="spellEnd"/>
            <w:r w:rsidRPr="009E7F18">
              <w:rPr>
                <w:rFonts w:ascii="Times New Roman" w:hAnsi="Times New Roman"/>
              </w:rPr>
              <w:t xml:space="preserve"> = (</w:t>
            </w:r>
            <w:proofErr w:type="gramEnd"/>
          </w:p>
        </w:tc>
        <w:tc>
          <w:tcPr>
            <w:tcW w:w="804" w:type="dxa"/>
            <w:tcBorders>
              <w:top w:val="nil"/>
              <w:left w:val="nil"/>
              <w:bottom w:val="single" w:sz="4" w:space="0" w:color="auto"/>
              <w:right w:val="nil"/>
            </w:tcBorders>
            <w:hideMark/>
          </w:tcPr>
          <w:p w:rsidR="00904A62" w:rsidRPr="009E7F18" w:rsidRDefault="00904A62" w:rsidP="005E6902">
            <w:pPr>
              <w:spacing w:line="360" w:lineRule="auto"/>
              <w:ind w:left="-108" w:right="-108"/>
              <w:jc w:val="center"/>
              <w:rPr>
                <w:rFonts w:ascii="Times New Roman" w:hAnsi="Times New Roman"/>
              </w:rPr>
            </w:pPr>
            <w:proofErr w:type="spellStart"/>
            <w:r w:rsidRPr="009E7F18">
              <w:rPr>
                <w:rFonts w:ascii="Times New Roman" w:hAnsi="Times New Roman"/>
              </w:rPr>
              <w:t>У</w:t>
            </w:r>
            <w:r w:rsidRPr="009E7F18">
              <w:rPr>
                <w:rFonts w:ascii="Times New Roman" w:hAnsi="Times New Roman"/>
                <w:vertAlign w:val="superscript"/>
              </w:rPr>
              <w:t>дост</w:t>
            </w:r>
            <w:proofErr w:type="spellEnd"/>
          </w:p>
        </w:tc>
        <w:tc>
          <w:tcPr>
            <w:tcW w:w="1509" w:type="dxa"/>
            <w:vMerge w:val="restart"/>
            <w:vAlign w:val="center"/>
            <w:hideMark/>
          </w:tcPr>
          <w:p w:rsidR="00904A62" w:rsidRPr="009E7F18" w:rsidRDefault="00904A62" w:rsidP="005E6902">
            <w:pPr>
              <w:spacing w:line="360" w:lineRule="auto"/>
              <w:ind w:left="-108"/>
              <w:jc w:val="both"/>
              <w:rPr>
                <w:rFonts w:ascii="Times New Roman" w:hAnsi="Times New Roman"/>
              </w:rPr>
            </w:pPr>
            <w:proofErr w:type="gramStart"/>
            <w:r w:rsidRPr="009E7F18">
              <w:rPr>
                <w:rFonts w:ascii="Times New Roman" w:hAnsi="Times New Roman"/>
              </w:rPr>
              <w:t>)×100,</w:t>
            </w:r>
            <w:proofErr w:type="gramEnd"/>
          </w:p>
        </w:tc>
        <w:tc>
          <w:tcPr>
            <w:tcW w:w="2709" w:type="dxa"/>
            <w:vMerge w:val="restart"/>
            <w:vAlign w:val="center"/>
            <w:hideMark/>
          </w:tcPr>
          <w:p w:rsidR="00904A62" w:rsidRPr="009E7F18" w:rsidRDefault="00904A62" w:rsidP="005E6902">
            <w:pPr>
              <w:spacing w:line="360" w:lineRule="auto"/>
              <w:ind w:left="-108"/>
              <w:jc w:val="right"/>
              <w:rPr>
                <w:rFonts w:ascii="Times New Roman" w:hAnsi="Times New Roman"/>
              </w:rPr>
            </w:pPr>
            <w:r w:rsidRPr="009E7F18">
              <w:rPr>
                <w:rFonts w:ascii="Times New Roman" w:hAnsi="Times New Roman"/>
              </w:rPr>
              <w:t>(3.3)</w:t>
            </w:r>
          </w:p>
        </w:tc>
      </w:tr>
      <w:tr w:rsidR="003D7FAB" w:rsidRPr="009E7F18" w:rsidTr="00145BD0">
        <w:trPr>
          <w:jc w:val="right"/>
        </w:trPr>
        <w:tc>
          <w:tcPr>
            <w:tcW w:w="0" w:type="auto"/>
            <w:vMerge/>
            <w:vAlign w:val="center"/>
            <w:hideMark/>
          </w:tcPr>
          <w:p w:rsidR="00904A62" w:rsidRPr="009E7F18" w:rsidRDefault="00904A62" w:rsidP="005E6902">
            <w:pPr>
              <w:spacing w:line="360" w:lineRule="auto"/>
              <w:rPr>
                <w:rFonts w:ascii="Times New Roman" w:hAnsi="Times New Roman"/>
              </w:rPr>
            </w:pPr>
          </w:p>
        </w:tc>
        <w:tc>
          <w:tcPr>
            <w:tcW w:w="804" w:type="dxa"/>
            <w:tcBorders>
              <w:top w:val="single" w:sz="4" w:space="0" w:color="auto"/>
              <w:left w:val="nil"/>
              <w:bottom w:val="nil"/>
              <w:right w:val="nil"/>
            </w:tcBorders>
            <w:hideMark/>
          </w:tcPr>
          <w:p w:rsidR="00904A62" w:rsidRPr="009E7F18" w:rsidRDefault="00904A62" w:rsidP="005E6902">
            <w:pPr>
              <w:spacing w:line="360" w:lineRule="auto"/>
              <w:ind w:left="186" w:hanging="186"/>
              <w:jc w:val="center"/>
              <w:rPr>
                <w:rFonts w:ascii="Times New Roman" w:hAnsi="Times New Roman"/>
              </w:rPr>
            </w:pPr>
            <w:proofErr w:type="spellStart"/>
            <w:r w:rsidRPr="009E7F18">
              <w:rPr>
                <w:rFonts w:ascii="Times New Roman" w:hAnsi="Times New Roman"/>
              </w:rPr>
              <w:t>Ч</w:t>
            </w:r>
            <w:r w:rsidRPr="009E7F18">
              <w:rPr>
                <w:rFonts w:ascii="Times New Roman" w:hAnsi="Times New Roman"/>
                <w:vertAlign w:val="subscript"/>
              </w:rPr>
              <w:t>инв</w:t>
            </w:r>
            <w:proofErr w:type="spellEnd"/>
          </w:p>
        </w:tc>
        <w:tc>
          <w:tcPr>
            <w:tcW w:w="1509" w:type="dxa"/>
            <w:vMerge/>
            <w:vAlign w:val="center"/>
            <w:hideMark/>
          </w:tcPr>
          <w:p w:rsidR="00904A62" w:rsidRPr="009E7F18" w:rsidRDefault="00904A62" w:rsidP="005E6902">
            <w:pPr>
              <w:spacing w:line="360" w:lineRule="auto"/>
              <w:rPr>
                <w:rFonts w:ascii="Times New Roman" w:hAnsi="Times New Roman"/>
              </w:rPr>
            </w:pPr>
          </w:p>
        </w:tc>
        <w:tc>
          <w:tcPr>
            <w:tcW w:w="0" w:type="auto"/>
            <w:vMerge/>
            <w:vAlign w:val="center"/>
            <w:hideMark/>
          </w:tcPr>
          <w:p w:rsidR="00904A62" w:rsidRPr="009E7F18" w:rsidRDefault="00904A62" w:rsidP="005E6902">
            <w:pPr>
              <w:spacing w:line="360" w:lineRule="auto"/>
              <w:rPr>
                <w:rFonts w:ascii="Times New Roman" w:hAnsi="Times New Roman"/>
              </w:rPr>
            </w:pPr>
          </w:p>
        </w:tc>
      </w:tr>
    </w:tbl>
    <w:p w:rsidR="00904A62" w:rsidRPr="009E7F18" w:rsidRDefault="00904A62" w:rsidP="005E6902">
      <w:pPr>
        <w:spacing w:line="360" w:lineRule="auto"/>
        <w:ind w:firstLine="709"/>
        <w:jc w:val="both"/>
        <w:rPr>
          <w:rFonts w:ascii="Times New Roman" w:hAnsi="Times New Roman"/>
        </w:rPr>
      </w:pPr>
      <w:r w:rsidRPr="009E7F18">
        <w:rPr>
          <w:rFonts w:ascii="Times New Roman" w:hAnsi="Times New Roman"/>
        </w:rPr>
        <w:t>где</w:t>
      </w:r>
    </w:p>
    <w:p w:rsidR="00904A62" w:rsidRPr="009E7F18" w:rsidRDefault="00904A62" w:rsidP="005E6902">
      <w:pPr>
        <w:spacing w:line="360" w:lineRule="auto"/>
        <w:ind w:firstLine="709"/>
        <w:jc w:val="both"/>
        <w:rPr>
          <w:rFonts w:ascii="Times New Roman" w:hAnsi="Times New Roman"/>
        </w:rPr>
      </w:pPr>
      <w:proofErr w:type="spellStart"/>
      <w:r w:rsidRPr="009E7F18">
        <w:rPr>
          <w:rFonts w:ascii="Times New Roman" w:hAnsi="Times New Roman"/>
        </w:rPr>
        <w:t>У</w:t>
      </w:r>
      <w:r w:rsidRPr="009E7F18">
        <w:rPr>
          <w:rFonts w:ascii="Times New Roman" w:hAnsi="Times New Roman"/>
          <w:vertAlign w:val="superscript"/>
        </w:rPr>
        <w:t>дост</w:t>
      </w:r>
      <w:proofErr w:type="spellEnd"/>
      <w:r w:rsidRPr="009E7F18">
        <w:rPr>
          <w:rFonts w:ascii="Times New Roman" w:hAnsi="Times New Roman"/>
        </w:rPr>
        <w:t xml:space="preserve"> - число получателей услуг-инвалидов, </w:t>
      </w:r>
      <w:r w:rsidRPr="009E7F18">
        <w:rPr>
          <w:rFonts w:ascii="Times New Roman" w:hAnsi="Times New Roman"/>
          <w:lang w:eastAsia="ru-RU"/>
        </w:rPr>
        <w:t xml:space="preserve">удовлетворенных доступностью услуг </w:t>
      </w:r>
      <w:proofErr w:type="spellStart"/>
      <w:r w:rsidRPr="009E7F18">
        <w:rPr>
          <w:rFonts w:ascii="Times New Roman" w:hAnsi="Times New Roman"/>
          <w:lang w:eastAsia="ru-RU"/>
        </w:rPr>
        <w:t>дляинвалидов</w:t>
      </w:r>
      <w:proofErr w:type="spellEnd"/>
      <w:r w:rsidRPr="009E7F18">
        <w:rPr>
          <w:rFonts w:ascii="Times New Roman" w:hAnsi="Times New Roman"/>
        </w:rPr>
        <w:t>;</w:t>
      </w:r>
    </w:p>
    <w:p w:rsidR="00904A62" w:rsidRPr="009E7F18" w:rsidRDefault="00904A62" w:rsidP="005E6902">
      <w:pPr>
        <w:spacing w:line="360" w:lineRule="auto"/>
        <w:ind w:firstLine="709"/>
        <w:jc w:val="both"/>
        <w:rPr>
          <w:rFonts w:ascii="Times New Roman" w:hAnsi="Times New Roman"/>
        </w:rPr>
      </w:pPr>
      <w:proofErr w:type="spellStart"/>
      <w:r w:rsidRPr="009E7F18">
        <w:rPr>
          <w:rFonts w:ascii="Times New Roman" w:hAnsi="Times New Roman"/>
        </w:rPr>
        <w:t>Ч</w:t>
      </w:r>
      <w:r w:rsidRPr="009E7F18">
        <w:rPr>
          <w:rFonts w:ascii="Times New Roman" w:hAnsi="Times New Roman"/>
          <w:vertAlign w:val="subscript"/>
        </w:rPr>
        <w:t>инв</w:t>
      </w:r>
      <w:proofErr w:type="spellEnd"/>
      <w:r w:rsidRPr="009E7F18">
        <w:rPr>
          <w:rFonts w:ascii="Times New Roman" w:hAnsi="Times New Roman"/>
        </w:rPr>
        <w:t xml:space="preserve"> -  число опрошенных получателей услуг-инвалидов.</w:t>
      </w:r>
    </w:p>
    <w:p w:rsidR="00904A62" w:rsidRPr="009E7F18" w:rsidRDefault="00904A62" w:rsidP="005E6902">
      <w:pPr>
        <w:spacing w:line="360" w:lineRule="auto"/>
        <w:ind w:firstLine="708"/>
        <w:jc w:val="both"/>
        <w:rPr>
          <w:rFonts w:ascii="Times New Roman" w:hAnsi="Times New Roman"/>
        </w:rPr>
      </w:pPr>
      <w:r w:rsidRPr="009E7F18">
        <w:rPr>
          <w:rFonts w:ascii="Times New Roman" w:hAnsi="Times New Roman"/>
        </w:rPr>
        <w:t>4. Расчет показателей, характеризующих критерий оценки качества «Доброжелательность, вежливость работников образовательной организации»:</w:t>
      </w:r>
    </w:p>
    <w:p w:rsidR="00904A62" w:rsidRPr="009E7F18" w:rsidRDefault="00904A62" w:rsidP="005E6902">
      <w:pPr>
        <w:spacing w:line="360" w:lineRule="auto"/>
        <w:ind w:firstLine="709"/>
        <w:jc w:val="both"/>
        <w:rPr>
          <w:rFonts w:ascii="Times New Roman" w:hAnsi="Times New Roman"/>
        </w:rPr>
      </w:pPr>
      <w:r w:rsidRPr="009E7F18">
        <w:rPr>
          <w:rFonts w:ascii="Times New Roman" w:hAnsi="Times New Roman"/>
        </w:rPr>
        <w:t>а) значение показателя оценки качества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организацию» (</w:t>
      </w:r>
      <w:proofErr w:type="spellStart"/>
      <w:r w:rsidRPr="009E7F18">
        <w:rPr>
          <w:rFonts w:ascii="Times New Roman" w:hAnsi="Times New Roman"/>
        </w:rPr>
        <w:t>П</w:t>
      </w:r>
      <w:r w:rsidRPr="009E7F18">
        <w:rPr>
          <w:rFonts w:ascii="Times New Roman" w:hAnsi="Times New Roman"/>
          <w:vertAlign w:val="superscript"/>
        </w:rPr>
        <w:t>перв</w:t>
      </w:r>
      <w:proofErr w:type="gramStart"/>
      <w:r w:rsidRPr="009E7F18">
        <w:rPr>
          <w:rFonts w:ascii="Times New Roman" w:hAnsi="Times New Roman"/>
          <w:vertAlign w:val="superscript"/>
        </w:rPr>
        <w:t>.к</w:t>
      </w:r>
      <w:proofErr w:type="gramEnd"/>
      <w:r w:rsidRPr="009E7F18">
        <w:rPr>
          <w:rFonts w:ascii="Times New Roman" w:hAnsi="Times New Roman"/>
          <w:vertAlign w:val="superscript"/>
        </w:rPr>
        <w:t>онт</w:t>
      </w:r>
      <w:proofErr w:type="spellEnd"/>
      <w:r w:rsidRPr="009E7F18">
        <w:rPr>
          <w:rFonts w:ascii="Times New Roman" w:hAnsi="Times New Roman"/>
          <w:vertAlign w:val="subscript"/>
        </w:rPr>
        <w:t xml:space="preserve"> </w:t>
      </w:r>
      <w:r w:rsidR="009D5D5D" w:rsidRPr="009E7F18">
        <w:rPr>
          <w:rFonts w:ascii="Times New Roman" w:hAnsi="Times New Roman"/>
          <w:vertAlign w:val="subscript"/>
        </w:rPr>
        <w:t>уд</w:t>
      </w:r>
      <w:r w:rsidR="009D5D5D" w:rsidRPr="009E7F18">
        <w:rPr>
          <w:rFonts w:ascii="Times New Roman" w:hAnsi="Times New Roman"/>
        </w:rPr>
        <w:t>) определяется</w:t>
      </w:r>
      <w:r w:rsidRPr="009E7F18">
        <w:rPr>
          <w:rFonts w:ascii="Times New Roman" w:hAnsi="Times New Roman"/>
        </w:rPr>
        <w:t xml:space="preserve"> по формуле:</w:t>
      </w:r>
    </w:p>
    <w:p w:rsidR="00904A62" w:rsidRPr="009E7F18" w:rsidRDefault="00904A62" w:rsidP="005E6902">
      <w:pPr>
        <w:spacing w:line="360" w:lineRule="auto"/>
        <w:ind w:firstLine="709"/>
        <w:rPr>
          <w:rFonts w:ascii="Times New Roman" w:hAnsi="Times New Roman"/>
        </w:rPr>
      </w:pPr>
    </w:p>
    <w:tbl>
      <w:tblPr>
        <w:tblW w:w="7276" w:type="dxa"/>
        <w:jc w:val="right"/>
        <w:tblLook w:val="04A0" w:firstRow="1" w:lastRow="0" w:firstColumn="1" w:lastColumn="0" w:noHBand="0" w:noVBand="1"/>
      </w:tblPr>
      <w:tblGrid>
        <w:gridCol w:w="2212"/>
        <w:gridCol w:w="1368"/>
        <w:gridCol w:w="1168"/>
        <w:gridCol w:w="2528"/>
      </w:tblGrid>
      <w:tr w:rsidR="003D7FAB" w:rsidRPr="009E7F18" w:rsidTr="00904A62">
        <w:trPr>
          <w:jc w:val="right"/>
        </w:trPr>
        <w:tc>
          <w:tcPr>
            <w:tcW w:w="2212" w:type="dxa"/>
            <w:vMerge w:val="restart"/>
            <w:vAlign w:val="center"/>
            <w:hideMark/>
          </w:tcPr>
          <w:p w:rsidR="00904A62" w:rsidRPr="009E7F18" w:rsidRDefault="00904A62" w:rsidP="005E6902">
            <w:pPr>
              <w:spacing w:line="360" w:lineRule="auto"/>
              <w:ind w:right="-46"/>
              <w:jc w:val="right"/>
              <w:rPr>
                <w:rFonts w:ascii="Times New Roman" w:hAnsi="Times New Roman"/>
              </w:rPr>
            </w:pPr>
            <w:proofErr w:type="spellStart"/>
            <w:r w:rsidRPr="009E7F18">
              <w:rPr>
                <w:rFonts w:ascii="Times New Roman" w:hAnsi="Times New Roman"/>
              </w:rPr>
              <w:t>П</w:t>
            </w:r>
            <w:r w:rsidRPr="009E7F18">
              <w:rPr>
                <w:rFonts w:ascii="Times New Roman" w:hAnsi="Times New Roman"/>
                <w:vertAlign w:val="superscript"/>
              </w:rPr>
              <w:t>перв</w:t>
            </w:r>
            <w:proofErr w:type="gramStart"/>
            <w:r w:rsidRPr="009E7F18">
              <w:rPr>
                <w:rFonts w:ascii="Times New Roman" w:hAnsi="Times New Roman"/>
                <w:vertAlign w:val="superscript"/>
              </w:rPr>
              <w:t>.к</w:t>
            </w:r>
            <w:proofErr w:type="gramEnd"/>
            <w:r w:rsidRPr="009E7F18">
              <w:rPr>
                <w:rFonts w:ascii="Times New Roman" w:hAnsi="Times New Roman"/>
                <w:vertAlign w:val="superscript"/>
              </w:rPr>
              <w:t>онт</w:t>
            </w:r>
            <w:proofErr w:type="spellEnd"/>
            <w:r w:rsidRPr="009E7F18">
              <w:rPr>
                <w:rFonts w:ascii="Times New Roman" w:hAnsi="Times New Roman"/>
                <w:vertAlign w:val="subscript"/>
              </w:rPr>
              <w:t xml:space="preserve"> уд</w:t>
            </w:r>
            <w:r w:rsidRPr="009E7F18">
              <w:rPr>
                <w:rFonts w:ascii="Times New Roman" w:hAnsi="Times New Roman"/>
              </w:rPr>
              <w:t xml:space="preserve"> = (</w:t>
            </w:r>
          </w:p>
        </w:tc>
        <w:tc>
          <w:tcPr>
            <w:tcW w:w="1368" w:type="dxa"/>
            <w:tcBorders>
              <w:top w:val="nil"/>
              <w:left w:val="nil"/>
              <w:bottom w:val="single" w:sz="4" w:space="0" w:color="auto"/>
              <w:right w:val="nil"/>
            </w:tcBorders>
            <w:hideMark/>
          </w:tcPr>
          <w:p w:rsidR="00904A62" w:rsidRPr="009E7F18" w:rsidRDefault="00904A62" w:rsidP="005E6902">
            <w:pPr>
              <w:spacing w:line="360" w:lineRule="auto"/>
              <w:ind w:left="-108" w:right="-108"/>
              <w:jc w:val="center"/>
              <w:rPr>
                <w:rFonts w:ascii="Times New Roman" w:hAnsi="Times New Roman"/>
              </w:rPr>
            </w:pPr>
            <w:proofErr w:type="spellStart"/>
            <w:r w:rsidRPr="009E7F18">
              <w:rPr>
                <w:rFonts w:ascii="Times New Roman" w:hAnsi="Times New Roman"/>
              </w:rPr>
              <w:t>У</w:t>
            </w:r>
            <w:r w:rsidRPr="009E7F18">
              <w:rPr>
                <w:rFonts w:ascii="Times New Roman" w:hAnsi="Times New Roman"/>
                <w:vertAlign w:val="superscript"/>
              </w:rPr>
              <w:t>перв</w:t>
            </w:r>
            <w:proofErr w:type="gramStart"/>
            <w:r w:rsidRPr="009E7F18">
              <w:rPr>
                <w:rFonts w:ascii="Times New Roman" w:hAnsi="Times New Roman"/>
                <w:vertAlign w:val="superscript"/>
              </w:rPr>
              <w:t>.к</w:t>
            </w:r>
            <w:proofErr w:type="gramEnd"/>
            <w:r w:rsidRPr="009E7F18">
              <w:rPr>
                <w:rFonts w:ascii="Times New Roman" w:hAnsi="Times New Roman"/>
                <w:vertAlign w:val="superscript"/>
              </w:rPr>
              <w:t>онт</w:t>
            </w:r>
            <w:proofErr w:type="spellEnd"/>
          </w:p>
        </w:tc>
        <w:tc>
          <w:tcPr>
            <w:tcW w:w="1168" w:type="dxa"/>
            <w:vMerge w:val="restart"/>
            <w:vAlign w:val="center"/>
            <w:hideMark/>
          </w:tcPr>
          <w:p w:rsidR="00904A62" w:rsidRPr="009E7F18" w:rsidRDefault="00904A62" w:rsidP="005E6902">
            <w:pPr>
              <w:spacing w:line="360" w:lineRule="auto"/>
              <w:ind w:left="-108"/>
              <w:jc w:val="both"/>
              <w:rPr>
                <w:rFonts w:ascii="Times New Roman" w:hAnsi="Times New Roman"/>
              </w:rPr>
            </w:pPr>
            <w:proofErr w:type="gramStart"/>
            <w:r w:rsidRPr="009E7F18">
              <w:rPr>
                <w:rFonts w:ascii="Times New Roman" w:hAnsi="Times New Roman"/>
              </w:rPr>
              <w:t>)×100,</w:t>
            </w:r>
            <w:proofErr w:type="gramEnd"/>
          </w:p>
        </w:tc>
        <w:tc>
          <w:tcPr>
            <w:tcW w:w="2528" w:type="dxa"/>
            <w:vMerge w:val="restart"/>
            <w:vAlign w:val="center"/>
            <w:hideMark/>
          </w:tcPr>
          <w:p w:rsidR="00904A62" w:rsidRPr="009E7F18" w:rsidRDefault="00904A62" w:rsidP="005E6902">
            <w:pPr>
              <w:spacing w:line="360" w:lineRule="auto"/>
              <w:ind w:left="-108"/>
              <w:jc w:val="right"/>
              <w:rPr>
                <w:rFonts w:ascii="Times New Roman" w:hAnsi="Times New Roman"/>
              </w:rPr>
            </w:pPr>
            <w:r w:rsidRPr="009E7F18">
              <w:rPr>
                <w:rFonts w:ascii="Times New Roman" w:hAnsi="Times New Roman"/>
              </w:rPr>
              <w:t>(4.1)</w:t>
            </w:r>
          </w:p>
        </w:tc>
      </w:tr>
      <w:tr w:rsidR="003D7FAB" w:rsidRPr="009E7F18" w:rsidTr="00904A62">
        <w:trPr>
          <w:jc w:val="right"/>
        </w:trPr>
        <w:tc>
          <w:tcPr>
            <w:tcW w:w="0" w:type="auto"/>
            <w:vMerge/>
            <w:vAlign w:val="center"/>
            <w:hideMark/>
          </w:tcPr>
          <w:p w:rsidR="00904A62" w:rsidRPr="009E7F18" w:rsidRDefault="00904A62" w:rsidP="005E6902">
            <w:pPr>
              <w:spacing w:line="360" w:lineRule="auto"/>
              <w:rPr>
                <w:rFonts w:ascii="Times New Roman" w:hAnsi="Times New Roman"/>
              </w:rPr>
            </w:pPr>
          </w:p>
        </w:tc>
        <w:tc>
          <w:tcPr>
            <w:tcW w:w="1368" w:type="dxa"/>
            <w:tcBorders>
              <w:top w:val="single" w:sz="4" w:space="0" w:color="auto"/>
              <w:left w:val="nil"/>
              <w:bottom w:val="nil"/>
              <w:right w:val="nil"/>
            </w:tcBorders>
            <w:hideMark/>
          </w:tcPr>
          <w:p w:rsidR="00904A62" w:rsidRPr="009E7F18" w:rsidRDefault="00904A62" w:rsidP="005E6902">
            <w:pPr>
              <w:spacing w:line="360" w:lineRule="auto"/>
              <w:ind w:left="186" w:hanging="186"/>
              <w:jc w:val="center"/>
              <w:rPr>
                <w:rFonts w:ascii="Times New Roman" w:hAnsi="Times New Roman"/>
              </w:rPr>
            </w:pPr>
            <w:proofErr w:type="spellStart"/>
            <w:r w:rsidRPr="009E7F18">
              <w:rPr>
                <w:rFonts w:ascii="Times New Roman" w:hAnsi="Times New Roman"/>
              </w:rPr>
              <w:t>Ч</w:t>
            </w:r>
            <w:r w:rsidRPr="009E7F18">
              <w:rPr>
                <w:rFonts w:ascii="Times New Roman" w:hAnsi="Times New Roman"/>
                <w:vertAlign w:val="subscript"/>
              </w:rPr>
              <w:t>общ</w:t>
            </w:r>
            <w:proofErr w:type="spellEnd"/>
          </w:p>
        </w:tc>
        <w:tc>
          <w:tcPr>
            <w:tcW w:w="0" w:type="auto"/>
            <w:vMerge/>
            <w:vAlign w:val="center"/>
            <w:hideMark/>
          </w:tcPr>
          <w:p w:rsidR="00904A62" w:rsidRPr="009E7F18" w:rsidRDefault="00904A62" w:rsidP="005E6902">
            <w:pPr>
              <w:spacing w:line="360" w:lineRule="auto"/>
              <w:rPr>
                <w:rFonts w:ascii="Times New Roman" w:hAnsi="Times New Roman"/>
              </w:rPr>
            </w:pPr>
          </w:p>
        </w:tc>
        <w:tc>
          <w:tcPr>
            <w:tcW w:w="0" w:type="auto"/>
            <w:vMerge/>
            <w:vAlign w:val="center"/>
            <w:hideMark/>
          </w:tcPr>
          <w:p w:rsidR="00904A62" w:rsidRPr="009E7F18" w:rsidRDefault="00904A62" w:rsidP="005E6902">
            <w:pPr>
              <w:spacing w:line="360" w:lineRule="auto"/>
              <w:rPr>
                <w:rFonts w:ascii="Times New Roman" w:hAnsi="Times New Roman"/>
              </w:rPr>
            </w:pPr>
          </w:p>
        </w:tc>
      </w:tr>
    </w:tbl>
    <w:p w:rsidR="00904A62" w:rsidRPr="009E7F18" w:rsidRDefault="00904A62" w:rsidP="005E6902">
      <w:pPr>
        <w:spacing w:line="360" w:lineRule="auto"/>
        <w:ind w:firstLine="709"/>
        <w:jc w:val="both"/>
        <w:rPr>
          <w:rFonts w:ascii="Times New Roman" w:hAnsi="Times New Roman"/>
        </w:rPr>
      </w:pPr>
      <w:r w:rsidRPr="009E7F18">
        <w:rPr>
          <w:rFonts w:ascii="Times New Roman" w:hAnsi="Times New Roman"/>
        </w:rPr>
        <w:t>где</w:t>
      </w:r>
    </w:p>
    <w:p w:rsidR="00904A62" w:rsidRPr="009E7F18" w:rsidRDefault="00904A62" w:rsidP="005E6902">
      <w:pPr>
        <w:spacing w:line="360" w:lineRule="auto"/>
        <w:ind w:firstLine="709"/>
        <w:jc w:val="both"/>
        <w:rPr>
          <w:rFonts w:ascii="Times New Roman" w:hAnsi="Times New Roman"/>
        </w:rPr>
      </w:pPr>
      <w:proofErr w:type="spellStart"/>
      <w:r w:rsidRPr="009E7F18">
        <w:rPr>
          <w:rFonts w:ascii="Times New Roman" w:hAnsi="Times New Roman"/>
        </w:rPr>
        <w:lastRenderedPageBreak/>
        <w:t>У</w:t>
      </w:r>
      <w:r w:rsidRPr="009E7F18">
        <w:rPr>
          <w:rFonts w:ascii="Times New Roman" w:hAnsi="Times New Roman"/>
          <w:vertAlign w:val="superscript"/>
        </w:rPr>
        <w:t>перв</w:t>
      </w:r>
      <w:proofErr w:type="gramStart"/>
      <w:r w:rsidRPr="009E7F18">
        <w:rPr>
          <w:rFonts w:ascii="Times New Roman" w:hAnsi="Times New Roman"/>
          <w:vertAlign w:val="superscript"/>
        </w:rPr>
        <w:t>.к</w:t>
      </w:r>
      <w:proofErr w:type="gramEnd"/>
      <w:r w:rsidRPr="009E7F18">
        <w:rPr>
          <w:rFonts w:ascii="Times New Roman" w:hAnsi="Times New Roman"/>
          <w:vertAlign w:val="superscript"/>
        </w:rPr>
        <w:t>онт</w:t>
      </w:r>
      <w:proofErr w:type="spellEnd"/>
      <w:r w:rsidRPr="009E7F18">
        <w:rPr>
          <w:rFonts w:ascii="Times New Roman" w:hAnsi="Times New Roman"/>
        </w:rPr>
        <w:t xml:space="preserve"> -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p w:rsidR="00904A62" w:rsidRPr="009E7F18" w:rsidRDefault="00904A62" w:rsidP="005E6902">
      <w:pPr>
        <w:spacing w:line="360" w:lineRule="auto"/>
        <w:ind w:firstLine="709"/>
        <w:jc w:val="both"/>
        <w:rPr>
          <w:rFonts w:ascii="Times New Roman" w:hAnsi="Times New Roman"/>
        </w:rPr>
      </w:pPr>
      <w:proofErr w:type="spellStart"/>
      <w:r w:rsidRPr="009E7F18">
        <w:rPr>
          <w:rFonts w:ascii="Times New Roman" w:hAnsi="Times New Roman"/>
        </w:rPr>
        <w:t>Ч</w:t>
      </w:r>
      <w:r w:rsidRPr="009E7F18">
        <w:rPr>
          <w:rFonts w:ascii="Times New Roman" w:hAnsi="Times New Roman"/>
          <w:vertAlign w:val="subscript"/>
        </w:rPr>
        <w:t>общ</w:t>
      </w:r>
      <w:proofErr w:type="spellEnd"/>
      <w:r w:rsidRPr="009E7F18">
        <w:rPr>
          <w:rFonts w:ascii="Times New Roman" w:hAnsi="Times New Roman"/>
        </w:rPr>
        <w:t xml:space="preserve"> -  общее число опрошенных получателей услуг</w:t>
      </w:r>
      <w:r w:rsidR="005350BE" w:rsidRPr="009E7F18">
        <w:rPr>
          <w:rFonts w:ascii="Times New Roman" w:hAnsi="Times New Roman"/>
        </w:rPr>
        <w:t>.</w:t>
      </w:r>
    </w:p>
    <w:p w:rsidR="00904A62" w:rsidRPr="009E7F18" w:rsidRDefault="00904A62" w:rsidP="005E6902">
      <w:pPr>
        <w:spacing w:line="360" w:lineRule="auto"/>
        <w:ind w:firstLine="709"/>
        <w:jc w:val="both"/>
        <w:rPr>
          <w:rFonts w:ascii="Times New Roman" w:hAnsi="Times New Roman"/>
        </w:rPr>
      </w:pPr>
      <w:r w:rsidRPr="009E7F18">
        <w:rPr>
          <w:rFonts w:ascii="Times New Roman" w:hAnsi="Times New Roman"/>
        </w:rPr>
        <w:t>б) значение показателя оценки качества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 (</w:t>
      </w:r>
      <w:proofErr w:type="spellStart"/>
      <w:r w:rsidR="009D5D5D" w:rsidRPr="009E7F18">
        <w:rPr>
          <w:rFonts w:ascii="Times New Roman" w:hAnsi="Times New Roman"/>
        </w:rPr>
        <w:t>П</w:t>
      </w:r>
      <w:r w:rsidR="009D5D5D" w:rsidRPr="009E7F18">
        <w:rPr>
          <w:rFonts w:ascii="Times New Roman" w:hAnsi="Times New Roman"/>
          <w:vertAlign w:val="superscript"/>
        </w:rPr>
        <w:t>оказ</w:t>
      </w:r>
      <w:proofErr w:type="gramStart"/>
      <w:r w:rsidR="009D5D5D" w:rsidRPr="009E7F18">
        <w:rPr>
          <w:rFonts w:ascii="Times New Roman" w:hAnsi="Times New Roman"/>
          <w:vertAlign w:val="superscript"/>
        </w:rPr>
        <w:t>.у</w:t>
      </w:r>
      <w:proofErr w:type="gramEnd"/>
      <w:r w:rsidR="009D5D5D" w:rsidRPr="009E7F18">
        <w:rPr>
          <w:rFonts w:ascii="Times New Roman" w:hAnsi="Times New Roman"/>
          <w:vertAlign w:val="superscript"/>
        </w:rPr>
        <w:t>слуг</w:t>
      </w:r>
      <w:r w:rsidR="009D5D5D" w:rsidRPr="009E7F18">
        <w:rPr>
          <w:rFonts w:ascii="Times New Roman" w:hAnsi="Times New Roman"/>
          <w:vertAlign w:val="subscript"/>
        </w:rPr>
        <w:t>уд</w:t>
      </w:r>
      <w:proofErr w:type="spellEnd"/>
      <w:r w:rsidR="009D5D5D" w:rsidRPr="009E7F18">
        <w:rPr>
          <w:rFonts w:ascii="Times New Roman" w:hAnsi="Times New Roman"/>
        </w:rPr>
        <w:t>) определяется</w:t>
      </w:r>
      <w:r w:rsidRPr="009E7F18">
        <w:rPr>
          <w:rFonts w:ascii="Times New Roman" w:hAnsi="Times New Roman"/>
        </w:rPr>
        <w:t xml:space="preserve"> по формуле:</w:t>
      </w:r>
    </w:p>
    <w:p w:rsidR="00904A62" w:rsidRPr="009E7F18" w:rsidRDefault="00904A62" w:rsidP="005E6902">
      <w:pPr>
        <w:spacing w:line="360" w:lineRule="auto"/>
        <w:jc w:val="right"/>
        <w:rPr>
          <w:rFonts w:ascii="Times New Roman" w:hAnsi="Times New Roman"/>
        </w:rPr>
      </w:pPr>
    </w:p>
    <w:tbl>
      <w:tblPr>
        <w:tblW w:w="7276" w:type="dxa"/>
        <w:jc w:val="right"/>
        <w:tblLook w:val="04A0" w:firstRow="1" w:lastRow="0" w:firstColumn="1" w:lastColumn="0" w:noHBand="0" w:noVBand="1"/>
      </w:tblPr>
      <w:tblGrid>
        <w:gridCol w:w="2212"/>
        <w:gridCol w:w="1368"/>
        <w:gridCol w:w="1168"/>
        <w:gridCol w:w="2528"/>
      </w:tblGrid>
      <w:tr w:rsidR="003D7FAB" w:rsidRPr="009E7F18" w:rsidTr="00904A62">
        <w:trPr>
          <w:jc w:val="right"/>
        </w:trPr>
        <w:tc>
          <w:tcPr>
            <w:tcW w:w="2212" w:type="dxa"/>
            <w:vMerge w:val="restart"/>
            <w:vAlign w:val="center"/>
            <w:hideMark/>
          </w:tcPr>
          <w:p w:rsidR="00904A62" w:rsidRPr="009E7F18" w:rsidRDefault="00904A62" w:rsidP="005E6902">
            <w:pPr>
              <w:spacing w:line="360" w:lineRule="auto"/>
              <w:ind w:right="-46"/>
              <w:jc w:val="right"/>
              <w:rPr>
                <w:rFonts w:ascii="Times New Roman" w:hAnsi="Times New Roman"/>
              </w:rPr>
            </w:pPr>
            <w:proofErr w:type="spellStart"/>
            <w:r w:rsidRPr="009E7F18">
              <w:rPr>
                <w:rFonts w:ascii="Times New Roman" w:hAnsi="Times New Roman"/>
              </w:rPr>
              <w:t>П</w:t>
            </w:r>
            <w:r w:rsidRPr="009E7F18">
              <w:rPr>
                <w:rFonts w:ascii="Times New Roman" w:hAnsi="Times New Roman"/>
                <w:vertAlign w:val="superscript"/>
              </w:rPr>
              <w:t>оказ</w:t>
            </w:r>
            <w:proofErr w:type="gramStart"/>
            <w:r w:rsidRPr="009E7F18">
              <w:rPr>
                <w:rFonts w:ascii="Times New Roman" w:hAnsi="Times New Roman"/>
                <w:vertAlign w:val="superscript"/>
              </w:rPr>
              <w:t>.у</w:t>
            </w:r>
            <w:proofErr w:type="gramEnd"/>
            <w:r w:rsidRPr="009E7F18">
              <w:rPr>
                <w:rFonts w:ascii="Times New Roman" w:hAnsi="Times New Roman"/>
                <w:vertAlign w:val="superscript"/>
              </w:rPr>
              <w:t>слуг</w:t>
            </w:r>
            <w:r w:rsidRPr="009E7F18">
              <w:rPr>
                <w:rFonts w:ascii="Times New Roman" w:hAnsi="Times New Roman"/>
                <w:vertAlign w:val="subscript"/>
              </w:rPr>
              <w:t>уд</w:t>
            </w:r>
            <w:proofErr w:type="spellEnd"/>
            <w:r w:rsidRPr="009E7F18">
              <w:rPr>
                <w:rFonts w:ascii="Times New Roman" w:hAnsi="Times New Roman"/>
              </w:rPr>
              <w:t xml:space="preserve"> = (</w:t>
            </w:r>
          </w:p>
        </w:tc>
        <w:tc>
          <w:tcPr>
            <w:tcW w:w="1368" w:type="dxa"/>
            <w:tcBorders>
              <w:top w:val="nil"/>
              <w:left w:val="nil"/>
              <w:bottom w:val="single" w:sz="4" w:space="0" w:color="auto"/>
              <w:right w:val="nil"/>
            </w:tcBorders>
            <w:hideMark/>
          </w:tcPr>
          <w:p w:rsidR="00904A62" w:rsidRPr="009E7F18" w:rsidRDefault="00904A62" w:rsidP="005E6902">
            <w:pPr>
              <w:spacing w:line="360" w:lineRule="auto"/>
              <w:ind w:left="-108" w:right="-108"/>
              <w:jc w:val="center"/>
              <w:rPr>
                <w:rFonts w:ascii="Times New Roman" w:hAnsi="Times New Roman"/>
              </w:rPr>
            </w:pPr>
            <w:proofErr w:type="spellStart"/>
            <w:r w:rsidRPr="009E7F18">
              <w:rPr>
                <w:rFonts w:ascii="Times New Roman" w:hAnsi="Times New Roman"/>
              </w:rPr>
              <w:t>У</w:t>
            </w:r>
            <w:r w:rsidRPr="009E7F18">
              <w:rPr>
                <w:rFonts w:ascii="Times New Roman" w:hAnsi="Times New Roman"/>
                <w:vertAlign w:val="superscript"/>
              </w:rPr>
              <w:t>оказ</w:t>
            </w:r>
            <w:proofErr w:type="gramStart"/>
            <w:r w:rsidRPr="009E7F18">
              <w:rPr>
                <w:rFonts w:ascii="Times New Roman" w:hAnsi="Times New Roman"/>
                <w:vertAlign w:val="superscript"/>
              </w:rPr>
              <w:t>.у</w:t>
            </w:r>
            <w:proofErr w:type="gramEnd"/>
            <w:r w:rsidRPr="009E7F18">
              <w:rPr>
                <w:rFonts w:ascii="Times New Roman" w:hAnsi="Times New Roman"/>
                <w:vertAlign w:val="superscript"/>
              </w:rPr>
              <w:t>слуг</w:t>
            </w:r>
            <w:proofErr w:type="spellEnd"/>
          </w:p>
        </w:tc>
        <w:tc>
          <w:tcPr>
            <w:tcW w:w="1168" w:type="dxa"/>
            <w:vMerge w:val="restart"/>
            <w:vAlign w:val="center"/>
            <w:hideMark/>
          </w:tcPr>
          <w:p w:rsidR="00904A62" w:rsidRPr="009E7F18" w:rsidRDefault="00904A62" w:rsidP="005E6902">
            <w:pPr>
              <w:spacing w:line="360" w:lineRule="auto"/>
              <w:ind w:left="-108"/>
              <w:jc w:val="both"/>
              <w:rPr>
                <w:rFonts w:ascii="Times New Roman" w:hAnsi="Times New Roman"/>
              </w:rPr>
            </w:pPr>
            <w:proofErr w:type="gramStart"/>
            <w:r w:rsidRPr="009E7F18">
              <w:rPr>
                <w:rFonts w:ascii="Times New Roman" w:hAnsi="Times New Roman"/>
              </w:rPr>
              <w:t>)×100,</w:t>
            </w:r>
            <w:proofErr w:type="gramEnd"/>
          </w:p>
        </w:tc>
        <w:tc>
          <w:tcPr>
            <w:tcW w:w="2528" w:type="dxa"/>
            <w:vMerge w:val="restart"/>
            <w:vAlign w:val="center"/>
            <w:hideMark/>
          </w:tcPr>
          <w:p w:rsidR="00904A62" w:rsidRPr="009E7F18" w:rsidRDefault="00904A62" w:rsidP="005E6902">
            <w:pPr>
              <w:spacing w:line="360" w:lineRule="auto"/>
              <w:ind w:left="-108"/>
              <w:jc w:val="right"/>
              <w:rPr>
                <w:rFonts w:ascii="Times New Roman" w:hAnsi="Times New Roman"/>
              </w:rPr>
            </w:pPr>
            <w:r w:rsidRPr="009E7F18">
              <w:rPr>
                <w:rFonts w:ascii="Times New Roman" w:hAnsi="Times New Roman"/>
              </w:rPr>
              <w:t>(4.2)</w:t>
            </w:r>
          </w:p>
        </w:tc>
      </w:tr>
      <w:tr w:rsidR="003D7FAB" w:rsidRPr="009E7F18" w:rsidTr="00904A62">
        <w:trPr>
          <w:jc w:val="right"/>
        </w:trPr>
        <w:tc>
          <w:tcPr>
            <w:tcW w:w="0" w:type="auto"/>
            <w:vMerge/>
            <w:vAlign w:val="center"/>
            <w:hideMark/>
          </w:tcPr>
          <w:p w:rsidR="00904A62" w:rsidRPr="009E7F18" w:rsidRDefault="00904A62" w:rsidP="005E6902">
            <w:pPr>
              <w:spacing w:line="360" w:lineRule="auto"/>
              <w:rPr>
                <w:rFonts w:ascii="Times New Roman" w:hAnsi="Times New Roman"/>
              </w:rPr>
            </w:pPr>
          </w:p>
        </w:tc>
        <w:tc>
          <w:tcPr>
            <w:tcW w:w="1368" w:type="dxa"/>
            <w:tcBorders>
              <w:top w:val="single" w:sz="4" w:space="0" w:color="auto"/>
              <w:left w:val="nil"/>
              <w:bottom w:val="nil"/>
              <w:right w:val="nil"/>
            </w:tcBorders>
            <w:hideMark/>
          </w:tcPr>
          <w:p w:rsidR="00904A62" w:rsidRPr="009E7F18" w:rsidRDefault="00904A62" w:rsidP="005E6902">
            <w:pPr>
              <w:spacing w:line="360" w:lineRule="auto"/>
              <w:ind w:left="186" w:hanging="186"/>
              <w:jc w:val="center"/>
              <w:rPr>
                <w:rFonts w:ascii="Times New Roman" w:hAnsi="Times New Roman"/>
              </w:rPr>
            </w:pPr>
            <w:proofErr w:type="spellStart"/>
            <w:r w:rsidRPr="009E7F18">
              <w:rPr>
                <w:rFonts w:ascii="Times New Roman" w:hAnsi="Times New Roman"/>
              </w:rPr>
              <w:t>Ч</w:t>
            </w:r>
            <w:r w:rsidRPr="009E7F18">
              <w:rPr>
                <w:rFonts w:ascii="Times New Roman" w:hAnsi="Times New Roman"/>
                <w:vertAlign w:val="subscript"/>
              </w:rPr>
              <w:t>общ</w:t>
            </w:r>
            <w:proofErr w:type="spellEnd"/>
          </w:p>
        </w:tc>
        <w:tc>
          <w:tcPr>
            <w:tcW w:w="0" w:type="auto"/>
            <w:vMerge/>
            <w:vAlign w:val="center"/>
            <w:hideMark/>
          </w:tcPr>
          <w:p w:rsidR="00904A62" w:rsidRPr="009E7F18" w:rsidRDefault="00904A62" w:rsidP="005E6902">
            <w:pPr>
              <w:spacing w:line="360" w:lineRule="auto"/>
              <w:rPr>
                <w:rFonts w:ascii="Times New Roman" w:hAnsi="Times New Roman"/>
              </w:rPr>
            </w:pPr>
          </w:p>
        </w:tc>
        <w:tc>
          <w:tcPr>
            <w:tcW w:w="0" w:type="auto"/>
            <w:vMerge/>
            <w:vAlign w:val="center"/>
            <w:hideMark/>
          </w:tcPr>
          <w:p w:rsidR="00904A62" w:rsidRPr="009E7F18" w:rsidRDefault="00904A62" w:rsidP="005E6902">
            <w:pPr>
              <w:spacing w:line="360" w:lineRule="auto"/>
              <w:rPr>
                <w:rFonts w:ascii="Times New Roman" w:hAnsi="Times New Roman"/>
              </w:rPr>
            </w:pPr>
          </w:p>
        </w:tc>
      </w:tr>
    </w:tbl>
    <w:p w:rsidR="00904A62" w:rsidRPr="009E7F18" w:rsidRDefault="00904A62" w:rsidP="005E6902">
      <w:pPr>
        <w:spacing w:line="360" w:lineRule="auto"/>
        <w:ind w:firstLine="709"/>
        <w:jc w:val="both"/>
        <w:rPr>
          <w:rFonts w:ascii="Times New Roman" w:hAnsi="Times New Roman"/>
        </w:rPr>
      </w:pPr>
      <w:r w:rsidRPr="009E7F18">
        <w:rPr>
          <w:rFonts w:ascii="Times New Roman" w:hAnsi="Times New Roman"/>
        </w:rPr>
        <w:t>где</w:t>
      </w:r>
    </w:p>
    <w:p w:rsidR="00904A62" w:rsidRPr="009E7F18" w:rsidRDefault="00904A62" w:rsidP="005E6902">
      <w:pPr>
        <w:spacing w:line="360" w:lineRule="auto"/>
        <w:ind w:firstLine="709"/>
        <w:jc w:val="both"/>
        <w:rPr>
          <w:rFonts w:ascii="Times New Roman" w:hAnsi="Times New Roman"/>
        </w:rPr>
      </w:pPr>
      <w:proofErr w:type="spellStart"/>
      <w:r w:rsidRPr="009E7F18">
        <w:rPr>
          <w:rFonts w:ascii="Times New Roman" w:hAnsi="Times New Roman"/>
        </w:rPr>
        <w:t>У</w:t>
      </w:r>
      <w:r w:rsidRPr="009E7F18">
        <w:rPr>
          <w:rFonts w:ascii="Times New Roman" w:hAnsi="Times New Roman"/>
          <w:vertAlign w:val="superscript"/>
        </w:rPr>
        <w:t>оказ</w:t>
      </w:r>
      <w:proofErr w:type="gramStart"/>
      <w:r w:rsidRPr="009E7F18">
        <w:rPr>
          <w:rFonts w:ascii="Times New Roman" w:hAnsi="Times New Roman"/>
          <w:vertAlign w:val="superscript"/>
        </w:rPr>
        <w:t>.у</w:t>
      </w:r>
      <w:proofErr w:type="gramEnd"/>
      <w:r w:rsidRPr="009E7F18">
        <w:rPr>
          <w:rFonts w:ascii="Times New Roman" w:hAnsi="Times New Roman"/>
          <w:vertAlign w:val="superscript"/>
        </w:rPr>
        <w:t>слуг</w:t>
      </w:r>
      <w:proofErr w:type="spellEnd"/>
      <w:r w:rsidRPr="009E7F18">
        <w:rPr>
          <w:rFonts w:ascii="Times New Roman" w:hAnsi="Times New Roman"/>
        </w:rPr>
        <w:t xml:space="preserve"> - число получателей услуг, удовлетворенных доброжелательностью, вежливостью работников организации, обеспечивающих непосредственное оказание услуги;</w:t>
      </w:r>
    </w:p>
    <w:p w:rsidR="00904A62" w:rsidRPr="009E7F18" w:rsidRDefault="00904A62" w:rsidP="005E6902">
      <w:pPr>
        <w:spacing w:line="360" w:lineRule="auto"/>
        <w:ind w:firstLine="709"/>
        <w:jc w:val="both"/>
        <w:rPr>
          <w:rFonts w:ascii="Times New Roman" w:hAnsi="Times New Roman"/>
        </w:rPr>
      </w:pPr>
      <w:proofErr w:type="spellStart"/>
      <w:r w:rsidRPr="009E7F18">
        <w:rPr>
          <w:rFonts w:ascii="Times New Roman" w:hAnsi="Times New Roman"/>
        </w:rPr>
        <w:t>Ч</w:t>
      </w:r>
      <w:r w:rsidRPr="009E7F18">
        <w:rPr>
          <w:rFonts w:ascii="Times New Roman" w:hAnsi="Times New Roman"/>
          <w:vertAlign w:val="subscript"/>
        </w:rPr>
        <w:t>общ</w:t>
      </w:r>
      <w:proofErr w:type="spellEnd"/>
      <w:r w:rsidRPr="009E7F18">
        <w:rPr>
          <w:rFonts w:ascii="Times New Roman" w:hAnsi="Times New Roman"/>
        </w:rPr>
        <w:t xml:space="preserve"> -  общее число опрошенных получателей услуг;</w:t>
      </w:r>
    </w:p>
    <w:p w:rsidR="00904A62" w:rsidRPr="009E7F18" w:rsidRDefault="00904A62" w:rsidP="005E6902">
      <w:pPr>
        <w:spacing w:line="360" w:lineRule="auto"/>
        <w:ind w:firstLine="709"/>
        <w:jc w:val="both"/>
        <w:rPr>
          <w:rFonts w:ascii="Times New Roman" w:hAnsi="Times New Roman"/>
        </w:rPr>
      </w:pPr>
      <w:r w:rsidRPr="009E7F18">
        <w:rPr>
          <w:rFonts w:ascii="Times New Roman" w:hAnsi="Times New Roman"/>
        </w:rPr>
        <w:t>в) значение показателя оценки качества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 (</w:t>
      </w:r>
      <w:proofErr w:type="spellStart"/>
      <w:r w:rsidR="009D5D5D" w:rsidRPr="009E7F18">
        <w:rPr>
          <w:rFonts w:ascii="Times New Roman" w:hAnsi="Times New Roman"/>
        </w:rPr>
        <w:t>П</w:t>
      </w:r>
      <w:r w:rsidR="009D5D5D" w:rsidRPr="009E7F18">
        <w:rPr>
          <w:rFonts w:ascii="Times New Roman" w:hAnsi="Times New Roman"/>
          <w:vertAlign w:val="superscript"/>
        </w:rPr>
        <w:t>вежл</w:t>
      </w:r>
      <w:proofErr w:type="gramStart"/>
      <w:r w:rsidR="009D5D5D" w:rsidRPr="009E7F18">
        <w:rPr>
          <w:rFonts w:ascii="Times New Roman" w:hAnsi="Times New Roman"/>
          <w:vertAlign w:val="superscript"/>
        </w:rPr>
        <w:t>.д</w:t>
      </w:r>
      <w:proofErr w:type="gramEnd"/>
      <w:r w:rsidR="009D5D5D" w:rsidRPr="009E7F18">
        <w:rPr>
          <w:rFonts w:ascii="Times New Roman" w:hAnsi="Times New Roman"/>
          <w:vertAlign w:val="superscript"/>
        </w:rPr>
        <w:t>ист</w:t>
      </w:r>
      <w:r w:rsidR="009D5D5D" w:rsidRPr="009E7F18">
        <w:rPr>
          <w:rFonts w:ascii="Times New Roman" w:hAnsi="Times New Roman"/>
          <w:vertAlign w:val="subscript"/>
        </w:rPr>
        <w:t>уд</w:t>
      </w:r>
      <w:proofErr w:type="spellEnd"/>
      <w:r w:rsidR="009D5D5D" w:rsidRPr="009E7F18">
        <w:rPr>
          <w:rFonts w:ascii="Times New Roman" w:hAnsi="Times New Roman"/>
        </w:rPr>
        <w:t>) определяется</w:t>
      </w:r>
      <w:r w:rsidRPr="009E7F18">
        <w:rPr>
          <w:rFonts w:ascii="Times New Roman" w:hAnsi="Times New Roman"/>
        </w:rPr>
        <w:t xml:space="preserve"> по формуле:</w:t>
      </w:r>
    </w:p>
    <w:p w:rsidR="00904A62" w:rsidRPr="009E7F18" w:rsidRDefault="00904A62" w:rsidP="005E6902">
      <w:pPr>
        <w:spacing w:line="360" w:lineRule="auto"/>
        <w:jc w:val="right"/>
        <w:rPr>
          <w:rFonts w:ascii="Times New Roman" w:hAnsi="Times New Roman"/>
        </w:rPr>
      </w:pPr>
    </w:p>
    <w:tbl>
      <w:tblPr>
        <w:tblW w:w="7276" w:type="dxa"/>
        <w:jc w:val="right"/>
        <w:tblLook w:val="04A0" w:firstRow="1" w:lastRow="0" w:firstColumn="1" w:lastColumn="0" w:noHBand="0" w:noVBand="1"/>
      </w:tblPr>
      <w:tblGrid>
        <w:gridCol w:w="2212"/>
        <w:gridCol w:w="1368"/>
        <w:gridCol w:w="1168"/>
        <w:gridCol w:w="2528"/>
      </w:tblGrid>
      <w:tr w:rsidR="003D7FAB" w:rsidRPr="009E7F18" w:rsidTr="00904A62">
        <w:trPr>
          <w:jc w:val="right"/>
        </w:trPr>
        <w:tc>
          <w:tcPr>
            <w:tcW w:w="2212" w:type="dxa"/>
            <w:vMerge w:val="restart"/>
            <w:vAlign w:val="center"/>
            <w:hideMark/>
          </w:tcPr>
          <w:p w:rsidR="00904A62" w:rsidRPr="009E7F18" w:rsidRDefault="00904A62" w:rsidP="005E6902">
            <w:pPr>
              <w:spacing w:line="360" w:lineRule="auto"/>
              <w:ind w:right="-46"/>
              <w:jc w:val="right"/>
              <w:rPr>
                <w:rFonts w:ascii="Times New Roman" w:hAnsi="Times New Roman"/>
              </w:rPr>
            </w:pPr>
            <w:proofErr w:type="spellStart"/>
            <w:r w:rsidRPr="009E7F18">
              <w:rPr>
                <w:rFonts w:ascii="Times New Roman" w:hAnsi="Times New Roman"/>
              </w:rPr>
              <w:t>П</w:t>
            </w:r>
            <w:r w:rsidRPr="009E7F18">
              <w:rPr>
                <w:rFonts w:ascii="Times New Roman" w:hAnsi="Times New Roman"/>
                <w:vertAlign w:val="superscript"/>
              </w:rPr>
              <w:t>вежл</w:t>
            </w:r>
            <w:proofErr w:type="gramStart"/>
            <w:r w:rsidRPr="009E7F18">
              <w:rPr>
                <w:rFonts w:ascii="Times New Roman" w:hAnsi="Times New Roman"/>
                <w:vertAlign w:val="superscript"/>
              </w:rPr>
              <w:t>.д</w:t>
            </w:r>
            <w:proofErr w:type="gramEnd"/>
            <w:r w:rsidRPr="009E7F18">
              <w:rPr>
                <w:rFonts w:ascii="Times New Roman" w:hAnsi="Times New Roman"/>
                <w:vertAlign w:val="superscript"/>
              </w:rPr>
              <w:t>ист</w:t>
            </w:r>
            <w:r w:rsidRPr="009E7F18">
              <w:rPr>
                <w:rFonts w:ascii="Times New Roman" w:hAnsi="Times New Roman"/>
                <w:vertAlign w:val="subscript"/>
              </w:rPr>
              <w:t>уд</w:t>
            </w:r>
            <w:proofErr w:type="spellEnd"/>
            <w:r w:rsidRPr="009E7F18">
              <w:rPr>
                <w:rFonts w:ascii="Times New Roman" w:hAnsi="Times New Roman"/>
              </w:rPr>
              <w:t xml:space="preserve"> = (</w:t>
            </w:r>
          </w:p>
        </w:tc>
        <w:tc>
          <w:tcPr>
            <w:tcW w:w="1368" w:type="dxa"/>
            <w:tcBorders>
              <w:top w:val="nil"/>
              <w:left w:val="nil"/>
              <w:bottom w:val="single" w:sz="4" w:space="0" w:color="auto"/>
              <w:right w:val="nil"/>
            </w:tcBorders>
            <w:hideMark/>
          </w:tcPr>
          <w:p w:rsidR="00904A62" w:rsidRPr="009E7F18" w:rsidRDefault="00904A62" w:rsidP="005E6902">
            <w:pPr>
              <w:spacing w:line="360" w:lineRule="auto"/>
              <w:ind w:left="-108" w:right="-108"/>
              <w:jc w:val="center"/>
              <w:rPr>
                <w:rFonts w:ascii="Times New Roman" w:hAnsi="Times New Roman"/>
              </w:rPr>
            </w:pPr>
            <w:proofErr w:type="spellStart"/>
            <w:r w:rsidRPr="009E7F18">
              <w:rPr>
                <w:rFonts w:ascii="Times New Roman" w:hAnsi="Times New Roman"/>
              </w:rPr>
              <w:t>У</w:t>
            </w:r>
            <w:r w:rsidRPr="009E7F18">
              <w:rPr>
                <w:rFonts w:ascii="Times New Roman" w:hAnsi="Times New Roman"/>
                <w:vertAlign w:val="superscript"/>
              </w:rPr>
              <w:t>вежл</w:t>
            </w:r>
            <w:proofErr w:type="gramStart"/>
            <w:r w:rsidRPr="009E7F18">
              <w:rPr>
                <w:rFonts w:ascii="Times New Roman" w:hAnsi="Times New Roman"/>
                <w:vertAlign w:val="superscript"/>
              </w:rPr>
              <w:t>.д</w:t>
            </w:r>
            <w:proofErr w:type="gramEnd"/>
            <w:r w:rsidRPr="009E7F18">
              <w:rPr>
                <w:rFonts w:ascii="Times New Roman" w:hAnsi="Times New Roman"/>
                <w:vertAlign w:val="superscript"/>
              </w:rPr>
              <w:t>ист</w:t>
            </w:r>
            <w:proofErr w:type="spellEnd"/>
          </w:p>
        </w:tc>
        <w:tc>
          <w:tcPr>
            <w:tcW w:w="1168" w:type="dxa"/>
            <w:vMerge w:val="restart"/>
            <w:vAlign w:val="center"/>
            <w:hideMark/>
          </w:tcPr>
          <w:p w:rsidR="00904A62" w:rsidRPr="009E7F18" w:rsidRDefault="00904A62" w:rsidP="005E6902">
            <w:pPr>
              <w:spacing w:line="360" w:lineRule="auto"/>
              <w:ind w:left="-108"/>
              <w:jc w:val="both"/>
              <w:rPr>
                <w:rFonts w:ascii="Times New Roman" w:hAnsi="Times New Roman"/>
              </w:rPr>
            </w:pPr>
            <w:proofErr w:type="gramStart"/>
            <w:r w:rsidRPr="009E7F18">
              <w:rPr>
                <w:rFonts w:ascii="Times New Roman" w:hAnsi="Times New Roman"/>
              </w:rPr>
              <w:t>)×100,</w:t>
            </w:r>
            <w:proofErr w:type="gramEnd"/>
          </w:p>
        </w:tc>
        <w:tc>
          <w:tcPr>
            <w:tcW w:w="2528" w:type="dxa"/>
            <w:vMerge w:val="restart"/>
            <w:vAlign w:val="center"/>
            <w:hideMark/>
          </w:tcPr>
          <w:p w:rsidR="00904A62" w:rsidRPr="009E7F18" w:rsidRDefault="00904A62" w:rsidP="005E6902">
            <w:pPr>
              <w:spacing w:line="360" w:lineRule="auto"/>
              <w:ind w:left="-108"/>
              <w:jc w:val="right"/>
              <w:rPr>
                <w:rFonts w:ascii="Times New Roman" w:hAnsi="Times New Roman"/>
              </w:rPr>
            </w:pPr>
            <w:r w:rsidRPr="009E7F18">
              <w:rPr>
                <w:rFonts w:ascii="Times New Roman" w:hAnsi="Times New Roman"/>
              </w:rPr>
              <w:t>(4.3)</w:t>
            </w:r>
          </w:p>
        </w:tc>
      </w:tr>
      <w:tr w:rsidR="003D7FAB" w:rsidRPr="009E7F18" w:rsidTr="00904A62">
        <w:trPr>
          <w:jc w:val="right"/>
        </w:trPr>
        <w:tc>
          <w:tcPr>
            <w:tcW w:w="0" w:type="auto"/>
            <w:vMerge/>
            <w:vAlign w:val="center"/>
            <w:hideMark/>
          </w:tcPr>
          <w:p w:rsidR="00904A62" w:rsidRPr="009E7F18" w:rsidRDefault="00904A62" w:rsidP="005E6902">
            <w:pPr>
              <w:spacing w:line="360" w:lineRule="auto"/>
              <w:rPr>
                <w:rFonts w:ascii="Times New Roman" w:hAnsi="Times New Roman"/>
              </w:rPr>
            </w:pPr>
          </w:p>
        </w:tc>
        <w:tc>
          <w:tcPr>
            <w:tcW w:w="1368" w:type="dxa"/>
            <w:tcBorders>
              <w:top w:val="single" w:sz="4" w:space="0" w:color="auto"/>
              <w:left w:val="nil"/>
              <w:bottom w:val="nil"/>
              <w:right w:val="nil"/>
            </w:tcBorders>
            <w:hideMark/>
          </w:tcPr>
          <w:p w:rsidR="00904A62" w:rsidRPr="009E7F18" w:rsidRDefault="00904A62" w:rsidP="005E6902">
            <w:pPr>
              <w:spacing w:line="360" w:lineRule="auto"/>
              <w:ind w:left="186" w:hanging="186"/>
              <w:jc w:val="center"/>
              <w:rPr>
                <w:rFonts w:ascii="Times New Roman" w:hAnsi="Times New Roman"/>
              </w:rPr>
            </w:pPr>
            <w:proofErr w:type="spellStart"/>
            <w:r w:rsidRPr="009E7F18">
              <w:rPr>
                <w:rFonts w:ascii="Times New Roman" w:hAnsi="Times New Roman"/>
              </w:rPr>
              <w:t>Ч</w:t>
            </w:r>
            <w:r w:rsidRPr="009E7F18">
              <w:rPr>
                <w:rFonts w:ascii="Times New Roman" w:hAnsi="Times New Roman"/>
                <w:vertAlign w:val="subscript"/>
              </w:rPr>
              <w:t>общ</w:t>
            </w:r>
            <w:proofErr w:type="spellEnd"/>
          </w:p>
        </w:tc>
        <w:tc>
          <w:tcPr>
            <w:tcW w:w="0" w:type="auto"/>
            <w:vMerge/>
            <w:vAlign w:val="center"/>
            <w:hideMark/>
          </w:tcPr>
          <w:p w:rsidR="00904A62" w:rsidRPr="009E7F18" w:rsidRDefault="00904A62" w:rsidP="005E6902">
            <w:pPr>
              <w:spacing w:line="360" w:lineRule="auto"/>
              <w:rPr>
                <w:rFonts w:ascii="Times New Roman" w:hAnsi="Times New Roman"/>
              </w:rPr>
            </w:pPr>
          </w:p>
        </w:tc>
        <w:tc>
          <w:tcPr>
            <w:tcW w:w="0" w:type="auto"/>
            <w:vMerge/>
            <w:vAlign w:val="center"/>
            <w:hideMark/>
          </w:tcPr>
          <w:p w:rsidR="00904A62" w:rsidRPr="009E7F18" w:rsidRDefault="00904A62" w:rsidP="005E6902">
            <w:pPr>
              <w:spacing w:line="360" w:lineRule="auto"/>
              <w:rPr>
                <w:rFonts w:ascii="Times New Roman" w:hAnsi="Times New Roman"/>
              </w:rPr>
            </w:pPr>
          </w:p>
        </w:tc>
      </w:tr>
    </w:tbl>
    <w:p w:rsidR="00904A62" w:rsidRPr="009E7F18" w:rsidRDefault="00904A62" w:rsidP="005E6902">
      <w:pPr>
        <w:spacing w:line="360" w:lineRule="auto"/>
        <w:ind w:firstLine="709"/>
        <w:jc w:val="both"/>
        <w:rPr>
          <w:rFonts w:ascii="Times New Roman" w:hAnsi="Times New Roman"/>
        </w:rPr>
      </w:pPr>
      <w:r w:rsidRPr="009E7F18">
        <w:rPr>
          <w:rFonts w:ascii="Times New Roman" w:hAnsi="Times New Roman"/>
        </w:rPr>
        <w:t>где</w:t>
      </w:r>
    </w:p>
    <w:p w:rsidR="00904A62" w:rsidRPr="009E7F18" w:rsidRDefault="00904A62" w:rsidP="005E6902">
      <w:pPr>
        <w:spacing w:line="360" w:lineRule="auto"/>
        <w:ind w:firstLine="709"/>
        <w:jc w:val="both"/>
        <w:rPr>
          <w:rFonts w:ascii="Times New Roman" w:hAnsi="Times New Roman"/>
        </w:rPr>
      </w:pPr>
      <w:proofErr w:type="spellStart"/>
      <w:r w:rsidRPr="009E7F18">
        <w:rPr>
          <w:rFonts w:ascii="Times New Roman" w:hAnsi="Times New Roman"/>
        </w:rPr>
        <w:t>У</w:t>
      </w:r>
      <w:r w:rsidRPr="009E7F18">
        <w:rPr>
          <w:rFonts w:ascii="Times New Roman" w:hAnsi="Times New Roman"/>
          <w:vertAlign w:val="superscript"/>
        </w:rPr>
        <w:t>вежл</w:t>
      </w:r>
      <w:proofErr w:type="gramStart"/>
      <w:r w:rsidRPr="009E7F18">
        <w:rPr>
          <w:rFonts w:ascii="Times New Roman" w:hAnsi="Times New Roman"/>
          <w:vertAlign w:val="superscript"/>
        </w:rPr>
        <w:t>.д</w:t>
      </w:r>
      <w:proofErr w:type="gramEnd"/>
      <w:r w:rsidRPr="009E7F18">
        <w:rPr>
          <w:rFonts w:ascii="Times New Roman" w:hAnsi="Times New Roman"/>
          <w:vertAlign w:val="superscript"/>
        </w:rPr>
        <w:t>ист</w:t>
      </w:r>
      <w:proofErr w:type="spellEnd"/>
      <w:r w:rsidRPr="009E7F18">
        <w:rPr>
          <w:rFonts w:ascii="Times New Roman" w:hAnsi="Times New Roman"/>
        </w:rPr>
        <w:t>-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p w:rsidR="00904A62" w:rsidRPr="009E7F18" w:rsidRDefault="00904A62" w:rsidP="005E6902">
      <w:pPr>
        <w:spacing w:line="360" w:lineRule="auto"/>
        <w:ind w:firstLine="709"/>
        <w:jc w:val="both"/>
        <w:rPr>
          <w:rFonts w:ascii="Times New Roman" w:hAnsi="Times New Roman"/>
        </w:rPr>
      </w:pPr>
      <w:proofErr w:type="spellStart"/>
      <w:r w:rsidRPr="009E7F18">
        <w:rPr>
          <w:rFonts w:ascii="Times New Roman" w:hAnsi="Times New Roman"/>
        </w:rPr>
        <w:t>Ч</w:t>
      </w:r>
      <w:r w:rsidRPr="009E7F18">
        <w:rPr>
          <w:rFonts w:ascii="Times New Roman" w:hAnsi="Times New Roman"/>
          <w:vertAlign w:val="subscript"/>
        </w:rPr>
        <w:t>общ</w:t>
      </w:r>
      <w:proofErr w:type="spellEnd"/>
      <w:r w:rsidRPr="009E7F18">
        <w:rPr>
          <w:rFonts w:ascii="Times New Roman" w:hAnsi="Times New Roman"/>
        </w:rPr>
        <w:t xml:space="preserve"> -  общее число опрошенных получателей услуг.</w:t>
      </w:r>
    </w:p>
    <w:p w:rsidR="00904A62" w:rsidRPr="009E7F18" w:rsidRDefault="00904A62" w:rsidP="005E6902">
      <w:pPr>
        <w:spacing w:line="360" w:lineRule="auto"/>
        <w:ind w:firstLine="708"/>
        <w:jc w:val="both"/>
        <w:rPr>
          <w:rFonts w:ascii="Times New Roman" w:hAnsi="Times New Roman"/>
        </w:rPr>
      </w:pPr>
      <w:r w:rsidRPr="009E7F18">
        <w:rPr>
          <w:rFonts w:ascii="Times New Roman" w:hAnsi="Times New Roman"/>
        </w:rPr>
        <w:t xml:space="preserve">5. Расчет показателей, характеризующих критерий оценки качества «Удовлетворенность условиями оказания услуг»: </w:t>
      </w:r>
    </w:p>
    <w:p w:rsidR="00904A62" w:rsidRPr="009E7F18" w:rsidRDefault="00904A62" w:rsidP="005E6902">
      <w:pPr>
        <w:spacing w:line="360" w:lineRule="auto"/>
        <w:ind w:firstLine="709"/>
        <w:jc w:val="both"/>
        <w:rPr>
          <w:rFonts w:ascii="Times New Roman" w:hAnsi="Times New Roman"/>
        </w:rPr>
      </w:pPr>
      <w:r w:rsidRPr="009E7F18">
        <w:rPr>
          <w:rFonts w:ascii="Times New Roman" w:hAnsi="Times New Roman"/>
        </w:rPr>
        <w:t>а) значение показателя оценки качества «Доля получателей услуг, которые готовы рекомендовать образовательную организацию родственникам и знакомым (могли бы ее рекомендовать, если бы была возможность выбора образовательной организации)» (</w:t>
      </w:r>
      <w:proofErr w:type="spellStart"/>
      <w:r w:rsidRPr="009E7F18">
        <w:rPr>
          <w:rFonts w:ascii="Times New Roman" w:hAnsi="Times New Roman"/>
        </w:rPr>
        <w:t>П</w:t>
      </w:r>
      <w:r w:rsidRPr="009E7F18">
        <w:rPr>
          <w:rFonts w:ascii="Times New Roman" w:hAnsi="Times New Roman"/>
          <w:vertAlign w:val="subscript"/>
        </w:rPr>
        <w:t>реком</w:t>
      </w:r>
      <w:proofErr w:type="spellEnd"/>
      <w:proofErr w:type="gramStart"/>
      <w:r w:rsidRPr="009E7F18">
        <w:rPr>
          <w:rFonts w:ascii="Times New Roman" w:hAnsi="Times New Roman"/>
        </w:rPr>
        <w:t>)о</w:t>
      </w:r>
      <w:proofErr w:type="gramEnd"/>
      <w:r w:rsidRPr="009E7F18">
        <w:rPr>
          <w:rFonts w:ascii="Times New Roman" w:hAnsi="Times New Roman"/>
        </w:rPr>
        <w:t>пределяется по формуле:</w:t>
      </w:r>
    </w:p>
    <w:p w:rsidR="00904A62" w:rsidRPr="009E7F18" w:rsidRDefault="00904A62" w:rsidP="005E6902">
      <w:pPr>
        <w:spacing w:line="360" w:lineRule="auto"/>
        <w:ind w:firstLine="709"/>
        <w:rPr>
          <w:rFonts w:ascii="Times New Roman" w:hAnsi="Times New Roman"/>
        </w:rPr>
      </w:pPr>
    </w:p>
    <w:tbl>
      <w:tblPr>
        <w:tblW w:w="7276" w:type="dxa"/>
        <w:jc w:val="right"/>
        <w:tblLook w:val="04A0" w:firstRow="1" w:lastRow="0" w:firstColumn="1" w:lastColumn="0" w:noHBand="0" w:noVBand="1"/>
      </w:tblPr>
      <w:tblGrid>
        <w:gridCol w:w="2212"/>
        <w:gridCol w:w="1368"/>
        <w:gridCol w:w="1168"/>
        <w:gridCol w:w="2528"/>
      </w:tblGrid>
      <w:tr w:rsidR="003D7FAB" w:rsidRPr="009E7F18" w:rsidTr="00904A62">
        <w:trPr>
          <w:jc w:val="right"/>
        </w:trPr>
        <w:tc>
          <w:tcPr>
            <w:tcW w:w="2212" w:type="dxa"/>
            <w:vMerge w:val="restart"/>
            <w:vAlign w:val="center"/>
            <w:hideMark/>
          </w:tcPr>
          <w:p w:rsidR="00904A62" w:rsidRPr="009E7F18" w:rsidRDefault="00904A62" w:rsidP="005E6902">
            <w:pPr>
              <w:spacing w:line="360" w:lineRule="auto"/>
              <w:ind w:right="-46"/>
              <w:jc w:val="right"/>
              <w:rPr>
                <w:rFonts w:ascii="Times New Roman" w:hAnsi="Times New Roman"/>
              </w:rPr>
            </w:pPr>
            <w:proofErr w:type="spellStart"/>
            <w:proofErr w:type="gramStart"/>
            <w:r w:rsidRPr="009E7F18">
              <w:rPr>
                <w:rFonts w:ascii="Times New Roman" w:hAnsi="Times New Roman"/>
              </w:rPr>
              <w:lastRenderedPageBreak/>
              <w:t>П</w:t>
            </w:r>
            <w:r w:rsidRPr="009E7F18">
              <w:rPr>
                <w:rFonts w:ascii="Times New Roman" w:hAnsi="Times New Roman"/>
                <w:vertAlign w:val="subscript"/>
              </w:rPr>
              <w:t>реком</w:t>
            </w:r>
            <w:proofErr w:type="spellEnd"/>
            <w:r w:rsidRPr="009E7F18">
              <w:rPr>
                <w:rFonts w:ascii="Times New Roman" w:hAnsi="Times New Roman"/>
              </w:rPr>
              <w:t xml:space="preserve"> = (</w:t>
            </w:r>
            <w:proofErr w:type="gramEnd"/>
          </w:p>
        </w:tc>
        <w:tc>
          <w:tcPr>
            <w:tcW w:w="1368" w:type="dxa"/>
            <w:tcBorders>
              <w:top w:val="nil"/>
              <w:left w:val="nil"/>
              <w:bottom w:val="single" w:sz="4" w:space="0" w:color="auto"/>
              <w:right w:val="nil"/>
            </w:tcBorders>
            <w:hideMark/>
          </w:tcPr>
          <w:p w:rsidR="00904A62" w:rsidRPr="009E7F18" w:rsidRDefault="00904A62" w:rsidP="005E6902">
            <w:pPr>
              <w:spacing w:line="360" w:lineRule="auto"/>
              <w:ind w:left="-108" w:right="-108"/>
              <w:jc w:val="center"/>
              <w:rPr>
                <w:rFonts w:ascii="Times New Roman" w:hAnsi="Times New Roman"/>
              </w:rPr>
            </w:pPr>
            <w:proofErr w:type="spellStart"/>
            <w:r w:rsidRPr="009E7F18">
              <w:rPr>
                <w:rFonts w:ascii="Times New Roman" w:hAnsi="Times New Roman"/>
              </w:rPr>
              <w:t>У</w:t>
            </w:r>
            <w:r w:rsidRPr="009E7F18">
              <w:rPr>
                <w:rFonts w:ascii="Times New Roman" w:hAnsi="Times New Roman"/>
                <w:vertAlign w:val="subscript"/>
              </w:rPr>
              <w:t>реком</w:t>
            </w:r>
            <w:proofErr w:type="spellEnd"/>
          </w:p>
        </w:tc>
        <w:tc>
          <w:tcPr>
            <w:tcW w:w="1168" w:type="dxa"/>
            <w:vMerge w:val="restart"/>
            <w:vAlign w:val="center"/>
            <w:hideMark/>
          </w:tcPr>
          <w:p w:rsidR="00904A62" w:rsidRPr="009E7F18" w:rsidRDefault="00904A62" w:rsidP="005E6902">
            <w:pPr>
              <w:spacing w:line="360" w:lineRule="auto"/>
              <w:ind w:left="-108"/>
              <w:jc w:val="both"/>
              <w:rPr>
                <w:rFonts w:ascii="Times New Roman" w:hAnsi="Times New Roman"/>
              </w:rPr>
            </w:pPr>
            <w:proofErr w:type="gramStart"/>
            <w:r w:rsidRPr="009E7F18">
              <w:rPr>
                <w:rFonts w:ascii="Times New Roman" w:hAnsi="Times New Roman"/>
              </w:rPr>
              <w:t>)×100,</w:t>
            </w:r>
            <w:proofErr w:type="gramEnd"/>
          </w:p>
        </w:tc>
        <w:tc>
          <w:tcPr>
            <w:tcW w:w="2528" w:type="dxa"/>
            <w:vMerge w:val="restart"/>
            <w:vAlign w:val="center"/>
            <w:hideMark/>
          </w:tcPr>
          <w:p w:rsidR="00904A62" w:rsidRPr="009E7F18" w:rsidRDefault="00904A62" w:rsidP="005E6902">
            <w:pPr>
              <w:spacing w:line="360" w:lineRule="auto"/>
              <w:ind w:left="-108"/>
              <w:jc w:val="right"/>
              <w:rPr>
                <w:rFonts w:ascii="Times New Roman" w:hAnsi="Times New Roman"/>
              </w:rPr>
            </w:pPr>
            <w:r w:rsidRPr="009E7F18">
              <w:rPr>
                <w:rFonts w:ascii="Times New Roman" w:hAnsi="Times New Roman"/>
              </w:rPr>
              <w:t>(5.1)</w:t>
            </w:r>
          </w:p>
        </w:tc>
      </w:tr>
      <w:tr w:rsidR="003D7FAB" w:rsidRPr="009E7F18" w:rsidTr="00904A62">
        <w:trPr>
          <w:jc w:val="right"/>
        </w:trPr>
        <w:tc>
          <w:tcPr>
            <w:tcW w:w="0" w:type="auto"/>
            <w:vMerge/>
            <w:vAlign w:val="center"/>
            <w:hideMark/>
          </w:tcPr>
          <w:p w:rsidR="00904A62" w:rsidRPr="009E7F18" w:rsidRDefault="00904A62" w:rsidP="005E6902">
            <w:pPr>
              <w:spacing w:line="360" w:lineRule="auto"/>
              <w:rPr>
                <w:rFonts w:ascii="Times New Roman" w:hAnsi="Times New Roman"/>
              </w:rPr>
            </w:pPr>
          </w:p>
        </w:tc>
        <w:tc>
          <w:tcPr>
            <w:tcW w:w="1368" w:type="dxa"/>
            <w:tcBorders>
              <w:top w:val="single" w:sz="4" w:space="0" w:color="auto"/>
              <w:left w:val="nil"/>
              <w:bottom w:val="nil"/>
              <w:right w:val="nil"/>
            </w:tcBorders>
            <w:hideMark/>
          </w:tcPr>
          <w:p w:rsidR="00904A62" w:rsidRPr="009E7F18" w:rsidRDefault="00904A62" w:rsidP="005E6902">
            <w:pPr>
              <w:spacing w:line="360" w:lineRule="auto"/>
              <w:ind w:left="186" w:hanging="186"/>
              <w:jc w:val="center"/>
              <w:rPr>
                <w:rFonts w:ascii="Times New Roman" w:hAnsi="Times New Roman"/>
              </w:rPr>
            </w:pPr>
            <w:proofErr w:type="spellStart"/>
            <w:r w:rsidRPr="009E7F18">
              <w:rPr>
                <w:rFonts w:ascii="Times New Roman" w:hAnsi="Times New Roman"/>
              </w:rPr>
              <w:t>Ч</w:t>
            </w:r>
            <w:r w:rsidRPr="009E7F18">
              <w:rPr>
                <w:rFonts w:ascii="Times New Roman" w:hAnsi="Times New Roman"/>
                <w:vertAlign w:val="subscript"/>
              </w:rPr>
              <w:t>общ</w:t>
            </w:r>
            <w:proofErr w:type="spellEnd"/>
          </w:p>
        </w:tc>
        <w:tc>
          <w:tcPr>
            <w:tcW w:w="0" w:type="auto"/>
            <w:vMerge/>
            <w:vAlign w:val="center"/>
            <w:hideMark/>
          </w:tcPr>
          <w:p w:rsidR="00904A62" w:rsidRPr="009E7F18" w:rsidRDefault="00904A62" w:rsidP="005E6902">
            <w:pPr>
              <w:spacing w:line="360" w:lineRule="auto"/>
              <w:rPr>
                <w:rFonts w:ascii="Times New Roman" w:hAnsi="Times New Roman"/>
              </w:rPr>
            </w:pPr>
          </w:p>
        </w:tc>
        <w:tc>
          <w:tcPr>
            <w:tcW w:w="0" w:type="auto"/>
            <w:vMerge/>
            <w:vAlign w:val="center"/>
            <w:hideMark/>
          </w:tcPr>
          <w:p w:rsidR="00904A62" w:rsidRPr="009E7F18" w:rsidRDefault="00904A62" w:rsidP="005E6902">
            <w:pPr>
              <w:spacing w:line="360" w:lineRule="auto"/>
              <w:rPr>
                <w:rFonts w:ascii="Times New Roman" w:hAnsi="Times New Roman"/>
              </w:rPr>
            </w:pPr>
          </w:p>
        </w:tc>
      </w:tr>
    </w:tbl>
    <w:p w:rsidR="00904A62" w:rsidRPr="009E7F18" w:rsidRDefault="00904A62" w:rsidP="005E6902">
      <w:pPr>
        <w:spacing w:line="360" w:lineRule="auto"/>
        <w:ind w:firstLine="709"/>
        <w:rPr>
          <w:rFonts w:ascii="Times New Roman" w:hAnsi="Times New Roman"/>
        </w:rPr>
      </w:pPr>
      <w:r w:rsidRPr="009E7F18">
        <w:rPr>
          <w:rFonts w:ascii="Times New Roman" w:hAnsi="Times New Roman"/>
        </w:rPr>
        <w:t>где</w:t>
      </w:r>
    </w:p>
    <w:p w:rsidR="00904A62" w:rsidRPr="009E7F18" w:rsidRDefault="00904A62" w:rsidP="005E6902">
      <w:pPr>
        <w:spacing w:line="360" w:lineRule="auto"/>
        <w:ind w:firstLine="709"/>
        <w:jc w:val="both"/>
        <w:rPr>
          <w:rFonts w:ascii="Times New Roman" w:hAnsi="Times New Roman"/>
        </w:rPr>
      </w:pPr>
      <w:proofErr w:type="spellStart"/>
      <w:r w:rsidRPr="009E7F18">
        <w:rPr>
          <w:rFonts w:ascii="Times New Roman" w:hAnsi="Times New Roman"/>
        </w:rPr>
        <w:t>У</w:t>
      </w:r>
      <w:r w:rsidRPr="009E7F18">
        <w:rPr>
          <w:rFonts w:ascii="Times New Roman" w:hAnsi="Times New Roman"/>
          <w:vertAlign w:val="subscript"/>
        </w:rPr>
        <w:t>реко</w:t>
      </w:r>
      <w:proofErr w:type="gramStart"/>
      <w:r w:rsidRPr="009E7F18">
        <w:rPr>
          <w:rFonts w:ascii="Times New Roman" w:hAnsi="Times New Roman"/>
          <w:vertAlign w:val="subscript"/>
        </w:rPr>
        <w:t>м</w:t>
      </w:r>
      <w:proofErr w:type="spellEnd"/>
      <w:r w:rsidRPr="009E7F18">
        <w:rPr>
          <w:rFonts w:ascii="Times New Roman" w:hAnsi="Times New Roman"/>
        </w:rPr>
        <w:t>-</w:t>
      </w:r>
      <w:proofErr w:type="gramEnd"/>
      <w:r w:rsidRPr="009E7F18">
        <w:rPr>
          <w:rFonts w:ascii="Times New Roman" w:hAnsi="Times New Roman"/>
        </w:rPr>
        <w:t xml:space="preserve">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p w:rsidR="00904A62" w:rsidRPr="009E7F18" w:rsidRDefault="00904A62" w:rsidP="005E6902">
      <w:pPr>
        <w:spacing w:line="360" w:lineRule="auto"/>
        <w:ind w:firstLine="709"/>
        <w:jc w:val="both"/>
        <w:rPr>
          <w:rFonts w:ascii="Times New Roman" w:hAnsi="Times New Roman"/>
        </w:rPr>
      </w:pPr>
      <w:proofErr w:type="spellStart"/>
      <w:r w:rsidRPr="009E7F18">
        <w:rPr>
          <w:rFonts w:ascii="Times New Roman" w:hAnsi="Times New Roman"/>
        </w:rPr>
        <w:t>Ч</w:t>
      </w:r>
      <w:r w:rsidRPr="009E7F18">
        <w:rPr>
          <w:rFonts w:ascii="Times New Roman" w:hAnsi="Times New Roman"/>
          <w:vertAlign w:val="subscript"/>
        </w:rPr>
        <w:t>общ</w:t>
      </w:r>
      <w:proofErr w:type="spellEnd"/>
      <w:r w:rsidRPr="009E7F18">
        <w:rPr>
          <w:rFonts w:ascii="Times New Roman" w:hAnsi="Times New Roman"/>
        </w:rPr>
        <w:t xml:space="preserve"> -  общее число опрошенных получателей услуг;</w:t>
      </w:r>
    </w:p>
    <w:p w:rsidR="00904A62" w:rsidRPr="009E7F18" w:rsidRDefault="00904A62" w:rsidP="005E6902">
      <w:pPr>
        <w:spacing w:line="360" w:lineRule="auto"/>
        <w:ind w:firstLine="709"/>
        <w:jc w:val="both"/>
        <w:rPr>
          <w:rFonts w:ascii="Times New Roman" w:hAnsi="Times New Roman"/>
        </w:rPr>
      </w:pPr>
      <w:r w:rsidRPr="009E7F18">
        <w:rPr>
          <w:rFonts w:ascii="Times New Roman" w:hAnsi="Times New Roman"/>
        </w:rPr>
        <w:t>б) значение показателя оценки качества «Доля получателей услуг, удовлетворенных организационными условиями предоставления услуг» (</w:t>
      </w:r>
      <w:proofErr w:type="spellStart"/>
      <w:r w:rsidRPr="009E7F18">
        <w:rPr>
          <w:rFonts w:ascii="Times New Roman" w:hAnsi="Times New Roman"/>
        </w:rPr>
        <w:t>П</w:t>
      </w:r>
      <w:r w:rsidRPr="009E7F18">
        <w:rPr>
          <w:rFonts w:ascii="Times New Roman" w:hAnsi="Times New Roman"/>
          <w:vertAlign w:val="superscript"/>
        </w:rPr>
        <w:t>орг</w:t>
      </w:r>
      <w:proofErr w:type="gramStart"/>
      <w:r w:rsidRPr="009E7F18">
        <w:rPr>
          <w:rFonts w:ascii="Times New Roman" w:hAnsi="Times New Roman"/>
          <w:vertAlign w:val="superscript"/>
        </w:rPr>
        <w:t>.у</w:t>
      </w:r>
      <w:proofErr w:type="gramEnd"/>
      <w:r w:rsidRPr="009E7F18">
        <w:rPr>
          <w:rFonts w:ascii="Times New Roman" w:hAnsi="Times New Roman"/>
          <w:vertAlign w:val="superscript"/>
        </w:rPr>
        <w:t>сл</w:t>
      </w:r>
      <w:r w:rsidRPr="009E7F18">
        <w:rPr>
          <w:rFonts w:ascii="Times New Roman" w:hAnsi="Times New Roman"/>
          <w:vertAlign w:val="subscript"/>
        </w:rPr>
        <w:t>уд</w:t>
      </w:r>
      <w:proofErr w:type="spellEnd"/>
      <w:r w:rsidRPr="009E7F18">
        <w:rPr>
          <w:rFonts w:ascii="Times New Roman" w:hAnsi="Times New Roman"/>
        </w:rPr>
        <w:t>)</w:t>
      </w:r>
      <w:r w:rsidR="009D5D5D">
        <w:rPr>
          <w:rFonts w:ascii="Times New Roman" w:hAnsi="Times New Roman"/>
        </w:rPr>
        <w:t xml:space="preserve"> </w:t>
      </w:r>
      <w:r w:rsidRPr="009E7F18">
        <w:rPr>
          <w:rFonts w:ascii="Times New Roman" w:hAnsi="Times New Roman"/>
        </w:rPr>
        <w:t>определяется по формуле:</w:t>
      </w:r>
    </w:p>
    <w:p w:rsidR="00904A62" w:rsidRPr="009E7F18" w:rsidRDefault="00904A62" w:rsidP="005E6902">
      <w:pPr>
        <w:spacing w:line="360" w:lineRule="auto"/>
        <w:ind w:firstLine="709"/>
        <w:rPr>
          <w:rFonts w:ascii="Times New Roman" w:hAnsi="Times New Roman"/>
        </w:rPr>
      </w:pPr>
    </w:p>
    <w:tbl>
      <w:tblPr>
        <w:tblW w:w="7276" w:type="dxa"/>
        <w:jc w:val="right"/>
        <w:tblLook w:val="04A0" w:firstRow="1" w:lastRow="0" w:firstColumn="1" w:lastColumn="0" w:noHBand="0" w:noVBand="1"/>
      </w:tblPr>
      <w:tblGrid>
        <w:gridCol w:w="2212"/>
        <w:gridCol w:w="1368"/>
        <w:gridCol w:w="1168"/>
        <w:gridCol w:w="2528"/>
      </w:tblGrid>
      <w:tr w:rsidR="003D7FAB" w:rsidRPr="009E7F18" w:rsidTr="00904A62">
        <w:trPr>
          <w:jc w:val="right"/>
        </w:trPr>
        <w:tc>
          <w:tcPr>
            <w:tcW w:w="2212" w:type="dxa"/>
            <w:vMerge w:val="restart"/>
            <w:vAlign w:val="center"/>
            <w:hideMark/>
          </w:tcPr>
          <w:p w:rsidR="00904A62" w:rsidRPr="009E7F18" w:rsidRDefault="00904A62" w:rsidP="005E6902">
            <w:pPr>
              <w:spacing w:line="360" w:lineRule="auto"/>
              <w:ind w:right="-46"/>
              <w:jc w:val="right"/>
              <w:rPr>
                <w:rFonts w:ascii="Times New Roman" w:hAnsi="Times New Roman"/>
              </w:rPr>
            </w:pPr>
            <w:proofErr w:type="spellStart"/>
            <w:r w:rsidRPr="009E7F18">
              <w:rPr>
                <w:rFonts w:ascii="Times New Roman" w:hAnsi="Times New Roman"/>
              </w:rPr>
              <w:t>П</w:t>
            </w:r>
            <w:r w:rsidRPr="009E7F18">
              <w:rPr>
                <w:rFonts w:ascii="Times New Roman" w:hAnsi="Times New Roman"/>
                <w:vertAlign w:val="superscript"/>
              </w:rPr>
              <w:t>орг</w:t>
            </w:r>
            <w:proofErr w:type="gramStart"/>
            <w:r w:rsidRPr="009E7F18">
              <w:rPr>
                <w:rFonts w:ascii="Times New Roman" w:hAnsi="Times New Roman"/>
                <w:vertAlign w:val="superscript"/>
              </w:rPr>
              <w:t>.у</w:t>
            </w:r>
            <w:proofErr w:type="gramEnd"/>
            <w:r w:rsidRPr="009E7F18">
              <w:rPr>
                <w:rFonts w:ascii="Times New Roman" w:hAnsi="Times New Roman"/>
                <w:vertAlign w:val="superscript"/>
              </w:rPr>
              <w:t>сл</w:t>
            </w:r>
            <w:r w:rsidRPr="009E7F18">
              <w:rPr>
                <w:rFonts w:ascii="Times New Roman" w:hAnsi="Times New Roman"/>
                <w:vertAlign w:val="subscript"/>
              </w:rPr>
              <w:t>уд</w:t>
            </w:r>
            <w:proofErr w:type="spellEnd"/>
            <w:r w:rsidRPr="009E7F18">
              <w:rPr>
                <w:rFonts w:ascii="Times New Roman" w:hAnsi="Times New Roman"/>
              </w:rPr>
              <w:t xml:space="preserve"> = (</w:t>
            </w:r>
          </w:p>
        </w:tc>
        <w:tc>
          <w:tcPr>
            <w:tcW w:w="1368" w:type="dxa"/>
            <w:tcBorders>
              <w:top w:val="nil"/>
              <w:left w:val="nil"/>
              <w:bottom w:val="single" w:sz="4" w:space="0" w:color="auto"/>
              <w:right w:val="nil"/>
            </w:tcBorders>
            <w:hideMark/>
          </w:tcPr>
          <w:p w:rsidR="00904A62" w:rsidRPr="009E7F18" w:rsidRDefault="00904A62" w:rsidP="005E6902">
            <w:pPr>
              <w:spacing w:line="360" w:lineRule="auto"/>
              <w:ind w:left="-108" w:right="-108"/>
              <w:jc w:val="center"/>
              <w:rPr>
                <w:rFonts w:ascii="Times New Roman" w:hAnsi="Times New Roman"/>
              </w:rPr>
            </w:pPr>
            <w:proofErr w:type="spellStart"/>
            <w:r w:rsidRPr="009E7F18">
              <w:rPr>
                <w:rFonts w:ascii="Times New Roman" w:hAnsi="Times New Roman"/>
              </w:rPr>
              <w:t>У</w:t>
            </w:r>
            <w:r w:rsidRPr="009E7F18">
              <w:rPr>
                <w:rFonts w:ascii="Times New Roman" w:hAnsi="Times New Roman"/>
                <w:vertAlign w:val="superscript"/>
              </w:rPr>
              <w:t>орг</w:t>
            </w:r>
            <w:proofErr w:type="gramStart"/>
            <w:r w:rsidRPr="009E7F18">
              <w:rPr>
                <w:rFonts w:ascii="Times New Roman" w:hAnsi="Times New Roman"/>
                <w:vertAlign w:val="superscript"/>
              </w:rPr>
              <w:t>.у</w:t>
            </w:r>
            <w:proofErr w:type="gramEnd"/>
            <w:r w:rsidRPr="009E7F18">
              <w:rPr>
                <w:rFonts w:ascii="Times New Roman" w:hAnsi="Times New Roman"/>
                <w:vertAlign w:val="superscript"/>
              </w:rPr>
              <w:t>сл</w:t>
            </w:r>
            <w:proofErr w:type="spellEnd"/>
          </w:p>
        </w:tc>
        <w:tc>
          <w:tcPr>
            <w:tcW w:w="1168" w:type="dxa"/>
            <w:vMerge w:val="restart"/>
            <w:vAlign w:val="center"/>
            <w:hideMark/>
          </w:tcPr>
          <w:p w:rsidR="00904A62" w:rsidRPr="009E7F18" w:rsidRDefault="00904A62" w:rsidP="005E6902">
            <w:pPr>
              <w:spacing w:line="360" w:lineRule="auto"/>
              <w:ind w:left="-108"/>
              <w:jc w:val="both"/>
              <w:rPr>
                <w:rFonts w:ascii="Times New Roman" w:hAnsi="Times New Roman"/>
              </w:rPr>
            </w:pPr>
            <w:proofErr w:type="gramStart"/>
            <w:r w:rsidRPr="009E7F18">
              <w:rPr>
                <w:rFonts w:ascii="Times New Roman" w:hAnsi="Times New Roman"/>
              </w:rPr>
              <w:t>)×100,</w:t>
            </w:r>
            <w:proofErr w:type="gramEnd"/>
          </w:p>
        </w:tc>
        <w:tc>
          <w:tcPr>
            <w:tcW w:w="2528" w:type="dxa"/>
            <w:vMerge w:val="restart"/>
            <w:vAlign w:val="center"/>
            <w:hideMark/>
          </w:tcPr>
          <w:p w:rsidR="00904A62" w:rsidRPr="009E7F18" w:rsidRDefault="00904A62" w:rsidP="005E6902">
            <w:pPr>
              <w:spacing w:line="360" w:lineRule="auto"/>
              <w:ind w:left="-108"/>
              <w:jc w:val="right"/>
              <w:rPr>
                <w:rFonts w:ascii="Times New Roman" w:hAnsi="Times New Roman"/>
              </w:rPr>
            </w:pPr>
            <w:r w:rsidRPr="009E7F18">
              <w:rPr>
                <w:rFonts w:ascii="Times New Roman" w:hAnsi="Times New Roman"/>
              </w:rPr>
              <w:t>(5.2)</w:t>
            </w:r>
          </w:p>
        </w:tc>
      </w:tr>
      <w:tr w:rsidR="003D7FAB" w:rsidRPr="009E7F18" w:rsidTr="00904A62">
        <w:trPr>
          <w:jc w:val="right"/>
        </w:trPr>
        <w:tc>
          <w:tcPr>
            <w:tcW w:w="0" w:type="auto"/>
            <w:vMerge/>
            <w:vAlign w:val="center"/>
            <w:hideMark/>
          </w:tcPr>
          <w:p w:rsidR="00904A62" w:rsidRPr="009E7F18" w:rsidRDefault="00904A62" w:rsidP="005E6902">
            <w:pPr>
              <w:spacing w:line="360" w:lineRule="auto"/>
              <w:rPr>
                <w:rFonts w:ascii="Times New Roman" w:hAnsi="Times New Roman"/>
              </w:rPr>
            </w:pPr>
          </w:p>
        </w:tc>
        <w:tc>
          <w:tcPr>
            <w:tcW w:w="1368" w:type="dxa"/>
            <w:tcBorders>
              <w:top w:val="single" w:sz="4" w:space="0" w:color="auto"/>
              <w:left w:val="nil"/>
              <w:bottom w:val="nil"/>
              <w:right w:val="nil"/>
            </w:tcBorders>
            <w:hideMark/>
          </w:tcPr>
          <w:p w:rsidR="00904A62" w:rsidRPr="009E7F18" w:rsidRDefault="00904A62" w:rsidP="005E6902">
            <w:pPr>
              <w:spacing w:line="360" w:lineRule="auto"/>
              <w:ind w:left="186" w:hanging="186"/>
              <w:jc w:val="center"/>
              <w:rPr>
                <w:rFonts w:ascii="Times New Roman" w:hAnsi="Times New Roman"/>
              </w:rPr>
            </w:pPr>
            <w:proofErr w:type="spellStart"/>
            <w:r w:rsidRPr="009E7F18">
              <w:rPr>
                <w:rFonts w:ascii="Times New Roman" w:hAnsi="Times New Roman"/>
              </w:rPr>
              <w:t>Ч</w:t>
            </w:r>
            <w:r w:rsidRPr="009E7F18">
              <w:rPr>
                <w:rFonts w:ascii="Times New Roman" w:hAnsi="Times New Roman"/>
                <w:vertAlign w:val="subscript"/>
              </w:rPr>
              <w:t>общ</w:t>
            </w:r>
            <w:proofErr w:type="spellEnd"/>
          </w:p>
        </w:tc>
        <w:tc>
          <w:tcPr>
            <w:tcW w:w="0" w:type="auto"/>
            <w:vMerge/>
            <w:vAlign w:val="center"/>
            <w:hideMark/>
          </w:tcPr>
          <w:p w:rsidR="00904A62" w:rsidRPr="009E7F18" w:rsidRDefault="00904A62" w:rsidP="005E6902">
            <w:pPr>
              <w:spacing w:line="360" w:lineRule="auto"/>
              <w:rPr>
                <w:rFonts w:ascii="Times New Roman" w:hAnsi="Times New Roman"/>
              </w:rPr>
            </w:pPr>
          </w:p>
        </w:tc>
        <w:tc>
          <w:tcPr>
            <w:tcW w:w="0" w:type="auto"/>
            <w:vMerge/>
            <w:vAlign w:val="center"/>
            <w:hideMark/>
          </w:tcPr>
          <w:p w:rsidR="00904A62" w:rsidRPr="009E7F18" w:rsidRDefault="00904A62" w:rsidP="005E6902">
            <w:pPr>
              <w:spacing w:line="360" w:lineRule="auto"/>
              <w:rPr>
                <w:rFonts w:ascii="Times New Roman" w:hAnsi="Times New Roman"/>
              </w:rPr>
            </w:pPr>
          </w:p>
        </w:tc>
      </w:tr>
    </w:tbl>
    <w:p w:rsidR="00904A62" w:rsidRPr="009E7F18" w:rsidRDefault="00904A62" w:rsidP="005E6902">
      <w:pPr>
        <w:spacing w:line="360" w:lineRule="auto"/>
        <w:ind w:firstLine="709"/>
        <w:jc w:val="both"/>
        <w:rPr>
          <w:rFonts w:ascii="Times New Roman" w:hAnsi="Times New Roman"/>
        </w:rPr>
      </w:pPr>
      <w:r w:rsidRPr="009E7F18">
        <w:rPr>
          <w:rFonts w:ascii="Times New Roman" w:hAnsi="Times New Roman"/>
        </w:rPr>
        <w:t>где</w:t>
      </w:r>
    </w:p>
    <w:p w:rsidR="00904A62" w:rsidRPr="009E7F18" w:rsidRDefault="00904A62" w:rsidP="005E6902">
      <w:pPr>
        <w:spacing w:line="360" w:lineRule="auto"/>
        <w:ind w:firstLine="709"/>
        <w:jc w:val="both"/>
        <w:rPr>
          <w:rFonts w:ascii="Times New Roman" w:hAnsi="Times New Roman"/>
        </w:rPr>
      </w:pPr>
      <w:proofErr w:type="spellStart"/>
      <w:r w:rsidRPr="009E7F18">
        <w:rPr>
          <w:rFonts w:ascii="Times New Roman" w:hAnsi="Times New Roman"/>
        </w:rPr>
        <w:t>У</w:t>
      </w:r>
      <w:r w:rsidRPr="009E7F18">
        <w:rPr>
          <w:rFonts w:ascii="Times New Roman" w:hAnsi="Times New Roman"/>
          <w:vertAlign w:val="superscript"/>
        </w:rPr>
        <w:t>орг</w:t>
      </w:r>
      <w:proofErr w:type="gramStart"/>
      <w:r w:rsidRPr="009E7F18">
        <w:rPr>
          <w:rFonts w:ascii="Times New Roman" w:hAnsi="Times New Roman"/>
          <w:vertAlign w:val="superscript"/>
        </w:rPr>
        <w:t>.у</w:t>
      </w:r>
      <w:proofErr w:type="gramEnd"/>
      <w:r w:rsidRPr="009E7F18">
        <w:rPr>
          <w:rFonts w:ascii="Times New Roman" w:hAnsi="Times New Roman"/>
          <w:vertAlign w:val="superscript"/>
        </w:rPr>
        <w:t>сл</w:t>
      </w:r>
      <w:proofErr w:type="spellEnd"/>
      <w:r w:rsidRPr="009E7F18">
        <w:rPr>
          <w:rFonts w:ascii="Times New Roman" w:hAnsi="Times New Roman"/>
        </w:rPr>
        <w:t>- число получателей услуг, удовлетворенных организационными условиями предоставления услуг;</w:t>
      </w:r>
    </w:p>
    <w:p w:rsidR="00904A62" w:rsidRPr="009E7F18" w:rsidRDefault="00904A62" w:rsidP="005E6902">
      <w:pPr>
        <w:spacing w:line="360" w:lineRule="auto"/>
        <w:ind w:firstLine="709"/>
        <w:jc w:val="both"/>
        <w:rPr>
          <w:rFonts w:ascii="Times New Roman" w:hAnsi="Times New Roman"/>
        </w:rPr>
      </w:pPr>
      <w:proofErr w:type="spellStart"/>
      <w:r w:rsidRPr="009E7F18">
        <w:rPr>
          <w:rFonts w:ascii="Times New Roman" w:hAnsi="Times New Roman"/>
        </w:rPr>
        <w:t>Ч</w:t>
      </w:r>
      <w:r w:rsidRPr="009E7F18">
        <w:rPr>
          <w:rFonts w:ascii="Times New Roman" w:hAnsi="Times New Roman"/>
          <w:vertAlign w:val="subscript"/>
        </w:rPr>
        <w:t>общ</w:t>
      </w:r>
      <w:proofErr w:type="spellEnd"/>
      <w:r w:rsidRPr="009E7F18">
        <w:rPr>
          <w:rFonts w:ascii="Times New Roman" w:hAnsi="Times New Roman"/>
        </w:rPr>
        <w:t xml:space="preserve"> -  общее число опрошенных получателей услуг;</w:t>
      </w:r>
    </w:p>
    <w:p w:rsidR="00904A62" w:rsidRPr="009E7F18" w:rsidRDefault="00904A62" w:rsidP="005E6902">
      <w:pPr>
        <w:spacing w:line="360" w:lineRule="auto"/>
        <w:ind w:firstLine="709"/>
        <w:jc w:val="both"/>
        <w:rPr>
          <w:rFonts w:ascii="Times New Roman" w:hAnsi="Times New Roman"/>
        </w:rPr>
      </w:pPr>
      <w:r w:rsidRPr="009E7F18">
        <w:rPr>
          <w:rFonts w:ascii="Times New Roman" w:hAnsi="Times New Roman"/>
        </w:rPr>
        <w:t>в) значение показателя оценки качества «Доля получателей услуг, удовлетворенных в целом условиями оказания услуг в образовательной организации» (П</w:t>
      </w:r>
      <w:r w:rsidRPr="009E7F18">
        <w:rPr>
          <w:rFonts w:ascii="Times New Roman" w:hAnsi="Times New Roman"/>
          <w:vertAlign w:val="subscript"/>
        </w:rPr>
        <w:t>уд</w:t>
      </w:r>
      <w:proofErr w:type="gramStart"/>
      <w:r w:rsidRPr="009E7F18">
        <w:rPr>
          <w:rFonts w:ascii="Times New Roman" w:hAnsi="Times New Roman"/>
        </w:rPr>
        <w:t>)о</w:t>
      </w:r>
      <w:proofErr w:type="gramEnd"/>
      <w:r w:rsidRPr="009E7F18">
        <w:rPr>
          <w:rFonts w:ascii="Times New Roman" w:hAnsi="Times New Roman"/>
        </w:rPr>
        <w:t>пределяется по формуле:</w:t>
      </w:r>
    </w:p>
    <w:p w:rsidR="00904A62" w:rsidRPr="009E7F18" w:rsidRDefault="00904A62" w:rsidP="005E6902">
      <w:pPr>
        <w:spacing w:line="360" w:lineRule="auto"/>
        <w:ind w:firstLine="709"/>
        <w:rPr>
          <w:rFonts w:ascii="Times New Roman" w:hAnsi="Times New Roman"/>
        </w:rPr>
      </w:pPr>
    </w:p>
    <w:tbl>
      <w:tblPr>
        <w:tblW w:w="7276" w:type="dxa"/>
        <w:jc w:val="right"/>
        <w:tblLook w:val="04A0" w:firstRow="1" w:lastRow="0" w:firstColumn="1" w:lastColumn="0" w:noHBand="0" w:noVBand="1"/>
      </w:tblPr>
      <w:tblGrid>
        <w:gridCol w:w="2212"/>
        <w:gridCol w:w="1368"/>
        <w:gridCol w:w="1168"/>
        <w:gridCol w:w="2528"/>
      </w:tblGrid>
      <w:tr w:rsidR="003D7FAB" w:rsidRPr="009E7F18" w:rsidTr="00904A62">
        <w:trPr>
          <w:jc w:val="right"/>
        </w:trPr>
        <w:tc>
          <w:tcPr>
            <w:tcW w:w="2212" w:type="dxa"/>
            <w:vMerge w:val="restart"/>
            <w:vAlign w:val="center"/>
            <w:hideMark/>
          </w:tcPr>
          <w:p w:rsidR="00904A62" w:rsidRPr="009E7F18" w:rsidRDefault="00904A62" w:rsidP="005E6902">
            <w:pPr>
              <w:spacing w:line="360" w:lineRule="auto"/>
              <w:ind w:right="-46"/>
              <w:jc w:val="right"/>
              <w:rPr>
                <w:rFonts w:ascii="Times New Roman" w:hAnsi="Times New Roman"/>
              </w:rPr>
            </w:pPr>
            <w:proofErr w:type="gramStart"/>
            <w:r w:rsidRPr="009E7F18">
              <w:rPr>
                <w:rFonts w:ascii="Times New Roman" w:hAnsi="Times New Roman"/>
              </w:rPr>
              <w:t>П</w:t>
            </w:r>
            <w:r w:rsidRPr="009E7F18">
              <w:rPr>
                <w:rFonts w:ascii="Times New Roman" w:hAnsi="Times New Roman"/>
                <w:vertAlign w:val="subscript"/>
              </w:rPr>
              <w:t>уд</w:t>
            </w:r>
            <w:r w:rsidRPr="009E7F18">
              <w:rPr>
                <w:rFonts w:ascii="Times New Roman" w:hAnsi="Times New Roman"/>
              </w:rPr>
              <w:t xml:space="preserve"> = (</w:t>
            </w:r>
            <w:proofErr w:type="gramEnd"/>
          </w:p>
        </w:tc>
        <w:tc>
          <w:tcPr>
            <w:tcW w:w="1368" w:type="dxa"/>
            <w:tcBorders>
              <w:top w:val="nil"/>
              <w:left w:val="nil"/>
              <w:bottom w:val="single" w:sz="4" w:space="0" w:color="auto"/>
              <w:right w:val="nil"/>
            </w:tcBorders>
            <w:hideMark/>
          </w:tcPr>
          <w:p w:rsidR="00904A62" w:rsidRPr="009E7F18" w:rsidRDefault="00904A62" w:rsidP="005E6902">
            <w:pPr>
              <w:spacing w:line="360" w:lineRule="auto"/>
              <w:ind w:left="-108" w:right="-108"/>
              <w:jc w:val="center"/>
              <w:rPr>
                <w:rFonts w:ascii="Times New Roman" w:hAnsi="Times New Roman"/>
              </w:rPr>
            </w:pPr>
            <w:proofErr w:type="spellStart"/>
            <w:r w:rsidRPr="009E7F18">
              <w:rPr>
                <w:rFonts w:ascii="Times New Roman" w:hAnsi="Times New Roman"/>
              </w:rPr>
              <w:t>У</w:t>
            </w:r>
            <w:r w:rsidRPr="009E7F18">
              <w:rPr>
                <w:rFonts w:ascii="Times New Roman" w:hAnsi="Times New Roman"/>
                <w:vertAlign w:val="subscript"/>
              </w:rPr>
              <w:t>уд</w:t>
            </w:r>
            <w:proofErr w:type="spellEnd"/>
          </w:p>
        </w:tc>
        <w:tc>
          <w:tcPr>
            <w:tcW w:w="1168" w:type="dxa"/>
            <w:vMerge w:val="restart"/>
            <w:vAlign w:val="center"/>
            <w:hideMark/>
          </w:tcPr>
          <w:p w:rsidR="00904A62" w:rsidRPr="009E7F18" w:rsidRDefault="00904A62" w:rsidP="005E6902">
            <w:pPr>
              <w:spacing w:line="360" w:lineRule="auto"/>
              <w:ind w:left="-108"/>
              <w:jc w:val="both"/>
              <w:rPr>
                <w:rFonts w:ascii="Times New Roman" w:hAnsi="Times New Roman"/>
              </w:rPr>
            </w:pPr>
            <w:proofErr w:type="gramStart"/>
            <w:r w:rsidRPr="009E7F18">
              <w:rPr>
                <w:rFonts w:ascii="Times New Roman" w:hAnsi="Times New Roman"/>
              </w:rPr>
              <w:t>)×100,</w:t>
            </w:r>
            <w:proofErr w:type="gramEnd"/>
          </w:p>
        </w:tc>
        <w:tc>
          <w:tcPr>
            <w:tcW w:w="2528" w:type="dxa"/>
            <w:vMerge w:val="restart"/>
            <w:vAlign w:val="center"/>
            <w:hideMark/>
          </w:tcPr>
          <w:p w:rsidR="00904A62" w:rsidRPr="009E7F18" w:rsidRDefault="00904A62" w:rsidP="005E6902">
            <w:pPr>
              <w:spacing w:line="360" w:lineRule="auto"/>
              <w:ind w:left="-108"/>
              <w:jc w:val="right"/>
              <w:rPr>
                <w:rFonts w:ascii="Times New Roman" w:hAnsi="Times New Roman"/>
              </w:rPr>
            </w:pPr>
            <w:r w:rsidRPr="009E7F18">
              <w:rPr>
                <w:rFonts w:ascii="Times New Roman" w:hAnsi="Times New Roman"/>
              </w:rPr>
              <w:t>(5.3)</w:t>
            </w:r>
          </w:p>
        </w:tc>
      </w:tr>
      <w:tr w:rsidR="003D7FAB" w:rsidRPr="009E7F18" w:rsidTr="00904A62">
        <w:trPr>
          <w:jc w:val="right"/>
        </w:trPr>
        <w:tc>
          <w:tcPr>
            <w:tcW w:w="0" w:type="auto"/>
            <w:vMerge/>
            <w:vAlign w:val="center"/>
            <w:hideMark/>
          </w:tcPr>
          <w:p w:rsidR="00904A62" w:rsidRPr="009E7F18" w:rsidRDefault="00904A62" w:rsidP="005E6902">
            <w:pPr>
              <w:spacing w:line="360" w:lineRule="auto"/>
              <w:rPr>
                <w:rFonts w:ascii="Times New Roman" w:hAnsi="Times New Roman"/>
              </w:rPr>
            </w:pPr>
          </w:p>
        </w:tc>
        <w:tc>
          <w:tcPr>
            <w:tcW w:w="1368" w:type="dxa"/>
            <w:tcBorders>
              <w:top w:val="single" w:sz="4" w:space="0" w:color="auto"/>
              <w:left w:val="nil"/>
              <w:bottom w:val="nil"/>
              <w:right w:val="nil"/>
            </w:tcBorders>
            <w:hideMark/>
          </w:tcPr>
          <w:p w:rsidR="00904A62" w:rsidRPr="009E7F18" w:rsidRDefault="00904A62" w:rsidP="005E6902">
            <w:pPr>
              <w:spacing w:line="360" w:lineRule="auto"/>
              <w:ind w:left="186" w:hanging="186"/>
              <w:jc w:val="center"/>
              <w:rPr>
                <w:rFonts w:ascii="Times New Roman" w:hAnsi="Times New Roman"/>
              </w:rPr>
            </w:pPr>
            <w:proofErr w:type="spellStart"/>
            <w:r w:rsidRPr="009E7F18">
              <w:rPr>
                <w:rFonts w:ascii="Times New Roman" w:hAnsi="Times New Roman"/>
              </w:rPr>
              <w:t>Ч</w:t>
            </w:r>
            <w:r w:rsidRPr="009E7F18">
              <w:rPr>
                <w:rFonts w:ascii="Times New Roman" w:hAnsi="Times New Roman"/>
                <w:vertAlign w:val="subscript"/>
              </w:rPr>
              <w:t>общ</w:t>
            </w:r>
            <w:proofErr w:type="spellEnd"/>
          </w:p>
        </w:tc>
        <w:tc>
          <w:tcPr>
            <w:tcW w:w="0" w:type="auto"/>
            <w:vMerge/>
            <w:vAlign w:val="center"/>
            <w:hideMark/>
          </w:tcPr>
          <w:p w:rsidR="00904A62" w:rsidRPr="009E7F18" w:rsidRDefault="00904A62" w:rsidP="005E6902">
            <w:pPr>
              <w:spacing w:line="360" w:lineRule="auto"/>
              <w:rPr>
                <w:rFonts w:ascii="Times New Roman" w:hAnsi="Times New Roman"/>
              </w:rPr>
            </w:pPr>
          </w:p>
        </w:tc>
        <w:tc>
          <w:tcPr>
            <w:tcW w:w="0" w:type="auto"/>
            <w:vMerge/>
            <w:vAlign w:val="center"/>
            <w:hideMark/>
          </w:tcPr>
          <w:p w:rsidR="00904A62" w:rsidRPr="009E7F18" w:rsidRDefault="00904A62" w:rsidP="005E6902">
            <w:pPr>
              <w:spacing w:line="360" w:lineRule="auto"/>
              <w:rPr>
                <w:rFonts w:ascii="Times New Roman" w:hAnsi="Times New Roman"/>
              </w:rPr>
            </w:pPr>
          </w:p>
        </w:tc>
      </w:tr>
    </w:tbl>
    <w:p w:rsidR="00904A62" w:rsidRPr="009E7F18" w:rsidRDefault="00904A62" w:rsidP="005E6902">
      <w:pPr>
        <w:spacing w:line="360" w:lineRule="auto"/>
        <w:ind w:firstLine="709"/>
        <w:jc w:val="both"/>
        <w:rPr>
          <w:rFonts w:ascii="Times New Roman" w:hAnsi="Times New Roman"/>
        </w:rPr>
      </w:pPr>
      <w:r w:rsidRPr="009E7F18">
        <w:rPr>
          <w:rFonts w:ascii="Times New Roman" w:hAnsi="Times New Roman"/>
        </w:rPr>
        <w:t>где</w:t>
      </w:r>
    </w:p>
    <w:p w:rsidR="00904A62" w:rsidRPr="009E7F18" w:rsidRDefault="00904A62" w:rsidP="005E6902">
      <w:pPr>
        <w:spacing w:line="360" w:lineRule="auto"/>
        <w:ind w:firstLine="709"/>
        <w:jc w:val="both"/>
        <w:rPr>
          <w:rFonts w:ascii="Times New Roman" w:hAnsi="Times New Roman"/>
        </w:rPr>
      </w:pPr>
      <w:proofErr w:type="spellStart"/>
      <w:r w:rsidRPr="009E7F18">
        <w:rPr>
          <w:rFonts w:ascii="Times New Roman" w:hAnsi="Times New Roman"/>
        </w:rPr>
        <w:t>У</w:t>
      </w:r>
      <w:r w:rsidRPr="009E7F18">
        <w:rPr>
          <w:rFonts w:ascii="Times New Roman" w:hAnsi="Times New Roman"/>
          <w:vertAlign w:val="subscript"/>
        </w:rPr>
        <w:t>у</w:t>
      </w:r>
      <w:proofErr w:type="gramStart"/>
      <w:r w:rsidRPr="009E7F18">
        <w:rPr>
          <w:rFonts w:ascii="Times New Roman" w:hAnsi="Times New Roman"/>
          <w:vertAlign w:val="subscript"/>
        </w:rPr>
        <w:t>д</w:t>
      </w:r>
      <w:proofErr w:type="spellEnd"/>
      <w:r w:rsidRPr="009E7F18">
        <w:rPr>
          <w:rFonts w:ascii="Times New Roman" w:hAnsi="Times New Roman"/>
        </w:rPr>
        <w:t>-</w:t>
      </w:r>
      <w:proofErr w:type="gramEnd"/>
      <w:r w:rsidRPr="009E7F18">
        <w:rPr>
          <w:rFonts w:ascii="Times New Roman" w:hAnsi="Times New Roman"/>
        </w:rPr>
        <w:t xml:space="preserve"> число получателей услуг, удовлетворенных в целом условиями оказания услуг в образовательной организации;</w:t>
      </w:r>
    </w:p>
    <w:p w:rsidR="00904A62" w:rsidRPr="009E7F18" w:rsidRDefault="00904A62" w:rsidP="005E6902">
      <w:pPr>
        <w:spacing w:line="360" w:lineRule="auto"/>
        <w:ind w:firstLine="709"/>
        <w:jc w:val="both"/>
        <w:rPr>
          <w:rFonts w:ascii="Times New Roman" w:hAnsi="Times New Roman"/>
        </w:rPr>
      </w:pPr>
      <w:proofErr w:type="spellStart"/>
      <w:r w:rsidRPr="009E7F18">
        <w:rPr>
          <w:rFonts w:ascii="Times New Roman" w:hAnsi="Times New Roman"/>
        </w:rPr>
        <w:t>Ч</w:t>
      </w:r>
      <w:r w:rsidRPr="009E7F18">
        <w:rPr>
          <w:rFonts w:ascii="Times New Roman" w:hAnsi="Times New Roman"/>
          <w:vertAlign w:val="subscript"/>
        </w:rPr>
        <w:t>общ</w:t>
      </w:r>
      <w:proofErr w:type="spellEnd"/>
      <w:r w:rsidRPr="009E7F18">
        <w:rPr>
          <w:rFonts w:ascii="Times New Roman" w:hAnsi="Times New Roman"/>
        </w:rPr>
        <w:t xml:space="preserve"> -  общее число опрошенных получателей услуг.</w:t>
      </w:r>
    </w:p>
    <w:p w:rsidR="00904A62" w:rsidRPr="009E7F18" w:rsidRDefault="00904A62" w:rsidP="005E6902">
      <w:pPr>
        <w:spacing w:line="360" w:lineRule="auto"/>
        <w:ind w:firstLine="709"/>
        <w:jc w:val="both"/>
        <w:rPr>
          <w:rFonts w:ascii="Times New Roman" w:hAnsi="Times New Roman"/>
        </w:rPr>
      </w:pPr>
      <w:r w:rsidRPr="009E7F18">
        <w:rPr>
          <w:rFonts w:ascii="Times New Roman" w:hAnsi="Times New Roman"/>
        </w:rPr>
        <w:t xml:space="preserve">6. Показатели оценки качества условий оказания </w:t>
      </w:r>
      <w:proofErr w:type="spellStart"/>
      <w:r w:rsidRPr="009E7F18">
        <w:rPr>
          <w:rFonts w:ascii="Times New Roman" w:hAnsi="Times New Roman"/>
        </w:rPr>
        <w:t>услугобразовательными</w:t>
      </w:r>
      <w:r w:rsidR="00902317" w:rsidRPr="009E7F18">
        <w:rPr>
          <w:rFonts w:ascii="Times New Roman" w:hAnsi="Times New Roman"/>
        </w:rPr>
        <w:t>организациями</w:t>
      </w:r>
      <w:proofErr w:type="spellEnd"/>
      <w:r w:rsidRPr="009E7F18">
        <w:rPr>
          <w:rFonts w:ascii="Times New Roman" w:hAnsi="Times New Roman"/>
        </w:rPr>
        <w:t xml:space="preserve"> рассчитываются</w:t>
      </w:r>
      <w:r w:rsidR="00902317" w:rsidRPr="009E7F18">
        <w:rPr>
          <w:rFonts w:ascii="Times New Roman" w:hAnsi="Times New Roman"/>
        </w:rPr>
        <w:t xml:space="preserve"> следующим образом</w:t>
      </w:r>
      <w:r w:rsidRPr="009E7F18">
        <w:rPr>
          <w:rFonts w:ascii="Times New Roman" w:hAnsi="Times New Roman"/>
        </w:rPr>
        <w:t xml:space="preserve">: </w:t>
      </w:r>
    </w:p>
    <w:p w:rsidR="00904A62" w:rsidRPr="009E7F18" w:rsidRDefault="00904A62" w:rsidP="005E6902">
      <w:pPr>
        <w:spacing w:line="360" w:lineRule="auto"/>
        <w:ind w:firstLine="709"/>
        <w:jc w:val="both"/>
        <w:rPr>
          <w:rFonts w:ascii="Times New Roman" w:hAnsi="Times New Roman"/>
        </w:rPr>
      </w:pPr>
      <w:r w:rsidRPr="009E7F18">
        <w:rPr>
          <w:rFonts w:ascii="Times New Roman" w:hAnsi="Times New Roman"/>
        </w:rPr>
        <w:t xml:space="preserve">а) показатель оценки качества по образовательной организации, в отношении которой </w:t>
      </w:r>
      <w:proofErr w:type="gramStart"/>
      <w:r w:rsidRPr="009E7F18">
        <w:rPr>
          <w:rFonts w:ascii="Times New Roman" w:hAnsi="Times New Roman"/>
        </w:rPr>
        <w:t xml:space="preserve">проведена независимая оценка </w:t>
      </w:r>
      <w:r w:rsidR="009D5D5D" w:rsidRPr="009E7F18">
        <w:rPr>
          <w:rFonts w:ascii="Times New Roman" w:hAnsi="Times New Roman"/>
        </w:rPr>
        <w:t>качества рассчитывается</w:t>
      </w:r>
      <w:proofErr w:type="gramEnd"/>
      <w:r w:rsidRPr="009E7F18">
        <w:rPr>
          <w:rFonts w:ascii="Times New Roman" w:hAnsi="Times New Roman"/>
        </w:rPr>
        <w:t xml:space="preserve"> по формуле:</w:t>
      </w:r>
    </w:p>
    <w:p w:rsidR="00904A62" w:rsidRPr="009E7F18" w:rsidRDefault="00904A62" w:rsidP="005E6902">
      <w:pPr>
        <w:spacing w:line="360" w:lineRule="auto"/>
        <w:ind w:firstLine="567"/>
        <w:jc w:val="right"/>
        <w:rPr>
          <w:rFonts w:ascii="Times New Roman" w:hAnsi="Times New Roman"/>
        </w:rPr>
      </w:pPr>
      <w:proofErr w:type="spellStart"/>
      <w:r w:rsidRPr="009E7F18">
        <w:rPr>
          <w:rFonts w:ascii="Times New Roman" w:hAnsi="Times New Roman"/>
          <w:lang w:val="en-US"/>
        </w:rPr>
        <w:t>S</w:t>
      </w:r>
      <w:r w:rsidRPr="009E7F18">
        <w:rPr>
          <w:rFonts w:ascii="Times New Roman" w:hAnsi="Times New Roman"/>
          <w:vertAlign w:val="subscript"/>
          <w:lang w:val="en-US"/>
        </w:rPr>
        <w:t>n</w:t>
      </w:r>
      <w:proofErr w:type="spellEnd"/>
      <w:r w:rsidRPr="009E7F18">
        <w:rPr>
          <w:rFonts w:ascii="Times New Roman" w:hAnsi="Times New Roman"/>
        </w:rPr>
        <w:t>=∑</w:t>
      </w:r>
      <w:proofErr w:type="spellStart"/>
      <w:r w:rsidRPr="009E7F18">
        <w:rPr>
          <w:rFonts w:ascii="Times New Roman" w:hAnsi="Times New Roman"/>
          <w:lang w:val="en-US"/>
        </w:rPr>
        <w:t>K</w:t>
      </w:r>
      <w:r w:rsidRPr="009E7F18">
        <w:rPr>
          <w:rFonts w:ascii="Times New Roman" w:hAnsi="Times New Roman"/>
          <w:vertAlign w:val="superscript"/>
          <w:lang w:val="en-US"/>
        </w:rPr>
        <w:t>m</w:t>
      </w:r>
      <w:r w:rsidRPr="009E7F18">
        <w:rPr>
          <w:rFonts w:ascii="Times New Roman" w:hAnsi="Times New Roman"/>
          <w:vertAlign w:val="subscript"/>
          <w:lang w:val="en-US"/>
        </w:rPr>
        <w:t>n</w:t>
      </w:r>
      <w:proofErr w:type="spellEnd"/>
      <w:r w:rsidRPr="009E7F18">
        <w:rPr>
          <w:rFonts w:ascii="Times New Roman" w:hAnsi="Times New Roman"/>
        </w:rPr>
        <w:t xml:space="preserve">/5,  </w:t>
      </w:r>
      <w:r w:rsidRPr="009E7F18">
        <w:rPr>
          <w:rFonts w:ascii="Times New Roman" w:hAnsi="Times New Roman"/>
        </w:rPr>
        <w:tab/>
      </w:r>
      <w:r w:rsidRPr="009E7F18">
        <w:rPr>
          <w:rFonts w:ascii="Times New Roman" w:hAnsi="Times New Roman"/>
        </w:rPr>
        <w:tab/>
      </w:r>
      <w:r w:rsidRPr="009E7F18">
        <w:rPr>
          <w:rFonts w:ascii="Times New Roman" w:hAnsi="Times New Roman"/>
        </w:rPr>
        <w:tab/>
      </w:r>
      <w:r w:rsidRPr="009E7F18">
        <w:rPr>
          <w:rFonts w:ascii="Times New Roman" w:hAnsi="Times New Roman"/>
        </w:rPr>
        <w:tab/>
      </w:r>
      <w:r w:rsidRPr="009E7F18">
        <w:rPr>
          <w:rFonts w:ascii="Times New Roman" w:hAnsi="Times New Roman"/>
        </w:rPr>
        <w:tab/>
      </w:r>
      <w:r w:rsidRPr="009E7F18">
        <w:rPr>
          <w:rFonts w:ascii="Times New Roman" w:hAnsi="Times New Roman"/>
        </w:rPr>
        <w:tab/>
        <w:t>(6)</w:t>
      </w:r>
    </w:p>
    <w:p w:rsidR="00904A62" w:rsidRPr="009E7F18" w:rsidRDefault="00904A62" w:rsidP="005E6902">
      <w:pPr>
        <w:spacing w:line="360" w:lineRule="auto"/>
        <w:ind w:firstLine="709"/>
        <w:rPr>
          <w:rFonts w:ascii="Times New Roman" w:hAnsi="Times New Roman"/>
        </w:rPr>
      </w:pPr>
      <w:r w:rsidRPr="009E7F18">
        <w:rPr>
          <w:rFonts w:ascii="Times New Roman" w:hAnsi="Times New Roman"/>
        </w:rPr>
        <w:t>где:</w:t>
      </w:r>
    </w:p>
    <w:p w:rsidR="00904A62" w:rsidRPr="009E7F18" w:rsidRDefault="00904A62" w:rsidP="005E6902">
      <w:pPr>
        <w:spacing w:line="360" w:lineRule="auto"/>
        <w:ind w:firstLine="709"/>
        <w:rPr>
          <w:rFonts w:ascii="Times New Roman" w:hAnsi="Times New Roman"/>
        </w:rPr>
      </w:pPr>
      <w:proofErr w:type="spellStart"/>
      <w:r w:rsidRPr="009E7F18">
        <w:rPr>
          <w:rFonts w:ascii="Times New Roman" w:hAnsi="Times New Roman"/>
          <w:lang w:val="en-US"/>
        </w:rPr>
        <w:t>S</w:t>
      </w:r>
      <w:r w:rsidRPr="009E7F18">
        <w:rPr>
          <w:rFonts w:ascii="Times New Roman" w:hAnsi="Times New Roman"/>
          <w:vertAlign w:val="subscript"/>
          <w:lang w:val="en-US"/>
        </w:rPr>
        <w:t>n</w:t>
      </w:r>
      <w:proofErr w:type="spellEnd"/>
      <w:r w:rsidR="009D5D5D" w:rsidRPr="009E7F18">
        <w:rPr>
          <w:rFonts w:ascii="Times New Roman" w:hAnsi="Times New Roman"/>
        </w:rPr>
        <w:t>– показатель</w:t>
      </w:r>
      <w:r w:rsidRPr="009E7F18">
        <w:rPr>
          <w:rFonts w:ascii="Times New Roman" w:hAnsi="Times New Roman"/>
        </w:rPr>
        <w:t xml:space="preserve"> оценки качества </w:t>
      </w:r>
      <w:r w:rsidRPr="009E7F18">
        <w:rPr>
          <w:rFonts w:ascii="Times New Roman" w:hAnsi="Times New Roman"/>
          <w:lang w:val="en-US"/>
        </w:rPr>
        <w:t>n</w:t>
      </w:r>
      <w:r w:rsidRPr="009E7F18">
        <w:rPr>
          <w:rFonts w:ascii="Times New Roman" w:hAnsi="Times New Roman"/>
        </w:rPr>
        <w:t>-ой организации;</w:t>
      </w:r>
    </w:p>
    <w:p w:rsidR="00904A62" w:rsidRPr="009E7F18" w:rsidRDefault="00904A62" w:rsidP="005E6902">
      <w:pPr>
        <w:spacing w:line="360" w:lineRule="auto"/>
        <w:ind w:firstLine="708"/>
        <w:rPr>
          <w:rFonts w:ascii="Times New Roman" w:hAnsi="Times New Roman"/>
        </w:rPr>
      </w:pPr>
      <w:proofErr w:type="gramStart"/>
      <w:r w:rsidRPr="009E7F18">
        <w:rPr>
          <w:rFonts w:ascii="Times New Roman" w:hAnsi="Times New Roman"/>
        </w:rPr>
        <w:lastRenderedPageBreak/>
        <w:t>К</w:t>
      </w:r>
      <w:proofErr w:type="spellStart"/>
      <w:proofErr w:type="gramEnd"/>
      <w:r w:rsidRPr="009E7F18">
        <w:rPr>
          <w:rFonts w:ascii="Times New Roman" w:hAnsi="Times New Roman"/>
          <w:vertAlign w:val="superscript"/>
          <w:lang w:val="en-US"/>
        </w:rPr>
        <w:t>m</w:t>
      </w:r>
      <w:r w:rsidRPr="009E7F18">
        <w:rPr>
          <w:rFonts w:ascii="Times New Roman" w:hAnsi="Times New Roman"/>
          <w:vertAlign w:val="subscript"/>
          <w:lang w:val="en-US"/>
        </w:rPr>
        <w:t>n</w:t>
      </w:r>
      <w:proofErr w:type="spellEnd"/>
      <w:r w:rsidRPr="009E7F18">
        <w:rPr>
          <w:rFonts w:ascii="Times New Roman" w:hAnsi="Times New Roman"/>
        </w:rPr>
        <w:t xml:space="preserve">– средневзвешенная сумма показателей, характеризующих </w:t>
      </w:r>
      <w:r w:rsidRPr="009E7F18">
        <w:rPr>
          <w:rFonts w:ascii="Times New Roman" w:hAnsi="Times New Roman"/>
          <w:lang w:val="en-US"/>
        </w:rPr>
        <w:t>m</w:t>
      </w:r>
      <w:r w:rsidRPr="009E7F18">
        <w:rPr>
          <w:rFonts w:ascii="Times New Roman" w:hAnsi="Times New Roman"/>
        </w:rPr>
        <w:t>-</w:t>
      </w:r>
      <w:proofErr w:type="spellStart"/>
      <w:r w:rsidRPr="009E7F18">
        <w:rPr>
          <w:rFonts w:ascii="Times New Roman" w:hAnsi="Times New Roman"/>
        </w:rPr>
        <w:t>ый</w:t>
      </w:r>
      <w:proofErr w:type="spellEnd"/>
      <w:r w:rsidRPr="009E7F18">
        <w:rPr>
          <w:rFonts w:ascii="Times New Roman" w:hAnsi="Times New Roman"/>
        </w:rPr>
        <w:t xml:space="preserve"> критерий оценки качества в </w:t>
      </w:r>
      <w:r w:rsidRPr="009E7F18">
        <w:rPr>
          <w:rFonts w:ascii="Times New Roman" w:hAnsi="Times New Roman"/>
          <w:lang w:val="en-US"/>
        </w:rPr>
        <w:t>n</w:t>
      </w:r>
      <w:r w:rsidRPr="009E7F18">
        <w:rPr>
          <w:rFonts w:ascii="Times New Roman" w:hAnsi="Times New Roman"/>
        </w:rPr>
        <w:t>–ой организации, рассчитываемая по формулам:</w:t>
      </w:r>
    </w:p>
    <w:p w:rsidR="00904A62" w:rsidRPr="009E7F18" w:rsidRDefault="00904A62" w:rsidP="005E6902">
      <w:pPr>
        <w:spacing w:line="360" w:lineRule="auto"/>
        <w:ind w:firstLine="1701"/>
        <w:rPr>
          <w:rFonts w:ascii="Times New Roman" w:hAnsi="Times New Roman"/>
          <w:vertAlign w:val="subscript"/>
        </w:rPr>
      </w:pPr>
      <w:r w:rsidRPr="009E7F18">
        <w:rPr>
          <w:rFonts w:ascii="Times New Roman" w:hAnsi="Times New Roman"/>
        </w:rPr>
        <w:t>К</w:t>
      </w:r>
      <w:r w:rsidRPr="009E7F18">
        <w:rPr>
          <w:rFonts w:ascii="Times New Roman" w:hAnsi="Times New Roman"/>
          <w:vertAlign w:val="superscript"/>
        </w:rPr>
        <w:t>1</w:t>
      </w:r>
      <w:r w:rsidRPr="009E7F18">
        <w:rPr>
          <w:rFonts w:ascii="Times New Roman" w:hAnsi="Times New Roman"/>
          <w:vertAlign w:val="subscript"/>
          <w:lang w:val="en-US"/>
        </w:rPr>
        <w:t>n</w:t>
      </w:r>
      <w:r w:rsidRPr="009E7F18">
        <w:rPr>
          <w:rFonts w:ascii="Times New Roman" w:hAnsi="Times New Roman"/>
        </w:rPr>
        <w:t>=(0,3×П</w:t>
      </w:r>
      <w:proofErr w:type="gramStart"/>
      <w:r w:rsidRPr="009E7F18">
        <w:rPr>
          <w:rFonts w:ascii="Times New Roman" w:hAnsi="Times New Roman"/>
          <w:vertAlign w:val="superscript"/>
          <w:lang w:val="en-US"/>
        </w:rPr>
        <w:t>n</w:t>
      </w:r>
      <w:proofErr w:type="gramEnd"/>
      <w:r w:rsidRPr="009E7F18">
        <w:rPr>
          <w:rFonts w:ascii="Times New Roman" w:hAnsi="Times New Roman"/>
          <w:vertAlign w:val="subscript"/>
        </w:rPr>
        <w:t>инф</w:t>
      </w:r>
      <w:r w:rsidRPr="009E7F18">
        <w:rPr>
          <w:rFonts w:ascii="Times New Roman" w:hAnsi="Times New Roman"/>
        </w:rPr>
        <w:t xml:space="preserve"> + 0,3×П</w:t>
      </w:r>
      <w:r w:rsidRPr="009E7F18">
        <w:rPr>
          <w:rFonts w:ascii="Times New Roman" w:hAnsi="Times New Roman"/>
          <w:vertAlign w:val="superscript"/>
          <w:lang w:val="en-US"/>
        </w:rPr>
        <w:t>n</w:t>
      </w:r>
      <w:proofErr w:type="spellStart"/>
      <w:r w:rsidRPr="009E7F18">
        <w:rPr>
          <w:rFonts w:ascii="Times New Roman" w:hAnsi="Times New Roman"/>
          <w:vertAlign w:val="subscript"/>
        </w:rPr>
        <w:t>дист</w:t>
      </w:r>
      <w:proofErr w:type="spellEnd"/>
      <w:r w:rsidRPr="009E7F18">
        <w:rPr>
          <w:rFonts w:ascii="Times New Roman" w:hAnsi="Times New Roman"/>
        </w:rPr>
        <w:t xml:space="preserve"> + 0,4× П</w:t>
      </w:r>
      <w:r w:rsidRPr="009E7F18">
        <w:rPr>
          <w:rFonts w:ascii="Times New Roman" w:hAnsi="Times New Roman"/>
          <w:vertAlign w:val="superscript"/>
          <w:lang w:val="en-US"/>
        </w:rPr>
        <w:t>n</w:t>
      </w:r>
      <w:r w:rsidRPr="009E7F18">
        <w:rPr>
          <w:rFonts w:ascii="Times New Roman" w:hAnsi="Times New Roman"/>
          <w:vertAlign w:val="superscript"/>
        </w:rPr>
        <w:t>-</w:t>
      </w:r>
      <w:proofErr w:type="spellStart"/>
      <w:r w:rsidRPr="009E7F18">
        <w:rPr>
          <w:rFonts w:ascii="Times New Roman" w:hAnsi="Times New Roman"/>
          <w:vertAlign w:val="superscript"/>
        </w:rPr>
        <w:t>откр</w:t>
      </w:r>
      <w:r w:rsidRPr="009E7F18">
        <w:rPr>
          <w:rFonts w:ascii="Times New Roman" w:hAnsi="Times New Roman"/>
          <w:vertAlign w:val="subscript"/>
        </w:rPr>
        <w:t>уд</w:t>
      </w:r>
      <w:proofErr w:type="spellEnd"/>
      <w:r w:rsidRPr="009E7F18">
        <w:rPr>
          <w:rFonts w:ascii="Times New Roman" w:hAnsi="Times New Roman"/>
        </w:rPr>
        <w:t>)</w:t>
      </w:r>
    </w:p>
    <w:p w:rsidR="00904A62" w:rsidRPr="009E7F18" w:rsidRDefault="00904A62" w:rsidP="005E6902">
      <w:pPr>
        <w:spacing w:line="360" w:lineRule="auto"/>
        <w:ind w:firstLine="1701"/>
        <w:rPr>
          <w:rFonts w:ascii="Times New Roman" w:hAnsi="Times New Roman"/>
          <w:vertAlign w:val="subscript"/>
        </w:rPr>
      </w:pPr>
      <w:r w:rsidRPr="009E7F18">
        <w:rPr>
          <w:rFonts w:ascii="Times New Roman" w:hAnsi="Times New Roman"/>
        </w:rPr>
        <w:t>К</w:t>
      </w:r>
      <w:r w:rsidRPr="009E7F18">
        <w:rPr>
          <w:rFonts w:ascii="Times New Roman" w:hAnsi="Times New Roman"/>
          <w:vertAlign w:val="superscript"/>
        </w:rPr>
        <w:t>2</w:t>
      </w:r>
      <w:r w:rsidRPr="009E7F18">
        <w:rPr>
          <w:rFonts w:ascii="Times New Roman" w:hAnsi="Times New Roman"/>
          <w:vertAlign w:val="subscript"/>
          <w:lang w:val="en-US"/>
        </w:rPr>
        <w:t>n</w:t>
      </w:r>
      <w:r w:rsidRPr="009E7F18">
        <w:rPr>
          <w:rFonts w:ascii="Times New Roman" w:hAnsi="Times New Roman"/>
        </w:rPr>
        <w:t>=(0,</w:t>
      </w:r>
      <w:r w:rsidR="00902317" w:rsidRPr="009E7F18">
        <w:rPr>
          <w:rFonts w:ascii="Times New Roman" w:hAnsi="Times New Roman"/>
        </w:rPr>
        <w:t>5</w:t>
      </w:r>
      <w:r w:rsidRPr="009E7F18">
        <w:rPr>
          <w:rFonts w:ascii="Times New Roman" w:hAnsi="Times New Roman"/>
        </w:rPr>
        <w:t>×П</w:t>
      </w:r>
      <w:r w:rsidRPr="009E7F18">
        <w:rPr>
          <w:rFonts w:ascii="Times New Roman" w:hAnsi="Times New Roman"/>
          <w:vertAlign w:val="superscript"/>
          <w:lang w:val="en-US"/>
        </w:rPr>
        <w:t>n</w:t>
      </w:r>
      <w:proofErr w:type="spellStart"/>
      <w:r w:rsidRPr="009E7F18">
        <w:rPr>
          <w:rFonts w:ascii="Times New Roman" w:hAnsi="Times New Roman"/>
          <w:vertAlign w:val="subscript"/>
        </w:rPr>
        <w:t>комф</w:t>
      </w:r>
      <w:proofErr w:type="gramStart"/>
      <w:r w:rsidRPr="009E7F18">
        <w:rPr>
          <w:rFonts w:ascii="Times New Roman" w:hAnsi="Times New Roman"/>
          <w:vertAlign w:val="subscript"/>
        </w:rPr>
        <w:t>.у</w:t>
      </w:r>
      <w:proofErr w:type="gramEnd"/>
      <w:r w:rsidRPr="009E7F18">
        <w:rPr>
          <w:rFonts w:ascii="Times New Roman" w:hAnsi="Times New Roman"/>
          <w:vertAlign w:val="subscript"/>
        </w:rPr>
        <w:t>сл</w:t>
      </w:r>
      <w:proofErr w:type="spellEnd"/>
      <w:r w:rsidRPr="009E7F18">
        <w:rPr>
          <w:rFonts w:ascii="Times New Roman" w:hAnsi="Times New Roman"/>
        </w:rPr>
        <w:t xml:space="preserve"> +  0,</w:t>
      </w:r>
      <w:r w:rsidR="00902317" w:rsidRPr="009E7F18">
        <w:rPr>
          <w:rFonts w:ascii="Times New Roman" w:hAnsi="Times New Roman"/>
        </w:rPr>
        <w:t>5</w:t>
      </w:r>
      <w:r w:rsidRPr="009E7F18">
        <w:rPr>
          <w:rFonts w:ascii="Times New Roman" w:hAnsi="Times New Roman"/>
        </w:rPr>
        <w:t>×П</w:t>
      </w:r>
      <w:r w:rsidRPr="009E7F18">
        <w:rPr>
          <w:rFonts w:ascii="Times New Roman" w:hAnsi="Times New Roman"/>
          <w:vertAlign w:val="superscript"/>
          <w:lang w:val="en-US"/>
        </w:rPr>
        <w:t>n</w:t>
      </w:r>
      <w:r w:rsidRPr="009E7F18">
        <w:rPr>
          <w:rFonts w:ascii="Times New Roman" w:hAnsi="Times New Roman"/>
          <w:vertAlign w:val="superscript"/>
        </w:rPr>
        <w:t>-</w:t>
      </w:r>
      <w:proofErr w:type="spellStart"/>
      <w:r w:rsidRPr="009E7F18">
        <w:rPr>
          <w:rFonts w:ascii="Times New Roman" w:hAnsi="Times New Roman"/>
          <w:vertAlign w:val="superscript"/>
        </w:rPr>
        <w:t>комф</w:t>
      </w:r>
      <w:r w:rsidRPr="009E7F18">
        <w:rPr>
          <w:rFonts w:ascii="Times New Roman" w:hAnsi="Times New Roman"/>
          <w:vertAlign w:val="subscript"/>
        </w:rPr>
        <w:t>уд</w:t>
      </w:r>
      <w:proofErr w:type="spellEnd"/>
      <w:r w:rsidRPr="009E7F18">
        <w:rPr>
          <w:rFonts w:ascii="Times New Roman" w:hAnsi="Times New Roman"/>
        </w:rPr>
        <w:t>)</w:t>
      </w:r>
    </w:p>
    <w:p w:rsidR="00904A62" w:rsidRPr="009E7F18" w:rsidRDefault="00904A62" w:rsidP="005E6902">
      <w:pPr>
        <w:spacing w:line="360" w:lineRule="auto"/>
        <w:ind w:firstLine="1701"/>
        <w:rPr>
          <w:rFonts w:ascii="Times New Roman" w:hAnsi="Times New Roman"/>
          <w:vertAlign w:val="subscript"/>
        </w:rPr>
      </w:pPr>
      <w:r w:rsidRPr="009E7F18">
        <w:rPr>
          <w:rFonts w:ascii="Times New Roman" w:hAnsi="Times New Roman"/>
        </w:rPr>
        <w:t>К</w:t>
      </w:r>
      <w:r w:rsidRPr="009E7F18">
        <w:rPr>
          <w:rFonts w:ascii="Times New Roman" w:hAnsi="Times New Roman"/>
          <w:vertAlign w:val="superscript"/>
        </w:rPr>
        <w:t>3</w:t>
      </w:r>
      <w:r w:rsidRPr="009E7F18">
        <w:rPr>
          <w:rFonts w:ascii="Times New Roman" w:hAnsi="Times New Roman"/>
          <w:vertAlign w:val="subscript"/>
          <w:lang w:val="en-US"/>
        </w:rPr>
        <w:t>n</w:t>
      </w:r>
      <w:r w:rsidRPr="009E7F18">
        <w:rPr>
          <w:rFonts w:ascii="Times New Roman" w:hAnsi="Times New Roman"/>
        </w:rPr>
        <w:t>=(0,3×П</w:t>
      </w:r>
      <w:proofErr w:type="gramStart"/>
      <w:r w:rsidRPr="009E7F18">
        <w:rPr>
          <w:rFonts w:ascii="Times New Roman" w:hAnsi="Times New Roman"/>
          <w:vertAlign w:val="superscript"/>
          <w:lang w:val="en-US"/>
        </w:rPr>
        <w:t>n</w:t>
      </w:r>
      <w:proofErr w:type="gramEnd"/>
      <w:r w:rsidRPr="009E7F18">
        <w:rPr>
          <w:rFonts w:ascii="Times New Roman" w:hAnsi="Times New Roman"/>
          <w:vertAlign w:val="superscript"/>
        </w:rPr>
        <w:t>-</w:t>
      </w:r>
      <w:proofErr w:type="spellStart"/>
      <w:r w:rsidRPr="009E7F18">
        <w:rPr>
          <w:rFonts w:ascii="Times New Roman" w:hAnsi="Times New Roman"/>
          <w:vertAlign w:val="superscript"/>
        </w:rPr>
        <w:t>орг</w:t>
      </w:r>
      <w:r w:rsidRPr="009E7F18">
        <w:rPr>
          <w:rFonts w:ascii="Times New Roman" w:hAnsi="Times New Roman"/>
          <w:vertAlign w:val="subscript"/>
        </w:rPr>
        <w:t>дост</w:t>
      </w:r>
      <w:proofErr w:type="spellEnd"/>
      <w:r w:rsidRPr="009E7F18">
        <w:rPr>
          <w:rFonts w:ascii="Times New Roman" w:hAnsi="Times New Roman"/>
        </w:rPr>
        <w:t xml:space="preserve"> + 0,4×П</w:t>
      </w:r>
      <w:r w:rsidRPr="009E7F18">
        <w:rPr>
          <w:rFonts w:ascii="Times New Roman" w:hAnsi="Times New Roman"/>
          <w:vertAlign w:val="superscript"/>
          <w:lang w:val="en-US"/>
        </w:rPr>
        <w:t>n</w:t>
      </w:r>
      <w:r w:rsidRPr="009E7F18">
        <w:rPr>
          <w:rFonts w:ascii="Times New Roman" w:hAnsi="Times New Roman"/>
          <w:vertAlign w:val="superscript"/>
        </w:rPr>
        <w:t>-</w:t>
      </w:r>
      <w:proofErr w:type="spellStart"/>
      <w:r w:rsidRPr="009E7F18">
        <w:rPr>
          <w:rFonts w:ascii="Times New Roman" w:hAnsi="Times New Roman"/>
          <w:vertAlign w:val="superscript"/>
        </w:rPr>
        <w:t>услуг</w:t>
      </w:r>
      <w:r w:rsidRPr="009E7F18">
        <w:rPr>
          <w:rFonts w:ascii="Times New Roman" w:hAnsi="Times New Roman"/>
          <w:vertAlign w:val="subscript"/>
        </w:rPr>
        <w:t>дост</w:t>
      </w:r>
      <w:proofErr w:type="spellEnd"/>
      <w:r w:rsidRPr="009E7F18">
        <w:rPr>
          <w:rFonts w:ascii="Times New Roman" w:hAnsi="Times New Roman"/>
        </w:rPr>
        <w:t xml:space="preserve"> + 0,3× П</w:t>
      </w:r>
      <w:r w:rsidRPr="009E7F18">
        <w:rPr>
          <w:rFonts w:ascii="Times New Roman" w:hAnsi="Times New Roman"/>
          <w:vertAlign w:val="superscript"/>
          <w:lang w:val="en-US"/>
        </w:rPr>
        <w:t>n</w:t>
      </w:r>
      <w:r w:rsidRPr="009E7F18">
        <w:rPr>
          <w:rFonts w:ascii="Times New Roman" w:hAnsi="Times New Roman"/>
          <w:vertAlign w:val="superscript"/>
        </w:rPr>
        <w:t>-</w:t>
      </w:r>
      <w:proofErr w:type="spellStart"/>
      <w:r w:rsidRPr="009E7F18">
        <w:rPr>
          <w:rFonts w:ascii="Times New Roman" w:hAnsi="Times New Roman"/>
          <w:vertAlign w:val="superscript"/>
        </w:rPr>
        <w:t>дост</w:t>
      </w:r>
      <w:r w:rsidRPr="009E7F18">
        <w:rPr>
          <w:rFonts w:ascii="Times New Roman" w:hAnsi="Times New Roman"/>
          <w:vertAlign w:val="subscript"/>
        </w:rPr>
        <w:t>уд</w:t>
      </w:r>
      <w:proofErr w:type="spellEnd"/>
      <w:r w:rsidRPr="009E7F18">
        <w:rPr>
          <w:rFonts w:ascii="Times New Roman" w:hAnsi="Times New Roman"/>
        </w:rPr>
        <w:t>)</w:t>
      </w:r>
    </w:p>
    <w:p w:rsidR="00904A62" w:rsidRPr="009E7F18" w:rsidRDefault="00904A62" w:rsidP="005E6902">
      <w:pPr>
        <w:spacing w:line="360" w:lineRule="auto"/>
        <w:ind w:firstLine="1701"/>
        <w:rPr>
          <w:rFonts w:ascii="Times New Roman" w:hAnsi="Times New Roman"/>
          <w:vertAlign w:val="subscript"/>
        </w:rPr>
      </w:pPr>
      <w:r w:rsidRPr="009E7F18">
        <w:rPr>
          <w:rFonts w:ascii="Times New Roman" w:hAnsi="Times New Roman"/>
        </w:rPr>
        <w:t>К</w:t>
      </w:r>
      <w:r w:rsidRPr="009E7F18">
        <w:rPr>
          <w:rFonts w:ascii="Times New Roman" w:hAnsi="Times New Roman"/>
          <w:vertAlign w:val="superscript"/>
        </w:rPr>
        <w:t>4</w:t>
      </w:r>
      <w:r w:rsidRPr="009E7F18">
        <w:rPr>
          <w:rFonts w:ascii="Times New Roman" w:hAnsi="Times New Roman"/>
          <w:vertAlign w:val="subscript"/>
          <w:lang w:val="en-US"/>
        </w:rPr>
        <w:t>n</w:t>
      </w:r>
      <w:r w:rsidRPr="009E7F18">
        <w:rPr>
          <w:rFonts w:ascii="Times New Roman" w:hAnsi="Times New Roman"/>
        </w:rPr>
        <w:t>=(0,4×П</w:t>
      </w:r>
      <w:r w:rsidRPr="009E7F18">
        <w:rPr>
          <w:rFonts w:ascii="Times New Roman" w:hAnsi="Times New Roman"/>
          <w:vertAlign w:val="superscript"/>
          <w:lang w:val="en-US"/>
        </w:rPr>
        <w:t>n</w:t>
      </w:r>
      <w:r w:rsidRPr="009E7F18">
        <w:rPr>
          <w:rFonts w:ascii="Times New Roman" w:hAnsi="Times New Roman"/>
          <w:vertAlign w:val="superscript"/>
        </w:rPr>
        <w:t>-</w:t>
      </w:r>
      <w:proofErr w:type="spellStart"/>
      <w:r w:rsidRPr="009E7F18">
        <w:rPr>
          <w:rFonts w:ascii="Times New Roman" w:hAnsi="Times New Roman"/>
          <w:vertAlign w:val="superscript"/>
        </w:rPr>
        <w:t>перв</w:t>
      </w:r>
      <w:proofErr w:type="gramStart"/>
      <w:r w:rsidRPr="009E7F18">
        <w:rPr>
          <w:rFonts w:ascii="Times New Roman" w:hAnsi="Times New Roman"/>
          <w:vertAlign w:val="superscript"/>
        </w:rPr>
        <w:t>.к</w:t>
      </w:r>
      <w:proofErr w:type="gramEnd"/>
      <w:r w:rsidRPr="009E7F18">
        <w:rPr>
          <w:rFonts w:ascii="Times New Roman" w:hAnsi="Times New Roman"/>
          <w:vertAlign w:val="superscript"/>
        </w:rPr>
        <w:t>онт</w:t>
      </w:r>
      <w:proofErr w:type="spellEnd"/>
      <w:r w:rsidRPr="009E7F18">
        <w:rPr>
          <w:rFonts w:ascii="Times New Roman" w:hAnsi="Times New Roman"/>
          <w:vertAlign w:val="subscript"/>
        </w:rPr>
        <w:t xml:space="preserve"> уд</w:t>
      </w:r>
      <w:r w:rsidRPr="009E7F18">
        <w:rPr>
          <w:rFonts w:ascii="Times New Roman" w:hAnsi="Times New Roman"/>
        </w:rPr>
        <w:t xml:space="preserve"> + 0,4×П</w:t>
      </w:r>
      <w:r w:rsidRPr="009E7F18">
        <w:rPr>
          <w:rFonts w:ascii="Times New Roman" w:hAnsi="Times New Roman"/>
          <w:vertAlign w:val="superscript"/>
          <w:lang w:val="en-US"/>
        </w:rPr>
        <w:t>n</w:t>
      </w:r>
      <w:r w:rsidRPr="009E7F18">
        <w:rPr>
          <w:rFonts w:ascii="Times New Roman" w:hAnsi="Times New Roman"/>
          <w:vertAlign w:val="superscript"/>
        </w:rPr>
        <w:t>-</w:t>
      </w:r>
      <w:proofErr w:type="spellStart"/>
      <w:r w:rsidRPr="009E7F18">
        <w:rPr>
          <w:rFonts w:ascii="Times New Roman" w:hAnsi="Times New Roman"/>
          <w:vertAlign w:val="superscript"/>
        </w:rPr>
        <w:t>оказ.услуг</w:t>
      </w:r>
      <w:r w:rsidRPr="009E7F18">
        <w:rPr>
          <w:rFonts w:ascii="Times New Roman" w:hAnsi="Times New Roman"/>
          <w:vertAlign w:val="subscript"/>
        </w:rPr>
        <w:t>уд</w:t>
      </w:r>
      <w:proofErr w:type="spellEnd"/>
      <w:r w:rsidRPr="009E7F18">
        <w:rPr>
          <w:rFonts w:ascii="Times New Roman" w:hAnsi="Times New Roman"/>
        </w:rPr>
        <w:t xml:space="preserve"> + 0,2×П</w:t>
      </w:r>
      <w:r w:rsidRPr="009E7F18">
        <w:rPr>
          <w:rFonts w:ascii="Times New Roman" w:hAnsi="Times New Roman"/>
          <w:vertAlign w:val="superscript"/>
          <w:lang w:val="en-US"/>
        </w:rPr>
        <w:t>n</w:t>
      </w:r>
      <w:r w:rsidRPr="009E7F18">
        <w:rPr>
          <w:rFonts w:ascii="Times New Roman" w:hAnsi="Times New Roman"/>
          <w:vertAlign w:val="superscript"/>
        </w:rPr>
        <w:t>-</w:t>
      </w:r>
      <w:proofErr w:type="spellStart"/>
      <w:r w:rsidRPr="009E7F18">
        <w:rPr>
          <w:rFonts w:ascii="Times New Roman" w:hAnsi="Times New Roman"/>
          <w:vertAlign w:val="superscript"/>
        </w:rPr>
        <w:t>вежл.дист</w:t>
      </w:r>
      <w:r w:rsidRPr="009E7F18">
        <w:rPr>
          <w:rFonts w:ascii="Times New Roman" w:hAnsi="Times New Roman"/>
          <w:vertAlign w:val="subscript"/>
        </w:rPr>
        <w:t>уд</w:t>
      </w:r>
      <w:proofErr w:type="spellEnd"/>
      <w:r w:rsidRPr="009E7F18">
        <w:rPr>
          <w:rFonts w:ascii="Times New Roman" w:hAnsi="Times New Roman"/>
        </w:rPr>
        <w:t>)</w:t>
      </w:r>
    </w:p>
    <w:p w:rsidR="00904A62" w:rsidRPr="009E7F18" w:rsidRDefault="00904A62" w:rsidP="005E6902">
      <w:pPr>
        <w:spacing w:line="360" w:lineRule="auto"/>
        <w:ind w:firstLine="1701"/>
        <w:rPr>
          <w:rFonts w:ascii="Times New Roman" w:hAnsi="Times New Roman"/>
        </w:rPr>
      </w:pPr>
      <w:r w:rsidRPr="009E7F18">
        <w:rPr>
          <w:rFonts w:ascii="Times New Roman" w:hAnsi="Times New Roman"/>
        </w:rPr>
        <w:t>К</w:t>
      </w:r>
      <w:r w:rsidRPr="009E7F18">
        <w:rPr>
          <w:rFonts w:ascii="Times New Roman" w:hAnsi="Times New Roman"/>
          <w:vertAlign w:val="superscript"/>
        </w:rPr>
        <w:t>5</w:t>
      </w:r>
      <w:r w:rsidRPr="009E7F18">
        <w:rPr>
          <w:rFonts w:ascii="Times New Roman" w:hAnsi="Times New Roman"/>
          <w:vertAlign w:val="subscript"/>
          <w:lang w:val="en-US"/>
        </w:rPr>
        <w:t>n</w:t>
      </w:r>
      <w:r w:rsidRPr="009E7F18">
        <w:rPr>
          <w:rFonts w:ascii="Times New Roman" w:hAnsi="Times New Roman"/>
        </w:rPr>
        <w:t>=(0,3×П</w:t>
      </w:r>
      <w:r w:rsidRPr="009E7F18">
        <w:rPr>
          <w:rFonts w:ascii="Times New Roman" w:hAnsi="Times New Roman"/>
          <w:vertAlign w:val="superscript"/>
          <w:lang w:val="en-US"/>
        </w:rPr>
        <w:t>n</w:t>
      </w:r>
      <w:proofErr w:type="spellStart"/>
      <w:r w:rsidRPr="009E7F18">
        <w:rPr>
          <w:rFonts w:ascii="Times New Roman" w:hAnsi="Times New Roman"/>
          <w:vertAlign w:val="subscript"/>
        </w:rPr>
        <w:t>реком</w:t>
      </w:r>
      <w:proofErr w:type="spellEnd"/>
      <w:r w:rsidRPr="009E7F18">
        <w:rPr>
          <w:rFonts w:ascii="Times New Roman" w:hAnsi="Times New Roman"/>
        </w:rPr>
        <w:t xml:space="preserve"> + 0,2×П</w:t>
      </w:r>
      <w:r w:rsidRPr="009E7F18">
        <w:rPr>
          <w:rFonts w:ascii="Times New Roman" w:hAnsi="Times New Roman"/>
          <w:vertAlign w:val="superscript"/>
          <w:lang w:val="en-US"/>
        </w:rPr>
        <w:t>n</w:t>
      </w:r>
      <w:r w:rsidRPr="009E7F18">
        <w:rPr>
          <w:rFonts w:ascii="Times New Roman" w:hAnsi="Times New Roman"/>
          <w:vertAlign w:val="superscript"/>
        </w:rPr>
        <w:t>-</w:t>
      </w:r>
      <w:proofErr w:type="spellStart"/>
      <w:r w:rsidRPr="009E7F18">
        <w:rPr>
          <w:rFonts w:ascii="Times New Roman" w:hAnsi="Times New Roman"/>
          <w:vertAlign w:val="superscript"/>
        </w:rPr>
        <w:t>орг</w:t>
      </w:r>
      <w:proofErr w:type="gramStart"/>
      <w:r w:rsidRPr="009E7F18">
        <w:rPr>
          <w:rFonts w:ascii="Times New Roman" w:hAnsi="Times New Roman"/>
          <w:vertAlign w:val="superscript"/>
        </w:rPr>
        <w:t>.у</w:t>
      </w:r>
      <w:proofErr w:type="gramEnd"/>
      <w:r w:rsidRPr="009E7F18">
        <w:rPr>
          <w:rFonts w:ascii="Times New Roman" w:hAnsi="Times New Roman"/>
          <w:vertAlign w:val="superscript"/>
        </w:rPr>
        <w:t>сл</w:t>
      </w:r>
      <w:r w:rsidRPr="009E7F18">
        <w:rPr>
          <w:rFonts w:ascii="Times New Roman" w:hAnsi="Times New Roman"/>
          <w:vertAlign w:val="subscript"/>
        </w:rPr>
        <w:t>уд</w:t>
      </w:r>
      <w:proofErr w:type="spellEnd"/>
      <w:r w:rsidRPr="009E7F18">
        <w:rPr>
          <w:rFonts w:ascii="Times New Roman" w:hAnsi="Times New Roman"/>
        </w:rPr>
        <w:t xml:space="preserve"> + 0,5×П</w:t>
      </w:r>
      <w:r w:rsidRPr="009E7F18">
        <w:rPr>
          <w:rFonts w:ascii="Times New Roman" w:hAnsi="Times New Roman"/>
          <w:vertAlign w:val="superscript"/>
          <w:lang w:val="en-US"/>
        </w:rPr>
        <w:t>n</w:t>
      </w:r>
      <w:r w:rsidRPr="009E7F18">
        <w:rPr>
          <w:rFonts w:ascii="Times New Roman" w:hAnsi="Times New Roman"/>
          <w:vertAlign w:val="subscript"/>
        </w:rPr>
        <w:t>уд</w:t>
      </w:r>
      <w:r w:rsidRPr="009E7F18">
        <w:rPr>
          <w:rFonts w:ascii="Times New Roman" w:hAnsi="Times New Roman"/>
        </w:rPr>
        <w:t>),</w:t>
      </w:r>
    </w:p>
    <w:p w:rsidR="00904A62" w:rsidRPr="009E7F18" w:rsidRDefault="00904A62" w:rsidP="005E6902">
      <w:pPr>
        <w:spacing w:line="360" w:lineRule="auto"/>
        <w:ind w:firstLine="709"/>
        <w:rPr>
          <w:rFonts w:ascii="Times New Roman" w:hAnsi="Times New Roman"/>
        </w:rPr>
      </w:pPr>
      <w:r w:rsidRPr="009E7F18">
        <w:rPr>
          <w:rFonts w:ascii="Times New Roman" w:hAnsi="Times New Roman"/>
        </w:rPr>
        <w:t>П</w:t>
      </w:r>
      <w:proofErr w:type="gramStart"/>
      <w:r w:rsidRPr="009E7F18">
        <w:rPr>
          <w:rFonts w:ascii="Times New Roman" w:hAnsi="Times New Roman"/>
          <w:vertAlign w:val="superscript"/>
          <w:lang w:val="en-US"/>
        </w:rPr>
        <w:t>n</w:t>
      </w:r>
      <w:proofErr w:type="gramEnd"/>
      <w:r w:rsidRPr="009E7F18">
        <w:rPr>
          <w:rFonts w:ascii="Times New Roman" w:hAnsi="Times New Roman"/>
          <w:vertAlign w:val="subscript"/>
        </w:rPr>
        <w:t xml:space="preserve">инф  </w:t>
      </w:r>
      <w:r w:rsidRPr="009E7F18">
        <w:rPr>
          <w:rFonts w:ascii="Times New Roman" w:hAnsi="Times New Roman"/>
          <w:b/>
          <w:vertAlign w:val="subscript"/>
        </w:rPr>
        <w:t>...</w:t>
      </w:r>
      <w:r w:rsidRPr="009E7F18">
        <w:rPr>
          <w:rFonts w:ascii="Times New Roman" w:hAnsi="Times New Roman"/>
        </w:rPr>
        <w:t xml:space="preserve">  П</w:t>
      </w:r>
      <w:proofErr w:type="gramStart"/>
      <w:r w:rsidRPr="009E7F18">
        <w:rPr>
          <w:rFonts w:ascii="Times New Roman" w:hAnsi="Times New Roman"/>
          <w:vertAlign w:val="superscript"/>
          <w:lang w:val="en-US"/>
        </w:rPr>
        <w:t>n</w:t>
      </w:r>
      <w:proofErr w:type="gramEnd"/>
      <w:r w:rsidRPr="009E7F18">
        <w:rPr>
          <w:rFonts w:ascii="Times New Roman" w:hAnsi="Times New Roman"/>
          <w:vertAlign w:val="subscript"/>
        </w:rPr>
        <w:t xml:space="preserve">уд </w:t>
      </w:r>
      <w:r w:rsidRPr="009E7F18">
        <w:rPr>
          <w:rFonts w:ascii="Times New Roman" w:hAnsi="Times New Roman"/>
        </w:rPr>
        <w:t xml:space="preserve"> – показатели оценки качества, характеризующие общие критерии оценки качества в </w:t>
      </w:r>
      <w:r w:rsidRPr="009E7F18">
        <w:rPr>
          <w:rFonts w:ascii="Times New Roman" w:hAnsi="Times New Roman"/>
          <w:lang w:val="en-US"/>
        </w:rPr>
        <w:t>n</w:t>
      </w:r>
      <w:r w:rsidRPr="009E7F18">
        <w:rPr>
          <w:rFonts w:ascii="Times New Roman" w:hAnsi="Times New Roman"/>
        </w:rPr>
        <w:t>-ой организации, рассчитанные по формулам, приведенным в пунктах 1 - 5.</w:t>
      </w:r>
    </w:p>
    <w:p w:rsidR="00904A62" w:rsidRPr="009E7F18" w:rsidRDefault="00904A62" w:rsidP="005E6902">
      <w:pPr>
        <w:spacing w:line="360" w:lineRule="auto"/>
        <w:ind w:firstLine="709"/>
        <w:rPr>
          <w:rFonts w:ascii="Times New Roman" w:hAnsi="Times New Roman"/>
        </w:rPr>
      </w:pPr>
      <w:r w:rsidRPr="009E7F18">
        <w:rPr>
          <w:rFonts w:ascii="Times New Roman" w:hAnsi="Times New Roman"/>
        </w:rPr>
        <w:t>Максимальное значение показателя оценки качества по образовательной организации составляет 100 баллов</w:t>
      </w:r>
      <w:r w:rsidR="005350BE" w:rsidRPr="009E7F18">
        <w:rPr>
          <w:rFonts w:ascii="Times New Roman" w:hAnsi="Times New Roman"/>
        </w:rPr>
        <w:t>.</w:t>
      </w:r>
    </w:p>
    <w:p w:rsidR="00904A62" w:rsidRPr="009E7F18" w:rsidRDefault="00904A62" w:rsidP="005E6902">
      <w:pPr>
        <w:spacing w:line="360" w:lineRule="auto"/>
        <w:rPr>
          <w:rFonts w:ascii="Times New Roman" w:eastAsia="Calibri" w:hAnsi="Times New Roman"/>
        </w:rPr>
      </w:pPr>
    </w:p>
    <w:p w:rsidR="00904A62" w:rsidRPr="009E7F18" w:rsidRDefault="00904A62" w:rsidP="005E6902">
      <w:pPr>
        <w:spacing w:line="360" w:lineRule="auto"/>
        <w:rPr>
          <w:rFonts w:ascii="Times New Roman" w:eastAsia="Calibri" w:hAnsi="Times New Roman"/>
        </w:rPr>
      </w:pPr>
    </w:p>
    <w:p w:rsidR="00904A62" w:rsidRPr="009E7F18" w:rsidRDefault="00904A62" w:rsidP="005E6902">
      <w:pPr>
        <w:spacing w:line="360" w:lineRule="auto"/>
        <w:rPr>
          <w:rFonts w:ascii="Times New Roman" w:eastAsia="Calibri" w:hAnsi="Times New Roman"/>
        </w:rPr>
      </w:pPr>
    </w:p>
    <w:p w:rsidR="00904A62" w:rsidRPr="009E7F18" w:rsidRDefault="00904A62" w:rsidP="005E6902">
      <w:pPr>
        <w:spacing w:line="360" w:lineRule="auto"/>
        <w:rPr>
          <w:rFonts w:ascii="Times New Roman" w:eastAsia="Calibri" w:hAnsi="Times New Roman"/>
        </w:rPr>
      </w:pPr>
    </w:p>
    <w:p w:rsidR="00904A62" w:rsidRPr="009E7F18" w:rsidRDefault="00904A62" w:rsidP="005E6902">
      <w:pPr>
        <w:spacing w:line="360" w:lineRule="auto"/>
        <w:rPr>
          <w:rFonts w:ascii="Times New Roman" w:eastAsia="Calibri" w:hAnsi="Times New Roman"/>
        </w:rPr>
      </w:pPr>
    </w:p>
    <w:p w:rsidR="00904A62" w:rsidRPr="009E7F18" w:rsidRDefault="00904A62" w:rsidP="005E6902">
      <w:pPr>
        <w:spacing w:line="360" w:lineRule="auto"/>
        <w:rPr>
          <w:rFonts w:ascii="Times New Roman" w:eastAsia="Calibri" w:hAnsi="Times New Roman"/>
        </w:rPr>
      </w:pPr>
    </w:p>
    <w:p w:rsidR="00904A62" w:rsidRPr="009E7F18" w:rsidRDefault="00904A62" w:rsidP="005E6902">
      <w:pPr>
        <w:spacing w:line="360" w:lineRule="auto"/>
        <w:rPr>
          <w:rFonts w:ascii="Times New Roman" w:eastAsia="Calibri" w:hAnsi="Times New Roman"/>
        </w:rPr>
      </w:pPr>
    </w:p>
    <w:p w:rsidR="00904A62" w:rsidRPr="009E7F18" w:rsidRDefault="00904A62" w:rsidP="005E6902">
      <w:pPr>
        <w:spacing w:line="360" w:lineRule="auto"/>
        <w:rPr>
          <w:rFonts w:ascii="Times New Roman" w:eastAsia="Calibri" w:hAnsi="Times New Roman"/>
        </w:rPr>
      </w:pPr>
    </w:p>
    <w:p w:rsidR="00904A62" w:rsidRPr="009E7F18" w:rsidRDefault="00904A62" w:rsidP="005E6902">
      <w:pPr>
        <w:spacing w:line="360" w:lineRule="auto"/>
        <w:rPr>
          <w:rFonts w:ascii="Times New Roman" w:eastAsia="Calibri" w:hAnsi="Times New Roman"/>
        </w:rPr>
      </w:pPr>
    </w:p>
    <w:p w:rsidR="00904A62" w:rsidRPr="009E7F18" w:rsidRDefault="00904A62" w:rsidP="005E6902">
      <w:pPr>
        <w:spacing w:line="360" w:lineRule="auto"/>
        <w:rPr>
          <w:rFonts w:ascii="Times New Roman" w:eastAsia="Calibri" w:hAnsi="Times New Roman"/>
          <w:sz w:val="26"/>
          <w:szCs w:val="26"/>
        </w:rPr>
        <w:sectPr w:rsidR="00904A62" w:rsidRPr="009E7F18" w:rsidSect="00B8077A">
          <w:headerReference w:type="default" r:id="rId12"/>
          <w:pgSz w:w="11906" w:h="16838"/>
          <w:pgMar w:top="1134" w:right="850" w:bottom="1134" w:left="1701" w:header="708" w:footer="708" w:gutter="0"/>
          <w:cols w:space="720"/>
          <w:titlePg/>
          <w:docGrid w:linePitch="326"/>
        </w:sectPr>
      </w:pPr>
    </w:p>
    <w:p w:rsidR="00904A62" w:rsidRPr="009E7F18" w:rsidRDefault="00904A62" w:rsidP="005E6902">
      <w:pPr>
        <w:widowControl w:val="0"/>
        <w:spacing w:line="360" w:lineRule="auto"/>
        <w:ind w:firstLine="709"/>
        <w:jc w:val="center"/>
        <w:rPr>
          <w:rFonts w:ascii="Times New Roman" w:eastAsia="Arial Unicode MS" w:hAnsi="Times New Roman"/>
          <w:b/>
        </w:rPr>
      </w:pPr>
      <w:r w:rsidRPr="009E7F18">
        <w:rPr>
          <w:rFonts w:ascii="Times New Roman" w:eastAsia="Arial Unicode MS" w:hAnsi="Times New Roman"/>
          <w:b/>
        </w:rPr>
        <w:lastRenderedPageBreak/>
        <w:t>2.</w:t>
      </w:r>
      <w:r w:rsidR="009030DE" w:rsidRPr="009E7F18">
        <w:rPr>
          <w:rFonts w:ascii="Times New Roman" w:eastAsia="Arial Unicode MS" w:hAnsi="Times New Roman"/>
          <w:b/>
        </w:rPr>
        <w:t xml:space="preserve"> Информация об активности участников образовательных отношений при оценке качества условий осуществления образовательной деятельности</w:t>
      </w:r>
    </w:p>
    <w:p w:rsidR="00904A62" w:rsidRPr="009E7F18" w:rsidRDefault="00904A62" w:rsidP="005E6902">
      <w:pPr>
        <w:widowControl w:val="0"/>
        <w:spacing w:line="360" w:lineRule="auto"/>
        <w:ind w:firstLine="709"/>
        <w:jc w:val="both"/>
        <w:rPr>
          <w:rFonts w:ascii="Times New Roman" w:eastAsia="Arial Unicode MS" w:hAnsi="Times New Roman"/>
        </w:rPr>
      </w:pPr>
    </w:p>
    <w:p w:rsidR="00F955CF" w:rsidRDefault="00F955CF" w:rsidP="005E6902">
      <w:pPr>
        <w:widowControl w:val="0"/>
        <w:spacing w:line="360" w:lineRule="auto"/>
        <w:ind w:firstLine="709"/>
        <w:jc w:val="both"/>
        <w:rPr>
          <w:rFonts w:ascii="Times New Roman" w:eastAsia="Arial Unicode MS" w:hAnsi="Times New Roman"/>
        </w:rPr>
      </w:pPr>
      <w:r w:rsidRPr="009E7F18">
        <w:rPr>
          <w:rFonts w:ascii="Times New Roman" w:eastAsia="Arial Unicode MS" w:hAnsi="Times New Roman"/>
        </w:rPr>
        <w:t xml:space="preserve">Численность выборочной совокупности респондентов при проведении </w:t>
      </w:r>
      <w:proofErr w:type="gramStart"/>
      <w:r w:rsidRPr="009E7F18">
        <w:rPr>
          <w:rFonts w:ascii="Times New Roman" w:eastAsia="Arial Unicode MS" w:hAnsi="Times New Roman"/>
        </w:rPr>
        <w:t>Интернет-опроса</w:t>
      </w:r>
      <w:proofErr w:type="gramEnd"/>
      <w:r w:rsidRPr="009E7F18">
        <w:rPr>
          <w:rFonts w:ascii="Times New Roman" w:eastAsia="Arial Unicode MS" w:hAnsi="Times New Roman"/>
        </w:rPr>
        <w:t xml:space="preserve"> определена случайно, она </w:t>
      </w:r>
      <w:r w:rsidR="00480AE4" w:rsidRPr="009E7F18">
        <w:rPr>
          <w:rFonts w:ascii="Times New Roman" w:eastAsia="Arial Unicode MS" w:hAnsi="Times New Roman"/>
        </w:rPr>
        <w:t>насчитывает 5250</w:t>
      </w:r>
      <w:r w:rsidR="009C44AA">
        <w:rPr>
          <w:rFonts w:ascii="Times New Roman" w:eastAsia="Arial Unicode MS" w:hAnsi="Times New Roman"/>
        </w:rPr>
        <w:t xml:space="preserve"> </w:t>
      </w:r>
      <w:r w:rsidRPr="009E7F18">
        <w:rPr>
          <w:rFonts w:ascii="Times New Roman" w:eastAsia="Arial Unicode MS" w:hAnsi="Times New Roman"/>
        </w:rPr>
        <w:t>единиц, в том числе:</w:t>
      </w:r>
    </w:p>
    <w:tbl>
      <w:tblPr>
        <w:tblW w:w="0" w:type="auto"/>
        <w:tblInd w:w="103" w:type="dxa"/>
        <w:tblLook w:val="04A0" w:firstRow="1" w:lastRow="0" w:firstColumn="1" w:lastColumn="0" w:noHBand="0" w:noVBand="1"/>
      </w:tblPr>
      <w:tblGrid>
        <w:gridCol w:w="649"/>
        <w:gridCol w:w="3101"/>
        <w:gridCol w:w="2297"/>
        <w:gridCol w:w="1896"/>
        <w:gridCol w:w="1950"/>
      </w:tblGrid>
      <w:tr w:rsidR="003D7FAB" w:rsidRPr="009E7F18" w:rsidTr="00EC4A10">
        <w:trPr>
          <w:trHeight w:val="459"/>
        </w:trPr>
        <w:tc>
          <w:tcPr>
            <w:tcW w:w="0" w:type="auto"/>
            <w:tcBorders>
              <w:top w:val="single" w:sz="4" w:space="0" w:color="auto"/>
              <w:left w:val="single" w:sz="4" w:space="0" w:color="auto"/>
              <w:bottom w:val="single" w:sz="4" w:space="0" w:color="auto"/>
              <w:right w:val="single" w:sz="4" w:space="0" w:color="auto"/>
            </w:tcBorders>
            <w:shd w:val="clear" w:color="auto" w:fill="BFBFBF"/>
            <w:hideMark/>
          </w:tcPr>
          <w:p w:rsidR="00C573C5" w:rsidRPr="009E7F18" w:rsidRDefault="00C573C5" w:rsidP="00301579">
            <w:pPr>
              <w:spacing w:line="276" w:lineRule="auto"/>
              <w:jc w:val="center"/>
              <w:rPr>
                <w:rFonts w:ascii="Times New Roman" w:hAnsi="Times New Roman"/>
                <w:lang w:eastAsia="ru-RU"/>
              </w:rPr>
            </w:pPr>
            <w:r w:rsidRPr="009E7F18">
              <w:rPr>
                <w:rFonts w:ascii="Times New Roman" w:hAnsi="Times New Roman"/>
                <w:lang w:eastAsia="ru-RU"/>
              </w:rPr>
              <w:t xml:space="preserve">№ </w:t>
            </w:r>
            <w:proofErr w:type="gramStart"/>
            <w:r w:rsidRPr="009E7F18">
              <w:rPr>
                <w:rFonts w:ascii="Times New Roman" w:hAnsi="Times New Roman"/>
                <w:lang w:eastAsia="ru-RU"/>
              </w:rPr>
              <w:t>п</w:t>
            </w:r>
            <w:proofErr w:type="gramEnd"/>
            <w:r w:rsidRPr="009E7F18">
              <w:rPr>
                <w:rFonts w:ascii="Times New Roman" w:hAnsi="Times New Roman"/>
                <w:lang w:eastAsia="ru-RU"/>
              </w:rPr>
              <w:t>/п</w:t>
            </w:r>
          </w:p>
        </w:tc>
        <w:tc>
          <w:tcPr>
            <w:tcW w:w="0" w:type="auto"/>
            <w:tcBorders>
              <w:top w:val="single" w:sz="4" w:space="0" w:color="auto"/>
              <w:left w:val="nil"/>
              <w:bottom w:val="single" w:sz="4" w:space="0" w:color="auto"/>
              <w:right w:val="single" w:sz="4" w:space="0" w:color="auto"/>
            </w:tcBorders>
            <w:shd w:val="clear" w:color="auto" w:fill="BFBFBF"/>
            <w:hideMark/>
          </w:tcPr>
          <w:p w:rsidR="00C573C5" w:rsidRPr="009E7F18" w:rsidRDefault="00C573C5" w:rsidP="00301579">
            <w:pPr>
              <w:spacing w:line="276" w:lineRule="auto"/>
              <w:jc w:val="center"/>
              <w:rPr>
                <w:rFonts w:ascii="Times New Roman" w:hAnsi="Times New Roman"/>
                <w:lang w:eastAsia="ru-RU"/>
              </w:rPr>
            </w:pPr>
            <w:r w:rsidRPr="009E7F18">
              <w:rPr>
                <w:rFonts w:ascii="Times New Roman" w:hAnsi="Times New Roman"/>
                <w:lang w:eastAsia="ru-RU"/>
              </w:rPr>
              <w:t>Наименование образовательного учреждения</w:t>
            </w:r>
          </w:p>
        </w:tc>
        <w:tc>
          <w:tcPr>
            <w:tcW w:w="0" w:type="auto"/>
            <w:tcBorders>
              <w:top w:val="single" w:sz="4" w:space="0" w:color="auto"/>
              <w:left w:val="nil"/>
              <w:bottom w:val="single" w:sz="4" w:space="0" w:color="auto"/>
              <w:right w:val="single" w:sz="4" w:space="0" w:color="auto"/>
            </w:tcBorders>
            <w:shd w:val="clear" w:color="auto" w:fill="BFBFBF"/>
            <w:hideMark/>
          </w:tcPr>
          <w:p w:rsidR="00C573C5" w:rsidRPr="009E7F18" w:rsidRDefault="00C573C5" w:rsidP="00301579">
            <w:pPr>
              <w:spacing w:line="276" w:lineRule="auto"/>
              <w:jc w:val="center"/>
              <w:rPr>
                <w:rFonts w:ascii="Times New Roman" w:hAnsi="Times New Roman"/>
                <w:lang w:eastAsia="ru-RU"/>
              </w:rPr>
            </w:pPr>
            <w:r w:rsidRPr="009E7F18">
              <w:rPr>
                <w:rFonts w:ascii="Times New Roman" w:hAnsi="Times New Roman"/>
                <w:lang w:eastAsia="ru-RU"/>
              </w:rPr>
              <w:t xml:space="preserve">Число </w:t>
            </w:r>
            <w:proofErr w:type="gramStart"/>
            <w:r w:rsidRPr="009E7F18">
              <w:rPr>
                <w:rFonts w:ascii="Times New Roman" w:hAnsi="Times New Roman"/>
                <w:lang w:eastAsia="ru-RU"/>
              </w:rPr>
              <w:t>проголосовавших</w:t>
            </w:r>
            <w:proofErr w:type="gramEnd"/>
          </w:p>
        </w:tc>
        <w:tc>
          <w:tcPr>
            <w:tcW w:w="0" w:type="auto"/>
            <w:tcBorders>
              <w:top w:val="single" w:sz="4" w:space="0" w:color="auto"/>
              <w:left w:val="nil"/>
              <w:bottom w:val="single" w:sz="4" w:space="0" w:color="auto"/>
              <w:right w:val="single" w:sz="4" w:space="0" w:color="auto"/>
            </w:tcBorders>
            <w:shd w:val="clear" w:color="auto" w:fill="BFBFBF"/>
          </w:tcPr>
          <w:p w:rsidR="00C573C5" w:rsidRPr="009E7F18" w:rsidRDefault="00C573C5" w:rsidP="00301579">
            <w:pPr>
              <w:spacing w:line="276" w:lineRule="auto"/>
              <w:jc w:val="center"/>
              <w:rPr>
                <w:rFonts w:ascii="Times New Roman" w:hAnsi="Times New Roman"/>
                <w:lang w:eastAsia="ru-RU"/>
              </w:rPr>
            </w:pPr>
            <w:r w:rsidRPr="009E7F18">
              <w:rPr>
                <w:rFonts w:ascii="Times New Roman" w:hAnsi="Times New Roman"/>
                <w:lang w:eastAsia="ru-RU"/>
              </w:rPr>
              <w:t xml:space="preserve">Число </w:t>
            </w:r>
            <w:proofErr w:type="gramStart"/>
            <w:r w:rsidRPr="009E7F18">
              <w:rPr>
                <w:rFonts w:ascii="Times New Roman" w:hAnsi="Times New Roman"/>
                <w:lang w:eastAsia="ru-RU"/>
              </w:rPr>
              <w:t>обучающихся</w:t>
            </w:r>
            <w:proofErr w:type="gramEnd"/>
          </w:p>
        </w:tc>
        <w:tc>
          <w:tcPr>
            <w:tcW w:w="0" w:type="auto"/>
            <w:tcBorders>
              <w:top w:val="single" w:sz="4" w:space="0" w:color="auto"/>
              <w:left w:val="nil"/>
              <w:bottom w:val="single" w:sz="4" w:space="0" w:color="auto"/>
              <w:right w:val="single" w:sz="4" w:space="0" w:color="auto"/>
            </w:tcBorders>
            <w:shd w:val="clear" w:color="auto" w:fill="BFBFBF"/>
          </w:tcPr>
          <w:p w:rsidR="00C573C5" w:rsidRPr="009E7F18" w:rsidRDefault="00C573C5" w:rsidP="00301579">
            <w:pPr>
              <w:spacing w:line="276" w:lineRule="auto"/>
              <w:jc w:val="center"/>
              <w:rPr>
                <w:rFonts w:ascii="Times New Roman" w:hAnsi="Times New Roman"/>
                <w:lang w:eastAsia="ru-RU"/>
              </w:rPr>
            </w:pPr>
            <w:r w:rsidRPr="009E7F18">
              <w:rPr>
                <w:rFonts w:ascii="Times New Roman" w:hAnsi="Times New Roman"/>
              </w:rPr>
              <w:t>Активность граждан</w:t>
            </w:r>
            <w:r w:rsidR="00422ED2" w:rsidRPr="009E7F18">
              <w:rPr>
                <w:rFonts w:ascii="Times New Roman" w:hAnsi="Times New Roman"/>
              </w:rPr>
              <w:t xml:space="preserve">, </w:t>
            </w:r>
            <w:proofErr w:type="gramStart"/>
            <w:r w:rsidR="00422ED2" w:rsidRPr="009E7F18">
              <w:rPr>
                <w:rFonts w:ascii="Times New Roman" w:hAnsi="Times New Roman"/>
              </w:rPr>
              <w:t>в</w:t>
            </w:r>
            <w:proofErr w:type="gramEnd"/>
            <w:r w:rsidR="00422ED2" w:rsidRPr="009E7F18">
              <w:rPr>
                <w:rFonts w:ascii="Times New Roman" w:hAnsi="Times New Roman"/>
              </w:rPr>
              <w:t xml:space="preserve"> %</w:t>
            </w:r>
          </w:p>
        </w:tc>
      </w:tr>
      <w:tr w:rsidR="0016337C" w:rsidRPr="009E7F18" w:rsidTr="00EC4A10">
        <w:trPr>
          <w:trHeight w:val="279"/>
        </w:trPr>
        <w:tc>
          <w:tcPr>
            <w:tcW w:w="0" w:type="auto"/>
            <w:tcBorders>
              <w:top w:val="nil"/>
              <w:left w:val="single" w:sz="4" w:space="0" w:color="auto"/>
              <w:bottom w:val="single" w:sz="4" w:space="0" w:color="auto"/>
              <w:right w:val="single" w:sz="4" w:space="0" w:color="auto"/>
            </w:tcBorders>
            <w:shd w:val="clear" w:color="auto" w:fill="auto"/>
            <w:hideMark/>
          </w:tcPr>
          <w:p w:rsidR="0016337C" w:rsidRPr="009E7F18" w:rsidRDefault="0016337C" w:rsidP="00301579">
            <w:pPr>
              <w:spacing w:line="276" w:lineRule="auto"/>
              <w:jc w:val="center"/>
              <w:rPr>
                <w:rFonts w:ascii="Times New Roman" w:hAnsi="Times New Roman"/>
                <w:lang w:eastAsia="ru-RU"/>
              </w:rPr>
            </w:pPr>
            <w:r w:rsidRPr="009E7F18">
              <w:rPr>
                <w:rFonts w:ascii="Times New Roman" w:hAnsi="Times New Roman"/>
                <w:lang w:eastAsia="ru-RU"/>
              </w:rPr>
              <w:t>1</w:t>
            </w:r>
          </w:p>
        </w:tc>
        <w:tc>
          <w:tcPr>
            <w:tcW w:w="0" w:type="auto"/>
            <w:tcBorders>
              <w:top w:val="nil"/>
              <w:left w:val="nil"/>
              <w:bottom w:val="single" w:sz="4" w:space="0" w:color="auto"/>
              <w:right w:val="single" w:sz="4" w:space="0" w:color="auto"/>
            </w:tcBorders>
            <w:shd w:val="clear" w:color="auto" w:fill="auto"/>
          </w:tcPr>
          <w:p w:rsidR="0016337C" w:rsidRPr="009E7F18" w:rsidRDefault="0016337C" w:rsidP="00E6612E">
            <w:pPr>
              <w:spacing w:line="276" w:lineRule="auto"/>
              <w:rPr>
                <w:rFonts w:ascii="Times New Roman" w:hAnsi="Times New Roman"/>
                <w:lang w:eastAsia="ru-RU"/>
              </w:rPr>
            </w:pPr>
            <w:r w:rsidRPr="009E7F18">
              <w:rPr>
                <w:rFonts w:ascii="Times New Roman" w:hAnsi="Times New Roman"/>
                <w:lang w:eastAsia="ru-RU"/>
              </w:rPr>
              <w:t>МБОУ СОШ</w:t>
            </w:r>
            <w:r w:rsidR="00E6612E">
              <w:rPr>
                <w:rFonts w:ascii="Times New Roman" w:hAnsi="Times New Roman"/>
                <w:lang w:eastAsia="ru-RU"/>
              </w:rPr>
              <w:t xml:space="preserve"> №1</w:t>
            </w:r>
          </w:p>
        </w:tc>
        <w:tc>
          <w:tcPr>
            <w:tcW w:w="0" w:type="auto"/>
            <w:tcBorders>
              <w:top w:val="nil"/>
              <w:left w:val="nil"/>
              <w:bottom w:val="single" w:sz="4" w:space="0" w:color="auto"/>
              <w:right w:val="single" w:sz="4" w:space="0" w:color="auto"/>
            </w:tcBorders>
            <w:shd w:val="clear" w:color="auto" w:fill="auto"/>
          </w:tcPr>
          <w:p w:rsidR="0016337C" w:rsidRPr="009E7F18" w:rsidRDefault="00E6612E" w:rsidP="00301579">
            <w:pPr>
              <w:spacing w:line="276" w:lineRule="auto"/>
              <w:jc w:val="center"/>
              <w:rPr>
                <w:rFonts w:ascii="Times New Roman" w:hAnsi="Times New Roman"/>
                <w:lang w:eastAsia="ru-RU"/>
              </w:rPr>
            </w:pPr>
            <w:r>
              <w:rPr>
                <w:rFonts w:ascii="Times New Roman" w:hAnsi="Times New Roman"/>
                <w:lang w:eastAsia="ru-RU"/>
              </w:rPr>
              <w:t>373</w:t>
            </w:r>
          </w:p>
        </w:tc>
        <w:tc>
          <w:tcPr>
            <w:tcW w:w="0" w:type="auto"/>
            <w:tcBorders>
              <w:top w:val="nil"/>
              <w:left w:val="nil"/>
              <w:bottom w:val="single" w:sz="4" w:space="0" w:color="auto"/>
              <w:right w:val="single" w:sz="4" w:space="0" w:color="auto"/>
            </w:tcBorders>
          </w:tcPr>
          <w:p w:rsidR="0016337C" w:rsidRPr="009E7F18" w:rsidRDefault="00E6612E" w:rsidP="00301579">
            <w:pPr>
              <w:spacing w:line="276" w:lineRule="auto"/>
              <w:jc w:val="center"/>
              <w:rPr>
                <w:rFonts w:ascii="Times New Roman" w:hAnsi="Times New Roman"/>
                <w:lang w:eastAsia="ru-RU"/>
              </w:rPr>
            </w:pPr>
            <w:r>
              <w:rPr>
                <w:rFonts w:ascii="Times New Roman" w:hAnsi="Times New Roman"/>
                <w:lang w:eastAsia="ru-RU"/>
              </w:rPr>
              <w:t>767</w:t>
            </w:r>
          </w:p>
        </w:tc>
        <w:tc>
          <w:tcPr>
            <w:tcW w:w="0" w:type="auto"/>
            <w:tcBorders>
              <w:top w:val="nil"/>
              <w:left w:val="nil"/>
              <w:bottom w:val="single" w:sz="4" w:space="0" w:color="auto"/>
              <w:right w:val="single" w:sz="4" w:space="0" w:color="auto"/>
            </w:tcBorders>
          </w:tcPr>
          <w:p w:rsidR="0016337C" w:rsidRPr="009E7F18" w:rsidRDefault="00E6612E" w:rsidP="00301579">
            <w:pPr>
              <w:spacing w:line="276" w:lineRule="auto"/>
              <w:jc w:val="center"/>
              <w:rPr>
                <w:rFonts w:ascii="Times New Roman" w:hAnsi="Times New Roman"/>
                <w:lang w:eastAsia="ru-RU"/>
              </w:rPr>
            </w:pPr>
            <w:r>
              <w:rPr>
                <w:rFonts w:ascii="Times New Roman" w:hAnsi="Times New Roman"/>
                <w:lang w:eastAsia="ru-RU"/>
              </w:rPr>
              <w:t>49</w:t>
            </w:r>
            <w:r w:rsidR="0016337C" w:rsidRPr="009E7F18">
              <w:rPr>
                <w:rFonts w:ascii="Times New Roman" w:hAnsi="Times New Roman"/>
                <w:lang w:eastAsia="ru-RU"/>
              </w:rPr>
              <w:t>,0</w:t>
            </w:r>
            <w:r w:rsidR="009C44AA">
              <w:rPr>
                <w:rFonts w:ascii="Times New Roman" w:hAnsi="Times New Roman"/>
                <w:lang w:eastAsia="ru-RU"/>
              </w:rPr>
              <w:t>0</w:t>
            </w:r>
          </w:p>
        </w:tc>
      </w:tr>
      <w:tr w:rsidR="0016337C" w:rsidRPr="009E7F18" w:rsidTr="00EC4A10">
        <w:trPr>
          <w:trHeight w:val="275"/>
        </w:trPr>
        <w:tc>
          <w:tcPr>
            <w:tcW w:w="0" w:type="auto"/>
            <w:tcBorders>
              <w:top w:val="nil"/>
              <w:left w:val="single" w:sz="4" w:space="0" w:color="auto"/>
              <w:bottom w:val="single" w:sz="4" w:space="0" w:color="auto"/>
              <w:right w:val="single" w:sz="4" w:space="0" w:color="auto"/>
            </w:tcBorders>
            <w:shd w:val="clear" w:color="auto" w:fill="auto"/>
            <w:hideMark/>
          </w:tcPr>
          <w:p w:rsidR="0016337C" w:rsidRPr="009E7F18" w:rsidRDefault="0016337C" w:rsidP="00301579">
            <w:pPr>
              <w:spacing w:line="276" w:lineRule="auto"/>
              <w:jc w:val="center"/>
              <w:rPr>
                <w:rFonts w:ascii="Times New Roman" w:hAnsi="Times New Roman"/>
                <w:lang w:eastAsia="ru-RU"/>
              </w:rPr>
            </w:pPr>
            <w:r w:rsidRPr="009E7F18">
              <w:rPr>
                <w:rFonts w:ascii="Times New Roman" w:hAnsi="Times New Roman"/>
                <w:lang w:eastAsia="ru-RU"/>
              </w:rPr>
              <w:t>2</w:t>
            </w:r>
          </w:p>
        </w:tc>
        <w:tc>
          <w:tcPr>
            <w:tcW w:w="0" w:type="auto"/>
            <w:tcBorders>
              <w:top w:val="nil"/>
              <w:left w:val="nil"/>
              <w:bottom w:val="single" w:sz="4" w:space="0" w:color="auto"/>
              <w:right w:val="single" w:sz="4" w:space="0" w:color="auto"/>
            </w:tcBorders>
            <w:shd w:val="clear" w:color="auto" w:fill="auto"/>
          </w:tcPr>
          <w:p w:rsidR="0016337C" w:rsidRPr="009E7F18" w:rsidRDefault="0016337C" w:rsidP="00E6612E">
            <w:pPr>
              <w:spacing w:line="276" w:lineRule="auto"/>
              <w:rPr>
                <w:rFonts w:ascii="Times New Roman" w:hAnsi="Times New Roman"/>
                <w:lang w:eastAsia="ru-RU"/>
              </w:rPr>
            </w:pPr>
            <w:r w:rsidRPr="009E7F18">
              <w:rPr>
                <w:rFonts w:ascii="Times New Roman" w:hAnsi="Times New Roman"/>
                <w:lang w:eastAsia="ru-RU"/>
              </w:rPr>
              <w:t xml:space="preserve">МБОУ </w:t>
            </w:r>
            <w:r w:rsidR="009C44AA">
              <w:rPr>
                <w:rFonts w:ascii="Times New Roman" w:hAnsi="Times New Roman"/>
                <w:lang w:eastAsia="ru-RU"/>
              </w:rPr>
              <w:t>С</w:t>
            </w:r>
            <w:r w:rsidRPr="009E7F18">
              <w:rPr>
                <w:rFonts w:ascii="Times New Roman" w:hAnsi="Times New Roman"/>
                <w:lang w:eastAsia="ru-RU"/>
              </w:rPr>
              <w:t>ОШ</w:t>
            </w:r>
            <w:r w:rsidR="00E6612E">
              <w:rPr>
                <w:rFonts w:ascii="Times New Roman" w:hAnsi="Times New Roman"/>
                <w:lang w:eastAsia="ru-RU"/>
              </w:rPr>
              <w:t xml:space="preserve"> №2</w:t>
            </w:r>
          </w:p>
        </w:tc>
        <w:tc>
          <w:tcPr>
            <w:tcW w:w="0" w:type="auto"/>
            <w:tcBorders>
              <w:top w:val="nil"/>
              <w:left w:val="nil"/>
              <w:bottom w:val="single" w:sz="4" w:space="0" w:color="auto"/>
              <w:right w:val="single" w:sz="4" w:space="0" w:color="auto"/>
            </w:tcBorders>
            <w:shd w:val="clear" w:color="auto" w:fill="auto"/>
          </w:tcPr>
          <w:p w:rsidR="0016337C" w:rsidRPr="009E7F18" w:rsidRDefault="00E6612E" w:rsidP="00301579">
            <w:pPr>
              <w:spacing w:line="276" w:lineRule="auto"/>
              <w:jc w:val="center"/>
              <w:rPr>
                <w:rFonts w:ascii="Times New Roman" w:hAnsi="Times New Roman"/>
                <w:lang w:eastAsia="ru-RU"/>
              </w:rPr>
            </w:pPr>
            <w:r>
              <w:rPr>
                <w:rFonts w:ascii="Times New Roman" w:hAnsi="Times New Roman"/>
                <w:lang w:eastAsia="ru-RU"/>
              </w:rPr>
              <w:t>602</w:t>
            </w:r>
          </w:p>
        </w:tc>
        <w:tc>
          <w:tcPr>
            <w:tcW w:w="0" w:type="auto"/>
            <w:tcBorders>
              <w:top w:val="nil"/>
              <w:left w:val="nil"/>
              <w:bottom w:val="single" w:sz="4" w:space="0" w:color="auto"/>
              <w:right w:val="single" w:sz="4" w:space="0" w:color="auto"/>
            </w:tcBorders>
          </w:tcPr>
          <w:p w:rsidR="0016337C" w:rsidRPr="009E7F18" w:rsidRDefault="0016337C" w:rsidP="00E6612E">
            <w:pPr>
              <w:spacing w:line="276" w:lineRule="auto"/>
              <w:jc w:val="center"/>
              <w:rPr>
                <w:rFonts w:ascii="Times New Roman" w:hAnsi="Times New Roman"/>
                <w:lang w:eastAsia="ru-RU"/>
              </w:rPr>
            </w:pPr>
            <w:r w:rsidRPr="009E7F18">
              <w:rPr>
                <w:rFonts w:ascii="Times New Roman" w:hAnsi="Times New Roman"/>
                <w:lang w:eastAsia="ru-RU"/>
              </w:rPr>
              <w:t>1</w:t>
            </w:r>
            <w:r w:rsidR="00E6612E">
              <w:rPr>
                <w:rFonts w:ascii="Times New Roman" w:hAnsi="Times New Roman"/>
                <w:lang w:eastAsia="ru-RU"/>
              </w:rPr>
              <w:t>414</w:t>
            </w:r>
          </w:p>
        </w:tc>
        <w:tc>
          <w:tcPr>
            <w:tcW w:w="0" w:type="auto"/>
            <w:tcBorders>
              <w:top w:val="nil"/>
              <w:left w:val="nil"/>
              <w:bottom w:val="single" w:sz="4" w:space="0" w:color="auto"/>
              <w:right w:val="single" w:sz="4" w:space="0" w:color="auto"/>
            </w:tcBorders>
          </w:tcPr>
          <w:p w:rsidR="0016337C" w:rsidRPr="009E7F18" w:rsidRDefault="00E6612E" w:rsidP="00301579">
            <w:pPr>
              <w:spacing w:line="276" w:lineRule="auto"/>
              <w:jc w:val="center"/>
              <w:rPr>
                <w:rFonts w:ascii="Times New Roman" w:hAnsi="Times New Roman"/>
                <w:lang w:eastAsia="ru-RU"/>
              </w:rPr>
            </w:pPr>
            <w:r>
              <w:rPr>
                <w:rFonts w:ascii="Times New Roman" w:hAnsi="Times New Roman"/>
                <w:lang w:eastAsia="ru-RU"/>
              </w:rPr>
              <w:t>43</w:t>
            </w:r>
            <w:r w:rsidR="009C44AA">
              <w:rPr>
                <w:rFonts w:ascii="Times New Roman" w:hAnsi="Times New Roman"/>
                <w:lang w:eastAsia="ru-RU"/>
              </w:rPr>
              <w:t>,00</w:t>
            </w:r>
          </w:p>
        </w:tc>
      </w:tr>
      <w:tr w:rsidR="0016337C" w:rsidRPr="009E7F18" w:rsidTr="00EC4A10">
        <w:trPr>
          <w:trHeight w:val="279"/>
        </w:trPr>
        <w:tc>
          <w:tcPr>
            <w:tcW w:w="0" w:type="auto"/>
            <w:tcBorders>
              <w:top w:val="nil"/>
              <w:left w:val="single" w:sz="4" w:space="0" w:color="auto"/>
              <w:bottom w:val="single" w:sz="4" w:space="0" w:color="auto"/>
              <w:right w:val="single" w:sz="4" w:space="0" w:color="auto"/>
            </w:tcBorders>
            <w:shd w:val="clear" w:color="auto" w:fill="auto"/>
            <w:hideMark/>
          </w:tcPr>
          <w:p w:rsidR="0016337C" w:rsidRPr="009E7F18" w:rsidRDefault="0016337C" w:rsidP="00301579">
            <w:pPr>
              <w:spacing w:line="276" w:lineRule="auto"/>
              <w:jc w:val="center"/>
              <w:rPr>
                <w:rFonts w:ascii="Times New Roman" w:hAnsi="Times New Roman"/>
                <w:lang w:eastAsia="ru-RU"/>
              </w:rPr>
            </w:pPr>
            <w:r w:rsidRPr="009E7F18">
              <w:rPr>
                <w:rFonts w:ascii="Times New Roman" w:hAnsi="Times New Roman"/>
                <w:lang w:eastAsia="ru-RU"/>
              </w:rPr>
              <w:t>3</w:t>
            </w:r>
          </w:p>
        </w:tc>
        <w:tc>
          <w:tcPr>
            <w:tcW w:w="0" w:type="auto"/>
            <w:tcBorders>
              <w:top w:val="nil"/>
              <w:left w:val="nil"/>
              <w:bottom w:val="single" w:sz="4" w:space="0" w:color="auto"/>
              <w:right w:val="single" w:sz="4" w:space="0" w:color="auto"/>
            </w:tcBorders>
            <w:shd w:val="clear" w:color="auto" w:fill="auto"/>
          </w:tcPr>
          <w:p w:rsidR="0016337C" w:rsidRPr="009E7F18" w:rsidRDefault="0016337C" w:rsidP="00E6612E">
            <w:pPr>
              <w:spacing w:line="276" w:lineRule="auto"/>
              <w:rPr>
                <w:rFonts w:ascii="Times New Roman" w:hAnsi="Times New Roman"/>
                <w:lang w:eastAsia="ru-RU"/>
              </w:rPr>
            </w:pPr>
            <w:r w:rsidRPr="009E7F18">
              <w:rPr>
                <w:rFonts w:ascii="Times New Roman" w:hAnsi="Times New Roman"/>
                <w:lang w:eastAsia="ru-RU"/>
              </w:rPr>
              <w:t>М</w:t>
            </w:r>
            <w:r w:rsidR="00E6612E">
              <w:rPr>
                <w:rFonts w:ascii="Times New Roman" w:hAnsi="Times New Roman"/>
                <w:lang w:eastAsia="ru-RU"/>
              </w:rPr>
              <w:t xml:space="preserve">АОУ </w:t>
            </w:r>
            <w:r w:rsidR="009C44AA">
              <w:rPr>
                <w:rFonts w:ascii="Times New Roman" w:hAnsi="Times New Roman"/>
                <w:lang w:eastAsia="ru-RU"/>
              </w:rPr>
              <w:t>С</w:t>
            </w:r>
            <w:r w:rsidRPr="009E7F18">
              <w:rPr>
                <w:rFonts w:ascii="Times New Roman" w:hAnsi="Times New Roman"/>
                <w:lang w:eastAsia="ru-RU"/>
              </w:rPr>
              <w:t>ОШ</w:t>
            </w:r>
            <w:r w:rsidR="00E6612E">
              <w:rPr>
                <w:rFonts w:ascii="Times New Roman" w:hAnsi="Times New Roman"/>
                <w:lang w:eastAsia="ru-RU"/>
              </w:rPr>
              <w:t xml:space="preserve"> №3</w:t>
            </w:r>
          </w:p>
        </w:tc>
        <w:tc>
          <w:tcPr>
            <w:tcW w:w="0" w:type="auto"/>
            <w:tcBorders>
              <w:top w:val="nil"/>
              <w:left w:val="nil"/>
              <w:bottom w:val="single" w:sz="4" w:space="0" w:color="auto"/>
              <w:right w:val="single" w:sz="4" w:space="0" w:color="auto"/>
            </w:tcBorders>
            <w:shd w:val="clear" w:color="auto" w:fill="auto"/>
          </w:tcPr>
          <w:p w:rsidR="0016337C" w:rsidRPr="009E7F18" w:rsidRDefault="00E6612E" w:rsidP="00301579">
            <w:pPr>
              <w:spacing w:line="276" w:lineRule="auto"/>
              <w:jc w:val="center"/>
              <w:rPr>
                <w:rFonts w:ascii="Times New Roman" w:hAnsi="Times New Roman"/>
                <w:lang w:eastAsia="ru-RU"/>
              </w:rPr>
            </w:pPr>
            <w:r>
              <w:rPr>
                <w:rFonts w:ascii="Times New Roman" w:hAnsi="Times New Roman"/>
                <w:lang w:eastAsia="ru-RU"/>
              </w:rPr>
              <w:t>550</w:t>
            </w:r>
          </w:p>
        </w:tc>
        <w:tc>
          <w:tcPr>
            <w:tcW w:w="0" w:type="auto"/>
            <w:tcBorders>
              <w:top w:val="nil"/>
              <w:left w:val="nil"/>
              <w:bottom w:val="single" w:sz="4" w:space="0" w:color="auto"/>
              <w:right w:val="single" w:sz="4" w:space="0" w:color="auto"/>
            </w:tcBorders>
          </w:tcPr>
          <w:p w:rsidR="0016337C" w:rsidRPr="009E7F18" w:rsidRDefault="00E6612E" w:rsidP="00301579">
            <w:pPr>
              <w:spacing w:line="276" w:lineRule="auto"/>
              <w:jc w:val="center"/>
              <w:rPr>
                <w:rFonts w:ascii="Times New Roman" w:hAnsi="Times New Roman"/>
                <w:lang w:eastAsia="ru-RU"/>
              </w:rPr>
            </w:pPr>
            <w:r>
              <w:rPr>
                <w:rFonts w:ascii="Times New Roman" w:hAnsi="Times New Roman"/>
                <w:lang w:eastAsia="ru-RU"/>
              </w:rPr>
              <w:t>1187</w:t>
            </w:r>
          </w:p>
        </w:tc>
        <w:tc>
          <w:tcPr>
            <w:tcW w:w="0" w:type="auto"/>
            <w:tcBorders>
              <w:top w:val="nil"/>
              <w:left w:val="nil"/>
              <w:bottom w:val="single" w:sz="4" w:space="0" w:color="auto"/>
              <w:right w:val="single" w:sz="4" w:space="0" w:color="auto"/>
            </w:tcBorders>
          </w:tcPr>
          <w:p w:rsidR="0016337C" w:rsidRPr="009E7F18" w:rsidRDefault="00E6612E" w:rsidP="00301579">
            <w:pPr>
              <w:spacing w:line="276" w:lineRule="auto"/>
              <w:jc w:val="center"/>
              <w:rPr>
                <w:rFonts w:ascii="Times New Roman" w:hAnsi="Times New Roman"/>
                <w:lang w:eastAsia="ru-RU"/>
              </w:rPr>
            </w:pPr>
            <w:r>
              <w:rPr>
                <w:rFonts w:ascii="Times New Roman" w:hAnsi="Times New Roman"/>
                <w:lang w:eastAsia="ru-RU"/>
              </w:rPr>
              <w:t>46</w:t>
            </w:r>
            <w:r w:rsidR="009C44AA">
              <w:rPr>
                <w:rFonts w:ascii="Times New Roman" w:hAnsi="Times New Roman"/>
                <w:lang w:eastAsia="ru-RU"/>
              </w:rPr>
              <w:t>,00</w:t>
            </w:r>
          </w:p>
        </w:tc>
      </w:tr>
      <w:tr w:rsidR="0016337C" w:rsidRPr="009E7F18" w:rsidTr="00EC4A10">
        <w:trPr>
          <w:trHeight w:val="313"/>
        </w:trPr>
        <w:tc>
          <w:tcPr>
            <w:tcW w:w="0" w:type="auto"/>
            <w:tcBorders>
              <w:top w:val="nil"/>
              <w:left w:val="single" w:sz="4" w:space="0" w:color="auto"/>
              <w:bottom w:val="single" w:sz="4" w:space="0" w:color="auto"/>
              <w:right w:val="single" w:sz="4" w:space="0" w:color="auto"/>
            </w:tcBorders>
            <w:shd w:val="clear" w:color="auto" w:fill="auto"/>
            <w:hideMark/>
          </w:tcPr>
          <w:p w:rsidR="0016337C" w:rsidRPr="009E7F18" w:rsidRDefault="0016337C" w:rsidP="00301579">
            <w:pPr>
              <w:spacing w:line="276" w:lineRule="auto"/>
              <w:jc w:val="center"/>
              <w:rPr>
                <w:rFonts w:ascii="Times New Roman" w:hAnsi="Times New Roman"/>
                <w:lang w:eastAsia="ru-RU"/>
              </w:rPr>
            </w:pPr>
            <w:r w:rsidRPr="009E7F18">
              <w:rPr>
                <w:rFonts w:ascii="Times New Roman" w:hAnsi="Times New Roman"/>
                <w:lang w:eastAsia="ru-RU"/>
              </w:rPr>
              <w:t>4</w:t>
            </w:r>
          </w:p>
        </w:tc>
        <w:tc>
          <w:tcPr>
            <w:tcW w:w="0" w:type="auto"/>
            <w:tcBorders>
              <w:top w:val="nil"/>
              <w:left w:val="nil"/>
              <w:bottom w:val="single" w:sz="4" w:space="0" w:color="auto"/>
              <w:right w:val="single" w:sz="4" w:space="0" w:color="auto"/>
            </w:tcBorders>
            <w:shd w:val="clear" w:color="auto" w:fill="auto"/>
          </w:tcPr>
          <w:p w:rsidR="0016337C" w:rsidRPr="009E7F18" w:rsidRDefault="0016337C" w:rsidP="00E6612E">
            <w:pPr>
              <w:spacing w:line="276" w:lineRule="auto"/>
              <w:rPr>
                <w:rFonts w:ascii="Times New Roman" w:hAnsi="Times New Roman"/>
                <w:lang w:eastAsia="ru-RU"/>
              </w:rPr>
            </w:pPr>
            <w:r w:rsidRPr="009E7F18">
              <w:rPr>
                <w:rFonts w:ascii="Times New Roman" w:hAnsi="Times New Roman"/>
                <w:lang w:eastAsia="ru-RU"/>
              </w:rPr>
              <w:t>МБОУ ООШ</w:t>
            </w:r>
            <w:r w:rsidR="00E6612E">
              <w:rPr>
                <w:rFonts w:ascii="Times New Roman" w:hAnsi="Times New Roman"/>
                <w:lang w:eastAsia="ru-RU"/>
              </w:rPr>
              <w:t xml:space="preserve"> №6</w:t>
            </w:r>
          </w:p>
        </w:tc>
        <w:tc>
          <w:tcPr>
            <w:tcW w:w="0" w:type="auto"/>
            <w:tcBorders>
              <w:top w:val="nil"/>
              <w:left w:val="nil"/>
              <w:bottom w:val="single" w:sz="4" w:space="0" w:color="auto"/>
              <w:right w:val="single" w:sz="4" w:space="0" w:color="auto"/>
            </w:tcBorders>
            <w:shd w:val="clear" w:color="auto" w:fill="auto"/>
          </w:tcPr>
          <w:p w:rsidR="0016337C" w:rsidRPr="009E7F18" w:rsidRDefault="00E6612E" w:rsidP="00301579">
            <w:pPr>
              <w:spacing w:line="276" w:lineRule="auto"/>
              <w:jc w:val="center"/>
              <w:rPr>
                <w:rFonts w:ascii="Times New Roman" w:hAnsi="Times New Roman"/>
                <w:lang w:eastAsia="ru-RU"/>
              </w:rPr>
            </w:pPr>
            <w:r>
              <w:rPr>
                <w:rFonts w:ascii="Times New Roman" w:hAnsi="Times New Roman"/>
                <w:lang w:eastAsia="ru-RU"/>
              </w:rPr>
              <w:t>226</w:t>
            </w:r>
          </w:p>
        </w:tc>
        <w:tc>
          <w:tcPr>
            <w:tcW w:w="0" w:type="auto"/>
            <w:tcBorders>
              <w:top w:val="nil"/>
              <w:left w:val="nil"/>
              <w:bottom w:val="single" w:sz="4" w:space="0" w:color="auto"/>
              <w:right w:val="single" w:sz="4" w:space="0" w:color="auto"/>
            </w:tcBorders>
          </w:tcPr>
          <w:p w:rsidR="0016337C" w:rsidRPr="009E7F18" w:rsidRDefault="00E6612E" w:rsidP="00301579">
            <w:pPr>
              <w:spacing w:line="276" w:lineRule="auto"/>
              <w:jc w:val="center"/>
              <w:rPr>
                <w:rFonts w:ascii="Times New Roman" w:hAnsi="Times New Roman"/>
                <w:lang w:eastAsia="ru-RU"/>
              </w:rPr>
            </w:pPr>
            <w:r>
              <w:rPr>
                <w:rFonts w:ascii="Times New Roman" w:hAnsi="Times New Roman"/>
                <w:lang w:eastAsia="ru-RU"/>
              </w:rPr>
              <w:t>478</w:t>
            </w:r>
          </w:p>
        </w:tc>
        <w:tc>
          <w:tcPr>
            <w:tcW w:w="0" w:type="auto"/>
            <w:tcBorders>
              <w:top w:val="nil"/>
              <w:left w:val="nil"/>
              <w:bottom w:val="single" w:sz="4" w:space="0" w:color="auto"/>
              <w:right w:val="single" w:sz="4" w:space="0" w:color="auto"/>
            </w:tcBorders>
          </w:tcPr>
          <w:p w:rsidR="0016337C" w:rsidRPr="009E7F18" w:rsidRDefault="00E6612E" w:rsidP="00301579">
            <w:pPr>
              <w:spacing w:line="276" w:lineRule="auto"/>
              <w:jc w:val="center"/>
              <w:rPr>
                <w:rFonts w:ascii="Times New Roman" w:hAnsi="Times New Roman"/>
                <w:lang w:eastAsia="ru-RU"/>
              </w:rPr>
            </w:pPr>
            <w:r>
              <w:rPr>
                <w:rFonts w:ascii="Times New Roman" w:hAnsi="Times New Roman"/>
                <w:lang w:eastAsia="ru-RU"/>
              </w:rPr>
              <w:t>47</w:t>
            </w:r>
            <w:r w:rsidR="009C44AA">
              <w:rPr>
                <w:rFonts w:ascii="Times New Roman" w:hAnsi="Times New Roman"/>
                <w:lang w:eastAsia="ru-RU"/>
              </w:rPr>
              <w:t>,00</w:t>
            </w:r>
          </w:p>
        </w:tc>
      </w:tr>
      <w:tr w:rsidR="0016337C" w:rsidRPr="009E7F18" w:rsidTr="00EC4A10">
        <w:trPr>
          <w:trHeight w:val="313"/>
        </w:trPr>
        <w:tc>
          <w:tcPr>
            <w:tcW w:w="0" w:type="auto"/>
            <w:tcBorders>
              <w:top w:val="nil"/>
              <w:left w:val="single" w:sz="4" w:space="0" w:color="auto"/>
              <w:bottom w:val="single" w:sz="4" w:space="0" w:color="auto"/>
              <w:right w:val="single" w:sz="4" w:space="0" w:color="auto"/>
            </w:tcBorders>
            <w:shd w:val="clear" w:color="auto" w:fill="auto"/>
          </w:tcPr>
          <w:p w:rsidR="0016337C" w:rsidRPr="009E7F18" w:rsidRDefault="0016337C" w:rsidP="00301579">
            <w:pPr>
              <w:spacing w:line="276" w:lineRule="auto"/>
              <w:jc w:val="center"/>
              <w:rPr>
                <w:rFonts w:ascii="Times New Roman" w:hAnsi="Times New Roman"/>
                <w:lang w:eastAsia="ru-RU"/>
              </w:rPr>
            </w:pPr>
            <w:r w:rsidRPr="009E7F18">
              <w:rPr>
                <w:rFonts w:ascii="Times New Roman" w:hAnsi="Times New Roman"/>
                <w:lang w:eastAsia="ru-RU"/>
              </w:rPr>
              <w:t>5</w:t>
            </w:r>
          </w:p>
        </w:tc>
        <w:tc>
          <w:tcPr>
            <w:tcW w:w="0" w:type="auto"/>
            <w:tcBorders>
              <w:top w:val="nil"/>
              <w:left w:val="nil"/>
              <w:bottom w:val="single" w:sz="4" w:space="0" w:color="auto"/>
              <w:right w:val="single" w:sz="4" w:space="0" w:color="auto"/>
            </w:tcBorders>
            <w:shd w:val="clear" w:color="auto" w:fill="auto"/>
          </w:tcPr>
          <w:p w:rsidR="0016337C" w:rsidRPr="009E7F18" w:rsidRDefault="0016337C" w:rsidP="00E6612E">
            <w:pPr>
              <w:spacing w:line="276" w:lineRule="auto"/>
              <w:rPr>
                <w:rFonts w:ascii="Times New Roman" w:hAnsi="Times New Roman"/>
                <w:lang w:eastAsia="ru-RU"/>
              </w:rPr>
            </w:pPr>
            <w:r w:rsidRPr="009E7F18">
              <w:rPr>
                <w:rFonts w:ascii="Times New Roman" w:hAnsi="Times New Roman"/>
                <w:lang w:eastAsia="ru-RU"/>
              </w:rPr>
              <w:t xml:space="preserve">МБОУ </w:t>
            </w:r>
            <w:r w:rsidR="009C44AA">
              <w:rPr>
                <w:rFonts w:ascii="Times New Roman" w:hAnsi="Times New Roman"/>
                <w:lang w:eastAsia="ru-RU"/>
              </w:rPr>
              <w:t>С</w:t>
            </w:r>
            <w:r w:rsidRPr="009E7F18">
              <w:rPr>
                <w:rFonts w:ascii="Times New Roman" w:hAnsi="Times New Roman"/>
                <w:lang w:eastAsia="ru-RU"/>
              </w:rPr>
              <w:t>ОШ</w:t>
            </w:r>
            <w:r w:rsidR="00E6612E">
              <w:rPr>
                <w:rFonts w:ascii="Times New Roman" w:hAnsi="Times New Roman"/>
                <w:lang w:eastAsia="ru-RU"/>
              </w:rPr>
              <w:t xml:space="preserve"> №7</w:t>
            </w:r>
          </w:p>
        </w:tc>
        <w:tc>
          <w:tcPr>
            <w:tcW w:w="0" w:type="auto"/>
            <w:tcBorders>
              <w:top w:val="nil"/>
              <w:left w:val="nil"/>
              <w:bottom w:val="single" w:sz="4" w:space="0" w:color="auto"/>
              <w:right w:val="single" w:sz="4" w:space="0" w:color="auto"/>
            </w:tcBorders>
            <w:shd w:val="clear" w:color="auto" w:fill="auto"/>
          </w:tcPr>
          <w:p w:rsidR="0016337C" w:rsidRPr="009E7F18" w:rsidRDefault="00E6612E" w:rsidP="00301579">
            <w:pPr>
              <w:spacing w:line="276" w:lineRule="auto"/>
              <w:jc w:val="center"/>
              <w:rPr>
                <w:rFonts w:ascii="Times New Roman" w:hAnsi="Times New Roman"/>
                <w:lang w:eastAsia="ru-RU"/>
              </w:rPr>
            </w:pPr>
            <w:r>
              <w:rPr>
                <w:rFonts w:ascii="Times New Roman" w:hAnsi="Times New Roman"/>
                <w:lang w:eastAsia="ru-RU"/>
              </w:rPr>
              <w:t>369</w:t>
            </w:r>
          </w:p>
        </w:tc>
        <w:tc>
          <w:tcPr>
            <w:tcW w:w="0" w:type="auto"/>
            <w:tcBorders>
              <w:top w:val="nil"/>
              <w:left w:val="nil"/>
              <w:bottom w:val="single" w:sz="4" w:space="0" w:color="auto"/>
              <w:right w:val="single" w:sz="4" w:space="0" w:color="auto"/>
            </w:tcBorders>
          </w:tcPr>
          <w:p w:rsidR="0016337C" w:rsidRPr="009E7F18" w:rsidRDefault="00E6612E" w:rsidP="00301579">
            <w:pPr>
              <w:spacing w:line="276" w:lineRule="auto"/>
              <w:jc w:val="center"/>
              <w:rPr>
                <w:rFonts w:ascii="Times New Roman" w:hAnsi="Times New Roman"/>
                <w:lang w:eastAsia="ru-RU"/>
              </w:rPr>
            </w:pPr>
            <w:r>
              <w:rPr>
                <w:rFonts w:ascii="Times New Roman" w:hAnsi="Times New Roman"/>
                <w:lang w:eastAsia="ru-RU"/>
              </w:rPr>
              <w:t>889</w:t>
            </w:r>
          </w:p>
        </w:tc>
        <w:tc>
          <w:tcPr>
            <w:tcW w:w="0" w:type="auto"/>
            <w:tcBorders>
              <w:top w:val="nil"/>
              <w:left w:val="nil"/>
              <w:bottom w:val="single" w:sz="4" w:space="0" w:color="auto"/>
              <w:right w:val="single" w:sz="4" w:space="0" w:color="auto"/>
            </w:tcBorders>
          </w:tcPr>
          <w:p w:rsidR="0016337C" w:rsidRPr="009E7F18" w:rsidRDefault="00E6612E" w:rsidP="00301579">
            <w:pPr>
              <w:spacing w:line="276" w:lineRule="auto"/>
              <w:jc w:val="center"/>
              <w:rPr>
                <w:rFonts w:ascii="Times New Roman" w:hAnsi="Times New Roman"/>
                <w:lang w:eastAsia="ru-RU"/>
              </w:rPr>
            </w:pPr>
            <w:r>
              <w:rPr>
                <w:rFonts w:ascii="Times New Roman" w:hAnsi="Times New Roman"/>
                <w:lang w:eastAsia="ru-RU"/>
              </w:rPr>
              <w:t>42</w:t>
            </w:r>
            <w:r w:rsidR="009C44AA">
              <w:rPr>
                <w:rFonts w:ascii="Times New Roman" w:hAnsi="Times New Roman"/>
                <w:lang w:eastAsia="ru-RU"/>
              </w:rPr>
              <w:t>,00</w:t>
            </w:r>
          </w:p>
        </w:tc>
      </w:tr>
      <w:tr w:rsidR="0016337C" w:rsidRPr="009E7F18" w:rsidTr="00EC4A10">
        <w:trPr>
          <w:trHeight w:val="313"/>
        </w:trPr>
        <w:tc>
          <w:tcPr>
            <w:tcW w:w="0" w:type="auto"/>
            <w:tcBorders>
              <w:top w:val="nil"/>
              <w:left w:val="single" w:sz="4" w:space="0" w:color="auto"/>
              <w:bottom w:val="single" w:sz="4" w:space="0" w:color="auto"/>
              <w:right w:val="single" w:sz="4" w:space="0" w:color="auto"/>
            </w:tcBorders>
            <w:shd w:val="clear" w:color="auto" w:fill="auto"/>
          </w:tcPr>
          <w:p w:rsidR="0016337C" w:rsidRPr="009E7F18" w:rsidRDefault="0016337C" w:rsidP="00301579">
            <w:pPr>
              <w:spacing w:line="276" w:lineRule="auto"/>
              <w:jc w:val="center"/>
              <w:rPr>
                <w:rFonts w:ascii="Times New Roman" w:hAnsi="Times New Roman"/>
                <w:lang w:eastAsia="ru-RU"/>
              </w:rPr>
            </w:pPr>
            <w:r w:rsidRPr="009E7F18">
              <w:rPr>
                <w:rFonts w:ascii="Times New Roman" w:hAnsi="Times New Roman"/>
                <w:lang w:eastAsia="ru-RU"/>
              </w:rPr>
              <w:t>6</w:t>
            </w:r>
          </w:p>
        </w:tc>
        <w:tc>
          <w:tcPr>
            <w:tcW w:w="0" w:type="auto"/>
            <w:tcBorders>
              <w:top w:val="nil"/>
              <w:left w:val="nil"/>
              <w:bottom w:val="single" w:sz="4" w:space="0" w:color="auto"/>
              <w:right w:val="single" w:sz="4" w:space="0" w:color="auto"/>
            </w:tcBorders>
            <w:shd w:val="clear" w:color="auto" w:fill="auto"/>
          </w:tcPr>
          <w:p w:rsidR="0016337C" w:rsidRPr="009E7F18" w:rsidRDefault="00E6612E" w:rsidP="00D11B28">
            <w:pPr>
              <w:spacing w:line="276" w:lineRule="auto"/>
              <w:rPr>
                <w:rFonts w:ascii="Times New Roman" w:hAnsi="Times New Roman"/>
                <w:lang w:eastAsia="ru-RU"/>
              </w:rPr>
            </w:pPr>
            <w:r>
              <w:rPr>
                <w:rFonts w:ascii="Times New Roman" w:hAnsi="Times New Roman"/>
                <w:lang w:eastAsia="ru-RU"/>
              </w:rPr>
              <w:t>МА</w:t>
            </w:r>
            <w:r w:rsidR="009C44AA">
              <w:rPr>
                <w:rFonts w:ascii="Times New Roman" w:hAnsi="Times New Roman"/>
                <w:lang w:eastAsia="ru-RU"/>
              </w:rPr>
              <w:t>ОУ</w:t>
            </w:r>
            <w:r w:rsidR="0016337C" w:rsidRPr="009E7F18">
              <w:rPr>
                <w:rFonts w:ascii="Times New Roman" w:hAnsi="Times New Roman"/>
                <w:lang w:eastAsia="ru-RU"/>
              </w:rPr>
              <w:t xml:space="preserve"> </w:t>
            </w:r>
            <w:r w:rsidR="009C44AA">
              <w:rPr>
                <w:rFonts w:ascii="Times New Roman" w:hAnsi="Times New Roman"/>
                <w:lang w:eastAsia="ru-RU"/>
              </w:rPr>
              <w:t>СОШ</w:t>
            </w:r>
            <w:r>
              <w:rPr>
                <w:rFonts w:ascii="Times New Roman" w:hAnsi="Times New Roman"/>
                <w:lang w:eastAsia="ru-RU"/>
              </w:rPr>
              <w:t xml:space="preserve"> №8 </w:t>
            </w:r>
            <w:r w:rsidR="00D11B28">
              <w:rPr>
                <w:rFonts w:ascii="Times New Roman" w:hAnsi="Times New Roman"/>
                <w:lang w:eastAsia="ru-RU"/>
              </w:rPr>
              <w:t>города Шарыпово</w:t>
            </w:r>
          </w:p>
        </w:tc>
        <w:tc>
          <w:tcPr>
            <w:tcW w:w="0" w:type="auto"/>
            <w:tcBorders>
              <w:top w:val="nil"/>
              <w:left w:val="nil"/>
              <w:bottom w:val="single" w:sz="4" w:space="0" w:color="auto"/>
              <w:right w:val="single" w:sz="4" w:space="0" w:color="auto"/>
            </w:tcBorders>
            <w:shd w:val="clear" w:color="auto" w:fill="auto"/>
          </w:tcPr>
          <w:p w:rsidR="0016337C" w:rsidRPr="009E7F18" w:rsidRDefault="00E6612E" w:rsidP="00301579">
            <w:pPr>
              <w:spacing w:line="276" w:lineRule="auto"/>
              <w:jc w:val="center"/>
              <w:rPr>
                <w:rFonts w:ascii="Times New Roman" w:hAnsi="Times New Roman"/>
                <w:lang w:eastAsia="ru-RU"/>
              </w:rPr>
            </w:pPr>
            <w:r>
              <w:rPr>
                <w:rFonts w:ascii="Times New Roman" w:hAnsi="Times New Roman"/>
                <w:lang w:eastAsia="ru-RU"/>
              </w:rPr>
              <w:t>748</w:t>
            </w:r>
          </w:p>
        </w:tc>
        <w:tc>
          <w:tcPr>
            <w:tcW w:w="0" w:type="auto"/>
            <w:tcBorders>
              <w:top w:val="nil"/>
              <w:left w:val="nil"/>
              <w:bottom w:val="single" w:sz="4" w:space="0" w:color="auto"/>
              <w:right w:val="single" w:sz="4" w:space="0" w:color="auto"/>
            </w:tcBorders>
          </w:tcPr>
          <w:p w:rsidR="0016337C" w:rsidRPr="009E7F18" w:rsidRDefault="00E6612E" w:rsidP="00301579">
            <w:pPr>
              <w:spacing w:line="276" w:lineRule="auto"/>
              <w:jc w:val="center"/>
              <w:rPr>
                <w:rFonts w:ascii="Times New Roman" w:hAnsi="Times New Roman"/>
                <w:lang w:eastAsia="ru-RU"/>
              </w:rPr>
            </w:pPr>
            <w:r>
              <w:rPr>
                <w:rFonts w:ascii="Times New Roman" w:hAnsi="Times New Roman"/>
                <w:lang w:eastAsia="ru-RU"/>
              </w:rPr>
              <w:t>1431</w:t>
            </w:r>
          </w:p>
        </w:tc>
        <w:tc>
          <w:tcPr>
            <w:tcW w:w="0" w:type="auto"/>
            <w:tcBorders>
              <w:top w:val="nil"/>
              <w:left w:val="nil"/>
              <w:bottom w:val="single" w:sz="4" w:space="0" w:color="auto"/>
              <w:right w:val="single" w:sz="4" w:space="0" w:color="auto"/>
            </w:tcBorders>
          </w:tcPr>
          <w:p w:rsidR="0016337C" w:rsidRPr="009E7F18" w:rsidRDefault="00E6612E" w:rsidP="00301579">
            <w:pPr>
              <w:spacing w:line="276" w:lineRule="auto"/>
              <w:jc w:val="center"/>
              <w:rPr>
                <w:rFonts w:ascii="Times New Roman" w:hAnsi="Times New Roman"/>
                <w:lang w:eastAsia="ru-RU"/>
              </w:rPr>
            </w:pPr>
            <w:r>
              <w:rPr>
                <w:rFonts w:ascii="Times New Roman" w:hAnsi="Times New Roman"/>
                <w:lang w:eastAsia="ru-RU"/>
              </w:rPr>
              <w:t>52</w:t>
            </w:r>
            <w:r w:rsidR="009C44AA">
              <w:rPr>
                <w:rFonts w:ascii="Times New Roman" w:hAnsi="Times New Roman"/>
                <w:lang w:eastAsia="ru-RU"/>
              </w:rPr>
              <w:t>,00</w:t>
            </w:r>
          </w:p>
        </w:tc>
      </w:tr>
      <w:tr w:rsidR="0016337C" w:rsidRPr="009E7F18" w:rsidTr="00EC4A10">
        <w:trPr>
          <w:trHeight w:val="313"/>
        </w:trPr>
        <w:tc>
          <w:tcPr>
            <w:tcW w:w="0" w:type="auto"/>
            <w:tcBorders>
              <w:top w:val="nil"/>
              <w:left w:val="single" w:sz="4" w:space="0" w:color="auto"/>
              <w:bottom w:val="single" w:sz="4" w:space="0" w:color="auto"/>
              <w:right w:val="single" w:sz="4" w:space="0" w:color="auto"/>
            </w:tcBorders>
            <w:shd w:val="clear" w:color="auto" w:fill="auto"/>
          </w:tcPr>
          <w:p w:rsidR="0016337C" w:rsidRPr="009E7F18" w:rsidRDefault="0016337C" w:rsidP="00301579">
            <w:pPr>
              <w:spacing w:line="276" w:lineRule="auto"/>
              <w:jc w:val="center"/>
              <w:rPr>
                <w:rFonts w:ascii="Times New Roman" w:hAnsi="Times New Roman"/>
                <w:lang w:eastAsia="ru-RU"/>
              </w:rPr>
            </w:pPr>
            <w:r w:rsidRPr="009E7F18">
              <w:rPr>
                <w:rFonts w:ascii="Times New Roman" w:hAnsi="Times New Roman"/>
                <w:lang w:eastAsia="ru-RU"/>
              </w:rPr>
              <w:t>7</w:t>
            </w:r>
          </w:p>
        </w:tc>
        <w:tc>
          <w:tcPr>
            <w:tcW w:w="0" w:type="auto"/>
            <w:tcBorders>
              <w:top w:val="nil"/>
              <w:left w:val="nil"/>
              <w:bottom w:val="single" w:sz="4" w:space="0" w:color="auto"/>
              <w:right w:val="single" w:sz="4" w:space="0" w:color="auto"/>
            </w:tcBorders>
            <w:shd w:val="clear" w:color="auto" w:fill="auto"/>
          </w:tcPr>
          <w:p w:rsidR="0016337C" w:rsidRPr="009E7F18" w:rsidRDefault="0016337C" w:rsidP="00E6612E">
            <w:pPr>
              <w:spacing w:line="276" w:lineRule="auto"/>
              <w:rPr>
                <w:rFonts w:ascii="Times New Roman" w:hAnsi="Times New Roman"/>
                <w:lang w:eastAsia="ru-RU"/>
              </w:rPr>
            </w:pPr>
            <w:r w:rsidRPr="009E7F18">
              <w:rPr>
                <w:rFonts w:ascii="Times New Roman" w:hAnsi="Times New Roman"/>
                <w:lang w:eastAsia="ru-RU"/>
              </w:rPr>
              <w:t>М</w:t>
            </w:r>
            <w:r w:rsidR="00E6612E">
              <w:rPr>
                <w:rFonts w:ascii="Times New Roman" w:hAnsi="Times New Roman"/>
                <w:lang w:eastAsia="ru-RU"/>
              </w:rPr>
              <w:t>А</w:t>
            </w:r>
            <w:r w:rsidRPr="009E7F18">
              <w:rPr>
                <w:rFonts w:ascii="Times New Roman" w:hAnsi="Times New Roman"/>
                <w:lang w:eastAsia="ru-RU"/>
              </w:rPr>
              <w:t xml:space="preserve">ОУ </w:t>
            </w:r>
            <w:r w:rsidR="009C44AA">
              <w:rPr>
                <w:rFonts w:ascii="Times New Roman" w:hAnsi="Times New Roman"/>
                <w:lang w:eastAsia="ru-RU"/>
              </w:rPr>
              <w:t>СОШ</w:t>
            </w:r>
            <w:r w:rsidR="00E6612E">
              <w:rPr>
                <w:rFonts w:ascii="Times New Roman" w:hAnsi="Times New Roman"/>
                <w:lang w:eastAsia="ru-RU"/>
              </w:rPr>
              <w:t xml:space="preserve"> №12</w:t>
            </w:r>
          </w:p>
        </w:tc>
        <w:tc>
          <w:tcPr>
            <w:tcW w:w="0" w:type="auto"/>
            <w:tcBorders>
              <w:top w:val="nil"/>
              <w:left w:val="nil"/>
              <w:bottom w:val="single" w:sz="4" w:space="0" w:color="auto"/>
              <w:right w:val="single" w:sz="4" w:space="0" w:color="auto"/>
            </w:tcBorders>
            <w:shd w:val="clear" w:color="auto" w:fill="auto"/>
          </w:tcPr>
          <w:p w:rsidR="0016337C" w:rsidRPr="009E7F18" w:rsidRDefault="00E6612E" w:rsidP="00301579">
            <w:pPr>
              <w:spacing w:line="276" w:lineRule="auto"/>
              <w:jc w:val="center"/>
              <w:rPr>
                <w:rFonts w:ascii="Times New Roman" w:hAnsi="Times New Roman"/>
                <w:lang w:eastAsia="ru-RU"/>
              </w:rPr>
            </w:pPr>
            <w:r>
              <w:rPr>
                <w:rFonts w:ascii="Times New Roman" w:hAnsi="Times New Roman"/>
                <w:lang w:eastAsia="ru-RU"/>
              </w:rPr>
              <w:t>330</w:t>
            </w:r>
          </w:p>
        </w:tc>
        <w:tc>
          <w:tcPr>
            <w:tcW w:w="0" w:type="auto"/>
            <w:tcBorders>
              <w:top w:val="nil"/>
              <w:left w:val="nil"/>
              <w:bottom w:val="single" w:sz="4" w:space="0" w:color="auto"/>
              <w:right w:val="single" w:sz="4" w:space="0" w:color="auto"/>
            </w:tcBorders>
          </w:tcPr>
          <w:p w:rsidR="0016337C" w:rsidRPr="009E7F18" w:rsidRDefault="00E6612E" w:rsidP="00301579">
            <w:pPr>
              <w:spacing w:line="276" w:lineRule="auto"/>
              <w:jc w:val="center"/>
              <w:rPr>
                <w:rFonts w:ascii="Times New Roman" w:hAnsi="Times New Roman"/>
                <w:lang w:eastAsia="ru-RU"/>
              </w:rPr>
            </w:pPr>
            <w:r>
              <w:rPr>
                <w:rFonts w:ascii="Times New Roman" w:hAnsi="Times New Roman"/>
                <w:lang w:eastAsia="ru-RU"/>
              </w:rPr>
              <w:t>694</w:t>
            </w:r>
          </w:p>
        </w:tc>
        <w:tc>
          <w:tcPr>
            <w:tcW w:w="0" w:type="auto"/>
            <w:tcBorders>
              <w:top w:val="nil"/>
              <w:left w:val="nil"/>
              <w:bottom w:val="single" w:sz="4" w:space="0" w:color="auto"/>
              <w:right w:val="single" w:sz="4" w:space="0" w:color="auto"/>
            </w:tcBorders>
          </w:tcPr>
          <w:p w:rsidR="0016337C" w:rsidRPr="009E7F18" w:rsidRDefault="00E6612E" w:rsidP="00301579">
            <w:pPr>
              <w:spacing w:line="276" w:lineRule="auto"/>
              <w:jc w:val="center"/>
              <w:rPr>
                <w:rFonts w:ascii="Times New Roman" w:hAnsi="Times New Roman"/>
                <w:lang w:eastAsia="ru-RU"/>
              </w:rPr>
            </w:pPr>
            <w:r>
              <w:rPr>
                <w:rFonts w:ascii="Times New Roman" w:hAnsi="Times New Roman"/>
                <w:lang w:eastAsia="ru-RU"/>
              </w:rPr>
              <w:t>48</w:t>
            </w:r>
            <w:r w:rsidR="009C44AA">
              <w:rPr>
                <w:rFonts w:ascii="Times New Roman" w:hAnsi="Times New Roman"/>
                <w:lang w:eastAsia="ru-RU"/>
              </w:rPr>
              <w:t>,00</w:t>
            </w:r>
          </w:p>
        </w:tc>
      </w:tr>
      <w:tr w:rsidR="0016337C" w:rsidRPr="009E7F18" w:rsidTr="00EC4A10">
        <w:trPr>
          <w:trHeight w:val="313"/>
        </w:trPr>
        <w:tc>
          <w:tcPr>
            <w:tcW w:w="0" w:type="auto"/>
            <w:tcBorders>
              <w:top w:val="nil"/>
              <w:left w:val="single" w:sz="4" w:space="0" w:color="auto"/>
              <w:bottom w:val="single" w:sz="4" w:space="0" w:color="auto"/>
              <w:right w:val="single" w:sz="4" w:space="0" w:color="auto"/>
            </w:tcBorders>
            <w:shd w:val="clear" w:color="auto" w:fill="auto"/>
          </w:tcPr>
          <w:p w:rsidR="0016337C" w:rsidRPr="009E7F18" w:rsidRDefault="0016337C" w:rsidP="00301579">
            <w:pPr>
              <w:spacing w:line="276" w:lineRule="auto"/>
              <w:jc w:val="center"/>
              <w:rPr>
                <w:rFonts w:ascii="Times New Roman" w:hAnsi="Times New Roman"/>
                <w:lang w:eastAsia="ru-RU"/>
              </w:rPr>
            </w:pPr>
            <w:r w:rsidRPr="009E7F18">
              <w:rPr>
                <w:rFonts w:ascii="Times New Roman" w:hAnsi="Times New Roman"/>
                <w:lang w:eastAsia="ru-RU"/>
              </w:rPr>
              <w:t>8</w:t>
            </w:r>
          </w:p>
        </w:tc>
        <w:tc>
          <w:tcPr>
            <w:tcW w:w="0" w:type="auto"/>
            <w:tcBorders>
              <w:top w:val="nil"/>
              <w:left w:val="nil"/>
              <w:bottom w:val="single" w:sz="4" w:space="0" w:color="auto"/>
              <w:right w:val="single" w:sz="4" w:space="0" w:color="auto"/>
            </w:tcBorders>
            <w:shd w:val="clear" w:color="auto" w:fill="auto"/>
          </w:tcPr>
          <w:p w:rsidR="0016337C" w:rsidRPr="009E7F18" w:rsidRDefault="009C44AA" w:rsidP="007F2FBD">
            <w:pPr>
              <w:spacing w:line="276" w:lineRule="auto"/>
              <w:rPr>
                <w:rFonts w:ascii="Times New Roman" w:hAnsi="Times New Roman"/>
                <w:lang w:eastAsia="ru-RU"/>
              </w:rPr>
            </w:pPr>
            <w:r>
              <w:rPr>
                <w:rFonts w:ascii="Times New Roman" w:hAnsi="Times New Roman"/>
                <w:lang w:eastAsia="ru-RU"/>
              </w:rPr>
              <w:t>М</w:t>
            </w:r>
            <w:r w:rsidR="00E6612E">
              <w:rPr>
                <w:rFonts w:ascii="Times New Roman" w:hAnsi="Times New Roman"/>
                <w:lang w:eastAsia="ru-RU"/>
              </w:rPr>
              <w:t>АД</w:t>
            </w:r>
            <w:r w:rsidR="0016337C" w:rsidRPr="009E7F18">
              <w:rPr>
                <w:rFonts w:ascii="Times New Roman" w:hAnsi="Times New Roman"/>
                <w:lang w:eastAsia="ru-RU"/>
              </w:rPr>
              <w:t xml:space="preserve">ОУ </w:t>
            </w:r>
            <w:r w:rsidR="00E6612E">
              <w:rPr>
                <w:rFonts w:ascii="Times New Roman" w:hAnsi="Times New Roman"/>
                <w:lang w:eastAsia="ru-RU"/>
              </w:rPr>
              <w:t xml:space="preserve">№1 </w:t>
            </w:r>
            <w:r w:rsidR="0016337C" w:rsidRPr="009E7F18">
              <w:rPr>
                <w:rFonts w:ascii="Times New Roman" w:hAnsi="Times New Roman"/>
                <w:lang w:eastAsia="ru-RU"/>
              </w:rPr>
              <w:t>«</w:t>
            </w:r>
            <w:r w:rsidR="00D11B28">
              <w:rPr>
                <w:rFonts w:ascii="Times New Roman" w:hAnsi="Times New Roman"/>
                <w:lang w:eastAsia="ru-RU"/>
              </w:rPr>
              <w:t>Белоснежка</w:t>
            </w:r>
            <w:r w:rsidR="0016337C" w:rsidRPr="009E7F18">
              <w:rPr>
                <w:rFonts w:ascii="Times New Roman" w:hAnsi="Times New Roman"/>
                <w:lang w:eastAsia="ru-RU"/>
              </w:rPr>
              <w:t>»</w:t>
            </w:r>
          </w:p>
        </w:tc>
        <w:tc>
          <w:tcPr>
            <w:tcW w:w="0" w:type="auto"/>
            <w:tcBorders>
              <w:top w:val="nil"/>
              <w:left w:val="nil"/>
              <w:bottom w:val="single" w:sz="4" w:space="0" w:color="auto"/>
              <w:right w:val="single" w:sz="4" w:space="0" w:color="auto"/>
            </w:tcBorders>
            <w:shd w:val="clear" w:color="auto" w:fill="auto"/>
          </w:tcPr>
          <w:p w:rsidR="0016337C" w:rsidRPr="009E7F18" w:rsidRDefault="00E6612E" w:rsidP="00301579">
            <w:pPr>
              <w:spacing w:line="276" w:lineRule="auto"/>
              <w:jc w:val="center"/>
              <w:rPr>
                <w:rFonts w:ascii="Times New Roman" w:hAnsi="Times New Roman"/>
                <w:lang w:eastAsia="ru-RU"/>
              </w:rPr>
            </w:pPr>
            <w:r>
              <w:rPr>
                <w:rFonts w:ascii="Times New Roman" w:hAnsi="Times New Roman"/>
                <w:lang w:eastAsia="ru-RU"/>
              </w:rPr>
              <w:t>241</w:t>
            </w:r>
          </w:p>
        </w:tc>
        <w:tc>
          <w:tcPr>
            <w:tcW w:w="0" w:type="auto"/>
            <w:tcBorders>
              <w:top w:val="nil"/>
              <w:left w:val="nil"/>
              <w:bottom w:val="single" w:sz="4" w:space="0" w:color="auto"/>
              <w:right w:val="single" w:sz="4" w:space="0" w:color="auto"/>
            </w:tcBorders>
          </w:tcPr>
          <w:p w:rsidR="0016337C" w:rsidRPr="009E7F18" w:rsidRDefault="00E6612E" w:rsidP="00301579">
            <w:pPr>
              <w:spacing w:line="276" w:lineRule="auto"/>
              <w:jc w:val="center"/>
              <w:rPr>
                <w:rFonts w:ascii="Times New Roman" w:hAnsi="Times New Roman"/>
                <w:lang w:eastAsia="ru-RU"/>
              </w:rPr>
            </w:pPr>
            <w:r>
              <w:rPr>
                <w:rFonts w:ascii="Times New Roman" w:hAnsi="Times New Roman"/>
                <w:lang w:eastAsia="ru-RU"/>
              </w:rPr>
              <w:t>232</w:t>
            </w:r>
          </w:p>
        </w:tc>
        <w:tc>
          <w:tcPr>
            <w:tcW w:w="0" w:type="auto"/>
            <w:tcBorders>
              <w:top w:val="nil"/>
              <w:left w:val="nil"/>
              <w:bottom w:val="single" w:sz="4" w:space="0" w:color="auto"/>
              <w:right w:val="single" w:sz="4" w:space="0" w:color="auto"/>
            </w:tcBorders>
          </w:tcPr>
          <w:p w:rsidR="0016337C" w:rsidRPr="009E7F18" w:rsidRDefault="00E6612E" w:rsidP="00301579">
            <w:pPr>
              <w:spacing w:line="276" w:lineRule="auto"/>
              <w:jc w:val="center"/>
              <w:rPr>
                <w:rFonts w:ascii="Times New Roman" w:hAnsi="Times New Roman"/>
                <w:lang w:eastAsia="ru-RU"/>
              </w:rPr>
            </w:pPr>
            <w:r>
              <w:rPr>
                <w:rFonts w:ascii="Times New Roman" w:hAnsi="Times New Roman"/>
                <w:lang w:eastAsia="ru-RU"/>
              </w:rPr>
              <w:t>104</w:t>
            </w:r>
            <w:r w:rsidR="009C44AA">
              <w:rPr>
                <w:rFonts w:ascii="Times New Roman" w:hAnsi="Times New Roman"/>
                <w:lang w:eastAsia="ru-RU"/>
              </w:rPr>
              <w:t>,00</w:t>
            </w:r>
          </w:p>
        </w:tc>
      </w:tr>
      <w:tr w:rsidR="0016337C" w:rsidRPr="009E7F18" w:rsidTr="00EC4A10">
        <w:trPr>
          <w:trHeight w:val="313"/>
        </w:trPr>
        <w:tc>
          <w:tcPr>
            <w:tcW w:w="0" w:type="auto"/>
            <w:tcBorders>
              <w:top w:val="nil"/>
              <w:left w:val="single" w:sz="4" w:space="0" w:color="auto"/>
              <w:bottom w:val="single" w:sz="4" w:space="0" w:color="auto"/>
              <w:right w:val="single" w:sz="4" w:space="0" w:color="auto"/>
            </w:tcBorders>
            <w:shd w:val="clear" w:color="auto" w:fill="auto"/>
          </w:tcPr>
          <w:p w:rsidR="0016337C" w:rsidRPr="009E7F18" w:rsidRDefault="0016337C" w:rsidP="00301579">
            <w:pPr>
              <w:spacing w:line="276" w:lineRule="auto"/>
              <w:jc w:val="center"/>
              <w:rPr>
                <w:rFonts w:ascii="Times New Roman" w:hAnsi="Times New Roman"/>
                <w:lang w:eastAsia="ru-RU"/>
              </w:rPr>
            </w:pPr>
            <w:r w:rsidRPr="009E7F18">
              <w:rPr>
                <w:rFonts w:ascii="Times New Roman" w:hAnsi="Times New Roman"/>
                <w:lang w:eastAsia="ru-RU"/>
              </w:rPr>
              <w:t>9</w:t>
            </w:r>
          </w:p>
        </w:tc>
        <w:tc>
          <w:tcPr>
            <w:tcW w:w="0" w:type="auto"/>
            <w:tcBorders>
              <w:top w:val="nil"/>
              <w:left w:val="nil"/>
              <w:bottom w:val="single" w:sz="4" w:space="0" w:color="auto"/>
              <w:right w:val="single" w:sz="4" w:space="0" w:color="auto"/>
            </w:tcBorders>
            <w:shd w:val="clear" w:color="auto" w:fill="auto"/>
          </w:tcPr>
          <w:p w:rsidR="0016337C" w:rsidRPr="009E7F18" w:rsidRDefault="0016337C" w:rsidP="007F2FBD">
            <w:pPr>
              <w:spacing w:line="276" w:lineRule="auto"/>
              <w:rPr>
                <w:rFonts w:ascii="Times New Roman" w:hAnsi="Times New Roman"/>
                <w:lang w:eastAsia="ru-RU"/>
              </w:rPr>
            </w:pPr>
            <w:r w:rsidRPr="009E7F18">
              <w:rPr>
                <w:rFonts w:ascii="Times New Roman" w:hAnsi="Times New Roman"/>
                <w:lang w:eastAsia="ru-RU"/>
              </w:rPr>
              <w:t>МБ</w:t>
            </w:r>
            <w:r w:rsidR="00E6612E">
              <w:rPr>
                <w:rFonts w:ascii="Times New Roman" w:hAnsi="Times New Roman"/>
                <w:lang w:eastAsia="ru-RU"/>
              </w:rPr>
              <w:t>Д</w:t>
            </w:r>
            <w:r w:rsidRPr="009E7F18">
              <w:rPr>
                <w:rFonts w:ascii="Times New Roman" w:hAnsi="Times New Roman"/>
                <w:lang w:eastAsia="ru-RU"/>
              </w:rPr>
              <w:t xml:space="preserve">ОУ </w:t>
            </w:r>
            <w:r w:rsidR="00E6612E">
              <w:rPr>
                <w:rFonts w:ascii="Times New Roman" w:hAnsi="Times New Roman"/>
                <w:lang w:eastAsia="ru-RU"/>
              </w:rPr>
              <w:t xml:space="preserve">№2 </w:t>
            </w:r>
            <w:r w:rsidRPr="009E7F18">
              <w:rPr>
                <w:rFonts w:ascii="Times New Roman" w:hAnsi="Times New Roman"/>
                <w:lang w:eastAsia="ru-RU"/>
              </w:rPr>
              <w:t>«</w:t>
            </w:r>
            <w:proofErr w:type="spellStart"/>
            <w:r w:rsidR="00D11B28">
              <w:rPr>
                <w:rFonts w:ascii="Times New Roman" w:hAnsi="Times New Roman"/>
                <w:lang w:eastAsia="ru-RU"/>
              </w:rPr>
              <w:t>Дюймовочка</w:t>
            </w:r>
            <w:proofErr w:type="spellEnd"/>
            <w:r w:rsidRPr="009E7F18">
              <w:rPr>
                <w:rFonts w:ascii="Times New Roman" w:hAnsi="Times New Roman"/>
                <w:lang w:eastAsia="ru-RU"/>
              </w:rPr>
              <w:t>»</w:t>
            </w:r>
          </w:p>
        </w:tc>
        <w:tc>
          <w:tcPr>
            <w:tcW w:w="0" w:type="auto"/>
            <w:tcBorders>
              <w:top w:val="nil"/>
              <w:left w:val="nil"/>
              <w:bottom w:val="single" w:sz="4" w:space="0" w:color="auto"/>
              <w:right w:val="single" w:sz="4" w:space="0" w:color="auto"/>
            </w:tcBorders>
            <w:shd w:val="clear" w:color="auto" w:fill="auto"/>
          </w:tcPr>
          <w:p w:rsidR="0016337C" w:rsidRPr="009E7F18" w:rsidRDefault="00E6612E" w:rsidP="00301579">
            <w:pPr>
              <w:spacing w:line="276" w:lineRule="auto"/>
              <w:jc w:val="center"/>
              <w:rPr>
                <w:rFonts w:ascii="Times New Roman" w:hAnsi="Times New Roman"/>
                <w:lang w:eastAsia="ru-RU"/>
              </w:rPr>
            </w:pPr>
            <w:r>
              <w:rPr>
                <w:rFonts w:ascii="Times New Roman" w:hAnsi="Times New Roman"/>
                <w:lang w:eastAsia="ru-RU"/>
              </w:rPr>
              <w:t>143</w:t>
            </w:r>
          </w:p>
        </w:tc>
        <w:tc>
          <w:tcPr>
            <w:tcW w:w="0" w:type="auto"/>
            <w:tcBorders>
              <w:top w:val="nil"/>
              <w:left w:val="nil"/>
              <w:bottom w:val="single" w:sz="4" w:space="0" w:color="auto"/>
              <w:right w:val="single" w:sz="4" w:space="0" w:color="auto"/>
            </w:tcBorders>
          </w:tcPr>
          <w:p w:rsidR="0016337C" w:rsidRPr="009E7F18" w:rsidRDefault="00E6612E" w:rsidP="00301579">
            <w:pPr>
              <w:spacing w:line="276" w:lineRule="auto"/>
              <w:jc w:val="center"/>
              <w:rPr>
                <w:rFonts w:ascii="Times New Roman" w:hAnsi="Times New Roman"/>
                <w:lang w:eastAsia="ru-RU"/>
              </w:rPr>
            </w:pPr>
            <w:r>
              <w:rPr>
                <w:rFonts w:ascii="Times New Roman" w:hAnsi="Times New Roman"/>
                <w:lang w:eastAsia="ru-RU"/>
              </w:rPr>
              <w:t>266</w:t>
            </w:r>
          </w:p>
        </w:tc>
        <w:tc>
          <w:tcPr>
            <w:tcW w:w="0" w:type="auto"/>
            <w:tcBorders>
              <w:top w:val="nil"/>
              <w:left w:val="nil"/>
              <w:bottom w:val="single" w:sz="4" w:space="0" w:color="auto"/>
              <w:right w:val="single" w:sz="4" w:space="0" w:color="auto"/>
            </w:tcBorders>
          </w:tcPr>
          <w:p w:rsidR="0016337C" w:rsidRPr="009E7F18" w:rsidRDefault="009C44AA" w:rsidP="00E6612E">
            <w:pPr>
              <w:spacing w:line="276" w:lineRule="auto"/>
              <w:jc w:val="center"/>
              <w:rPr>
                <w:rFonts w:ascii="Times New Roman" w:hAnsi="Times New Roman"/>
                <w:lang w:eastAsia="ru-RU"/>
              </w:rPr>
            </w:pPr>
            <w:r>
              <w:rPr>
                <w:rFonts w:ascii="Times New Roman" w:hAnsi="Times New Roman"/>
                <w:lang w:eastAsia="ru-RU"/>
              </w:rPr>
              <w:t>5</w:t>
            </w:r>
            <w:r w:rsidR="00E6612E">
              <w:rPr>
                <w:rFonts w:ascii="Times New Roman" w:hAnsi="Times New Roman"/>
                <w:lang w:eastAsia="ru-RU"/>
              </w:rPr>
              <w:t>4</w:t>
            </w:r>
            <w:r>
              <w:rPr>
                <w:rFonts w:ascii="Times New Roman" w:hAnsi="Times New Roman"/>
                <w:lang w:eastAsia="ru-RU"/>
              </w:rPr>
              <w:t>,00</w:t>
            </w:r>
          </w:p>
        </w:tc>
      </w:tr>
      <w:tr w:rsidR="0016337C" w:rsidRPr="009E7F18" w:rsidTr="00EC4A10">
        <w:trPr>
          <w:trHeight w:val="313"/>
        </w:trPr>
        <w:tc>
          <w:tcPr>
            <w:tcW w:w="0" w:type="auto"/>
            <w:tcBorders>
              <w:top w:val="nil"/>
              <w:left w:val="single" w:sz="4" w:space="0" w:color="auto"/>
              <w:bottom w:val="single" w:sz="4" w:space="0" w:color="auto"/>
              <w:right w:val="single" w:sz="4" w:space="0" w:color="auto"/>
            </w:tcBorders>
            <w:shd w:val="clear" w:color="auto" w:fill="auto"/>
          </w:tcPr>
          <w:p w:rsidR="0016337C" w:rsidRPr="009E7F18" w:rsidRDefault="0016337C" w:rsidP="00301579">
            <w:pPr>
              <w:spacing w:line="276" w:lineRule="auto"/>
              <w:jc w:val="center"/>
              <w:rPr>
                <w:rFonts w:ascii="Times New Roman" w:hAnsi="Times New Roman"/>
                <w:lang w:eastAsia="ru-RU"/>
              </w:rPr>
            </w:pPr>
            <w:r w:rsidRPr="009E7F18">
              <w:rPr>
                <w:rFonts w:ascii="Times New Roman" w:hAnsi="Times New Roman"/>
                <w:lang w:eastAsia="ru-RU"/>
              </w:rPr>
              <w:t>10</w:t>
            </w:r>
          </w:p>
        </w:tc>
        <w:tc>
          <w:tcPr>
            <w:tcW w:w="0" w:type="auto"/>
            <w:tcBorders>
              <w:top w:val="nil"/>
              <w:left w:val="nil"/>
              <w:bottom w:val="single" w:sz="4" w:space="0" w:color="auto"/>
              <w:right w:val="single" w:sz="4" w:space="0" w:color="auto"/>
            </w:tcBorders>
            <w:shd w:val="clear" w:color="auto" w:fill="auto"/>
          </w:tcPr>
          <w:p w:rsidR="0016337C" w:rsidRPr="009E7F18" w:rsidRDefault="0016337C" w:rsidP="007F2FBD">
            <w:pPr>
              <w:spacing w:line="276" w:lineRule="auto"/>
              <w:rPr>
                <w:rFonts w:ascii="Times New Roman" w:hAnsi="Times New Roman"/>
                <w:lang w:eastAsia="ru-RU"/>
              </w:rPr>
            </w:pPr>
            <w:r w:rsidRPr="009E7F18">
              <w:rPr>
                <w:rFonts w:ascii="Times New Roman" w:hAnsi="Times New Roman"/>
                <w:lang w:eastAsia="ru-RU"/>
              </w:rPr>
              <w:t>МБ</w:t>
            </w:r>
            <w:r w:rsidR="00E6612E">
              <w:rPr>
                <w:rFonts w:ascii="Times New Roman" w:hAnsi="Times New Roman"/>
                <w:lang w:eastAsia="ru-RU"/>
              </w:rPr>
              <w:t>Д</w:t>
            </w:r>
            <w:r w:rsidRPr="009E7F18">
              <w:rPr>
                <w:rFonts w:ascii="Times New Roman" w:hAnsi="Times New Roman"/>
                <w:lang w:eastAsia="ru-RU"/>
              </w:rPr>
              <w:t xml:space="preserve">ОУ </w:t>
            </w:r>
            <w:r w:rsidR="00E6612E">
              <w:rPr>
                <w:rFonts w:ascii="Times New Roman" w:hAnsi="Times New Roman"/>
                <w:lang w:eastAsia="ru-RU"/>
              </w:rPr>
              <w:t>№</w:t>
            </w:r>
            <w:r w:rsidR="004978D3">
              <w:rPr>
                <w:rFonts w:ascii="Times New Roman" w:hAnsi="Times New Roman"/>
                <w:lang w:eastAsia="ru-RU"/>
              </w:rPr>
              <w:t xml:space="preserve"> </w:t>
            </w:r>
            <w:r w:rsidR="00E6612E">
              <w:rPr>
                <w:rFonts w:ascii="Times New Roman" w:hAnsi="Times New Roman"/>
                <w:lang w:eastAsia="ru-RU"/>
              </w:rPr>
              <w:t xml:space="preserve">3 </w:t>
            </w:r>
            <w:r w:rsidR="009C44AA">
              <w:rPr>
                <w:rFonts w:ascii="Times New Roman" w:hAnsi="Times New Roman"/>
                <w:lang w:eastAsia="ru-RU"/>
              </w:rPr>
              <w:t>«</w:t>
            </w:r>
            <w:r w:rsidR="00BB0718">
              <w:rPr>
                <w:rFonts w:ascii="Times New Roman" w:hAnsi="Times New Roman"/>
                <w:lang w:eastAsia="ru-RU"/>
              </w:rPr>
              <w:t>Чебурашка»</w:t>
            </w:r>
            <w:r w:rsidR="00BB0718" w:rsidRPr="009E7F18">
              <w:rPr>
                <w:rFonts w:ascii="Times New Roman" w:hAnsi="Times New Roman"/>
                <w:lang w:eastAsia="ru-RU"/>
              </w:rPr>
              <w:t xml:space="preserve"> </w:t>
            </w:r>
          </w:p>
        </w:tc>
        <w:tc>
          <w:tcPr>
            <w:tcW w:w="0" w:type="auto"/>
            <w:tcBorders>
              <w:top w:val="nil"/>
              <w:left w:val="nil"/>
              <w:bottom w:val="single" w:sz="4" w:space="0" w:color="auto"/>
              <w:right w:val="single" w:sz="4" w:space="0" w:color="auto"/>
            </w:tcBorders>
            <w:shd w:val="clear" w:color="auto" w:fill="auto"/>
          </w:tcPr>
          <w:p w:rsidR="0016337C" w:rsidRPr="009E7F18" w:rsidRDefault="00E6612E" w:rsidP="00301579">
            <w:pPr>
              <w:spacing w:line="276" w:lineRule="auto"/>
              <w:jc w:val="center"/>
              <w:rPr>
                <w:rFonts w:ascii="Times New Roman" w:hAnsi="Times New Roman"/>
                <w:lang w:eastAsia="ru-RU"/>
              </w:rPr>
            </w:pPr>
            <w:r>
              <w:rPr>
                <w:rFonts w:ascii="Times New Roman" w:hAnsi="Times New Roman"/>
                <w:lang w:eastAsia="ru-RU"/>
              </w:rPr>
              <w:t>139</w:t>
            </w:r>
          </w:p>
        </w:tc>
        <w:tc>
          <w:tcPr>
            <w:tcW w:w="0" w:type="auto"/>
            <w:tcBorders>
              <w:top w:val="nil"/>
              <w:left w:val="nil"/>
              <w:bottom w:val="single" w:sz="4" w:space="0" w:color="auto"/>
              <w:right w:val="single" w:sz="4" w:space="0" w:color="auto"/>
            </w:tcBorders>
          </w:tcPr>
          <w:p w:rsidR="0016337C" w:rsidRPr="009E7F18" w:rsidRDefault="00E6612E" w:rsidP="00301579">
            <w:pPr>
              <w:spacing w:line="276" w:lineRule="auto"/>
              <w:jc w:val="center"/>
              <w:rPr>
                <w:rFonts w:ascii="Times New Roman" w:hAnsi="Times New Roman"/>
                <w:lang w:eastAsia="ru-RU"/>
              </w:rPr>
            </w:pPr>
            <w:r>
              <w:rPr>
                <w:rFonts w:ascii="Times New Roman" w:hAnsi="Times New Roman"/>
                <w:lang w:eastAsia="ru-RU"/>
              </w:rPr>
              <w:t>234</w:t>
            </w:r>
          </w:p>
        </w:tc>
        <w:tc>
          <w:tcPr>
            <w:tcW w:w="0" w:type="auto"/>
            <w:tcBorders>
              <w:top w:val="nil"/>
              <w:left w:val="nil"/>
              <w:bottom w:val="single" w:sz="4" w:space="0" w:color="auto"/>
              <w:right w:val="single" w:sz="4" w:space="0" w:color="auto"/>
            </w:tcBorders>
          </w:tcPr>
          <w:p w:rsidR="0016337C" w:rsidRPr="009E7F18" w:rsidRDefault="00E6612E" w:rsidP="00301579">
            <w:pPr>
              <w:spacing w:line="276" w:lineRule="auto"/>
              <w:jc w:val="center"/>
              <w:rPr>
                <w:rFonts w:ascii="Times New Roman" w:hAnsi="Times New Roman"/>
                <w:lang w:eastAsia="ru-RU"/>
              </w:rPr>
            </w:pPr>
            <w:r>
              <w:rPr>
                <w:rFonts w:ascii="Times New Roman" w:hAnsi="Times New Roman"/>
                <w:lang w:eastAsia="ru-RU"/>
              </w:rPr>
              <w:t>59</w:t>
            </w:r>
            <w:r w:rsidR="009C44AA">
              <w:rPr>
                <w:rFonts w:ascii="Times New Roman" w:hAnsi="Times New Roman"/>
                <w:lang w:eastAsia="ru-RU"/>
              </w:rPr>
              <w:t>,00</w:t>
            </w:r>
          </w:p>
        </w:tc>
      </w:tr>
      <w:tr w:rsidR="0016337C" w:rsidRPr="009E7F18" w:rsidTr="00EC4A10">
        <w:trPr>
          <w:trHeight w:val="313"/>
        </w:trPr>
        <w:tc>
          <w:tcPr>
            <w:tcW w:w="0" w:type="auto"/>
            <w:tcBorders>
              <w:top w:val="nil"/>
              <w:left w:val="single" w:sz="4" w:space="0" w:color="auto"/>
              <w:bottom w:val="single" w:sz="4" w:space="0" w:color="auto"/>
              <w:right w:val="single" w:sz="4" w:space="0" w:color="auto"/>
            </w:tcBorders>
            <w:shd w:val="clear" w:color="auto" w:fill="auto"/>
          </w:tcPr>
          <w:p w:rsidR="0016337C" w:rsidRPr="009E7F18" w:rsidRDefault="0016337C" w:rsidP="00301579">
            <w:pPr>
              <w:spacing w:line="276" w:lineRule="auto"/>
              <w:jc w:val="center"/>
              <w:rPr>
                <w:rFonts w:ascii="Times New Roman" w:hAnsi="Times New Roman"/>
                <w:lang w:eastAsia="ru-RU"/>
              </w:rPr>
            </w:pPr>
            <w:r w:rsidRPr="009E7F18">
              <w:rPr>
                <w:rFonts w:ascii="Times New Roman" w:hAnsi="Times New Roman"/>
                <w:lang w:eastAsia="ru-RU"/>
              </w:rPr>
              <w:t>11</w:t>
            </w:r>
          </w:p>
        </w:tc>
        <w:tc>
          <w:tcPr>
            <w:tcW w:w="0" w:type="auto"/>
            <w:tcBorders>
              <w:top w:val="nil"/>
              <w:left w:val="nil"/>
              <w:bottom w:val="single" w:sz="4" w:space="0" w:color="auto"/>
              <w:right w:val="single" w:sz="4" w:space="0" w:color="auto"/>
            </w:tcBorders>
            <w:shd w:val="clear" w:color="auto" w:fill="auto"/>
          </w:tcPr>
          <w:p w:rsidR="0016337C" w:rsidRPr="009E7F18" w:rsidRDefault="0016337C" w:rsidP="007F2FBD">
            <w:pPr>
              <w:spacing w:line="276" w:lineRule="auto"/>
              <w:rPr>
                <w:rFonts w:ascii="Times New Roman" w:hAnsi="Times New Roman"/>
                <w:lang w:eastAsia="ru-RU"/>
              </w:rPr>
            </w:pPr>
            <w:r w:rsidRPr="009E7F18">
              <w:rPr>
                <w:rFonts w:ascii="Times New Roman" w:hAnsi="Times New Roman"/>
                <w:lang w:eastAsia="ru-RU"/>
              </w:rPr>
              <w:t>МБ</w:t>
            </w:r>
            <w:r w:rsidR="00497916">
              <w:rPr>
                <w:rFonts w:ascii="Times New Roman" w:hAnsi="Times New Roman"/>
                <w:lang w:eastAsia="ru-RU"/>
              </w:rPr>
              <w:t>Д</w:t>
            </w:r>
            <w:r w:rsidR="009C44AA">
              <w:rPr>
                <w:rFonts w:ascii="Times New Roman" w:hAnsi="Times New Roman"/>
                <w:lang w:eastAsia="ru-RU"/>
              </w:rPr>
              <w:t>О</w:t>
            </w:r>
            <w:r w:rsidRPr="009E7F18">
              <w:rPr>
                <w:rFonts w:ascii="Times New Roman" w:hAnsi="Times New Roman"/>
                <w:lang w:eastAsia="ru-RU"/>
              </w:rPr>
              <w:t xml:space="preserve">У </w:t>
            </w:r>
            <w:r w:rsidR="00497916">
              <w:rPr>
                <w:rFonts w:ascii="Times New Roman" w:hAnsi="Times New Roman"/>
                <w:lang w:eastAsia="ru-RU"/>
              </w:rPr>
              <w:t>№</w:t>
            </w:r>
            <w:r w:rsidR="004978D3">
              <w:rPr>
                <w:rFonts w:ascii="Times New Roman" w:hAnsi="Times New Roman"/>
                <w:lang w:eastAsia="ru-RU"/>
              </w:rPr>
              <w:t xml:space="preserve"> </w:t>
            </w:r>
            <w:r w:rsidR="00497916">
              <w:rPr>
                <w:rFonts w:ascii="Times New Roman" w:hAnsi="Times New Roman"/>
                <w:lang w:eastAsia="ru-RU"/>
              </w:rPr>
              <w:t xml:space="preserve">4 </w:t>
            </w:r>
            <w:r w:rsidRPr="009E7F18">
              <w:rPr>
                <w:rFonts w:ascii="Times New Roman" w:hAnsi="Times New Roman"/>
                <w:lang w:eastAsia="ru-RU"/>
              </w:rPr>
              <w:t>«</w:t>
            </w:r>
            <w:r w:rsidR="00D11B28">
              <w:rPr>
                <w:rFonts w:ascii="Times New Roman" w:hAnsi="Times New Roman"/>
                <w:lang w:eastAsia="ru-RU"/>
              </w:rPr>
              <w:t>Росинка</w:t>
            </w:r>
            <w:r w:rsidRPr="009E7F18">
              <w:rPr>
                <w:rFonts w:ascii="Times New Roman" w:hAnsi="Times New Roman"/>
                <w:lang w:eastAsia="ru-RU"/>
              </w:rPr>
              <w:t>»</w:t>
            </w:r>
          </w:p>
        </w:tc>
        <w:tc>
          <w:tcPr>
            <w:tcW w:w="0" w:type="auto"/>
            <w:tcBorders>
              <w:top w:val="nil"/>
              <w:left w:val="nil"/>
              <w:bottom w:val="single" w:sz="4" w:space="0" w:color="auto"/>
              <w:right w:val="single" w:sz="4" w:space="0" w:color="auto"/>
            </w:tcBorders>
            <w:shd w:val="clear" w:color="auto" w:fill="auto"/>
          </w:tcPr>
          <w:p w:rsidR="0016337C" w:rsidRPr="009E7F18" w:rsidRDefault="00497916" w:rsidP="00301579">
            <w:pPr>
              <w:spacing w:line="276" w:lineRule="auto"/>
              <w:jc w:val="center"/>
              <w:rPr>
                <w:rFonts w:ascii="Times New Roman" w:hAnsi="Times New Roman"/>
                <w:lang w:eastAsia="ru-RU"/>
              </w:rPr>
            </w:pPr>
            <w:r>
              <w:rPr>
                <w:rFonts w:ascii="Times New Roman" w:hAnsi="Times New Roman"/>
                <w:lang w:eastAsia="ru-RU"/>
              </w:rPr>
              <w:t>165</w:t>
            </w:r>
          </w:p>
        </w:tc>
        <w:tc>
          <w:tcPr>
            <w:tcW w:w="0" w:type="auto"/>
            <w:tcBorders>
              <w:top w:val="nil"/>
              <w:left w:val="nil"/>
              <w:bottom w:val="single" w:sz="4" w:space="0" w:color="auto"/>
              <w:right w:val="single" w:sz="4" w:space="0" w:color="auto"/>
            </w:tcBorders>
          </w:tcPr>
          <w:p w:rsidR="0016337C" w:rsidRPr="009E7F18" w:rsidRDefault="00497916" w:rsidP="00301579">
            <w:pPr>
              <w:spacing w:line="276" w:lineRule="auto"/>
              <w:jc w:val="center"/>
              <w:rPr>
                <w:rFonts w:ascii="Times New Roman" w:hAnsi="Times New Roman"/>
                <w:lang w:eastAsia="ru-RU"/>
              </w:rPr>
            </w:pPr>
            <w:r>
              <w:rPr>
                <w:rFonts w:ascii="Times New Roman" w:hAnsi="Times New Roman"/>
                <w:lang w:eastAsia="ru-RU"/>
              </w:rPr>
              <w:t>265</w:t>
            </w:r>
          </w:p>
        </w:tc>
        <w:tc>
          <w:tcPr>
            <w:tcW w:w="0" w:type="auto"/>
            <w:tcBorders>
              <w:top w:val="nil"/>
              <w:left w:val="nil"/>
              <w:bottom w:val="single" w:sz="4" w:space="0" w:color="auto"/>
              <w:right w:val="single" w:sz="4" w:space="0" w:color="auto"/>
            </w:tcBorders>
          </w:tcPr>
          <w:p w:rsidR="0016337C" w:rsidRPr="009E7F18" w:rsidRDefault="00497916" w:rsidP="00301579">
            <w:pPr>
              <w:spacing w:line="276" w:lineRule="auto"/>
              <w:jc w:val="center"/>
              <w:rPr>
                <w:rFonts w:ascii="Times New Roman" w:hAnsi="Times New Roman"/>
                <w:lang w:eastAsia="ru-RU"/>
              </w:rPr>
            </w:pPr>
            <w:r>
              <w:rPr>
                <w:rFonts w:ascii="Times New Roman" w:hAnsi="Times New Roman"/>
                <w:lang w:eastAsia="ru-RU"/>
              </w:rPr>
              <w:t>62</w:t>
            </w:r>
            <w:r w:rsidR="009C44AA">
              <w:rPr>
                <w:rFonts w:ascii="Times New Roman" w:hAnsi="Times New Roman"/>
                <w:lang w:eastAsia="ru-RU"/>
              </w:rPr>
              <w:t>,00</w:t>
            </w:r>
          </w:p>
        </w:tc>
      </w:tr>
      <w:tr w:rsidR="009C44AA" w:rsidRPr="009E7F18" w:rsidTr="00EC4A10">
        <w:trPr>
          <w:trHeight w:val="313"/>
        </w:trPr>
        <w:tc>
          <w:tcPr>
            <w:tcW w:w="0" w:type="auto"/>
            <w:tcBorders>
              <w:top w:val="nil"/>
              <w:left w:val="single" w:sz="4" w:space="0" w:color="auto"/>
              <w:bottom w:val="single" w:sz="4" w:space="0" w:color="auto"/>
              <w:right w:val="single" w:sz="4" w:space="0" w:color="auto"/>
            </w:tcBorders>
            <w:shd w:val="clear" w:color="auto" w:fill="auto"/>
          </w:tcPr>
          <w:p w:rsidR="009C44AA" w:rsidRPr="009E7F18" w:rsidRDefault="009C44AA" w:rsidP="00301579">
            <w:pPr>
              <w:spacing w:line="276" w:lineRule="auto"/>
              <w:jc w:val="center"/>
              <w:rPr>
                <w:rFonts w:ascii="Times New Roman" w:hAnsi="Times New Roman"/>
                <w:lang w:eastAsia="ru-RU"/>
              </w:rPr>
            </w:pPr>
            <w:r>
              <w:rPr>
                <w:rFonts w:ascii="Times New Roman" w:hAnsi="Times New Roman"/>
                <w:lang w:eastAsia="ru-RU"/>
              </w:rPr>
              <w:t>12</w:t>
            </w:r>
          </w:p>
        </w:tc>
        <w:tc>
          <w:tcPr>
            <w:tcW w:w="0" w:type="auto"/>
            <w:tcBorders>
              <w:top w:val="nil"/>
              <w:left w:val="nil"/>
              <w:bottom w:val="single" w:sz="4" w:space="0" w:color="auto"/>
              <w:right w:val="single" w:sz="4" w:space="0" w:color="auto"/>
            </w:tcBorders>
            <w:shd w:val="clear" w:color="auto" w:fill="auto"/>
          </w:tcPr>
          <w:p w:rsidR="009C44AA" w:rsidRPr="009E7F18" w:rsidRDefault="00D55BD6" w:rsidP="00497916">
            <w:pPr>
              <w:spacing w:line="276" w:lineRule="auto"/>
              <w:rPr>
                <w:rFonts w:ascii="Times New Roman" w:hAnsi="Times New Roman"/>
                <w:lang w:eastAsia="ru-RU"/>
              </w:rPr>
            </w:pPr>
            <w:r w:rsidRPr="00D55BD6">
              <w:rPr>
                <w:rFonts w:ascii="Times New Roman" w:hAnsi="Times New Roman"/>
              </w:rPr>
              <w:t>МБ</w:t>
            </w:r>
            <w:r w:rsidR="00497916">
              <w:rPr>
                <w:rFonts w:ascii="Times New Roman" w:hAnsi="Times New Roman"/>
              </w:rPr>
              <w:t>Д</w:t>
            </w:r>
            <w:r w:rsidRPr="00D55BD6">
              <w:rPr>
                <w:rFonts w:ascii="Times New Roman" w:hAnsi="Times New Roman"/>
              </w:rPr>
              <w:t xml:space="preserve">ОУ </w:t>
            </w:r>
            <w:r w:rsidR="00497916">
              <w:rPr>
                <w:rFonts w:ascii="Times New Roman" w:hAnsi="Times New Roman"/>
              </w:rPr>
              <w:t>№</w:t>
            </w:r>
            <w:r w:rsidR="004978D3">
              <w:rPr>
                <w:rFonts w:ascii="Times New Roman" w:hAnsi="Times New Roman"/>
              </w:rPr>
              <w:t xml:space="preserve"> </w:t>
            </w:r>
            <w:r w:rsidR="00497916">
              <w:rPr>
                <w:rFonts w:ascii="Times New Roman" w:hAnsi="Times New Roman"/>
              </w:rPr>
              <w:t xml:space="preserve">5 </w:t>
            </w:r>
            <w:r w:rsidRPr="00D55BD6">
              <w:rPr>
                <w:rFonts w:ascii="Times New Roman" w:hAnsi="Times New Roman"/>
              </w:rPr>
              <w:t>«</w:t>
            </w:r>
            <w:r w:rsidR="00D11B28">
              <w:rPr>
                <w:rFonts w:ascii="Times New Roman" w:hAnsi="Times New Roman"/>
              </w:rPr>
              <w:t>Дельфин</w:t>
            </w:r>
            <w:r w:rsidRPr="00D55BD6">
              <w:rPr>
                <w:rFonts w:ascii="Times New Roman" w:hAnsi="Times New Roman"/>
              </w:rPr>
              <w:t>»</w:t>
            </w:r>
          </w:p>
        </w:tc>
        <w:tc>
          <w:tcPr>
            <w:tcW w:w="0" w:type="auto"/>
            <w:tcBorders>
              <w:top w:val="nil"/>
              <w:left w:val="nil"/>
              <w:bottom w:val="single" w:sz="4" w:space="0" w:color="auto"/>
              <w:right w:val="single" w:sz="4" w:space="0" w:color="auto"/>
            </w:tcBorders>
            <w:shd w:val="clear" w:color="auto" w:fill="auto"/>
          </w:tcPr>
          <w:p w:rsidR="009C44AA" w:rsidRDefault="00497916" w:rsidP="00301579">
            <w:pPr>
              <w:spacing w:line="276" w:lineRule="auto"/>
              <w:jc w:val="center"/>
              <w:rPr>
                <w:rFonts w:ascii="Times New Roman" w:hAnsi="Times New Roman"/>
                <w:lang w:eastAsia="ru-RU"/>
              </w:rPr>
            </w:pPr>
            <w:r>
              <w:rPr>
                <w:rFonts w:ascii="Times New Roman" w:hAnsi="Times New Roman"/>
                <w:lang w:eastAsia="ru-RU"/>
              </w:rPr>
              <w:t>169</w:t>
            </w:r>
          </w:p>
        </w:tc>
        <w:tc>
          <w:tcPr>
            <w:tcW w:w="0" w:type="auto"/>
            <w:tcBorders>
              <w:top w:val="nil"/>
              <w:left w:val="nil"/>
              <w:bottom w:val="single" w:sz="4" w:space="0" w:color="auto"/>
              <w:right w:val="single" w:sz="4" w:space="0" w:color="auto"/>
            </w:tcBorders>
          </w:tcPr>
          <w:p w:rsidR="009C44AA" w:rsidRDefault="00497916" w:rsidP="00301579">
            <w:pPr>
              <w:spacing w:line="276" w:lineRule="auto"/>
              <w:jc w:val="center"/>
              <w:rPr>
                <w:rFonts w:ascii="Times New Roman" w:hAnsi="Times New Roman"/>
                <w:lang w:eastAsia="ru-RU"/>
              </w:rPr>
            </w:pPr>
            <w:r>
              <w:rPr>
                <w:rFonts w:ascii="Times New Roman" w:hAnsi="Times New Roman"/>
                <w:lang w:eastAsia="ru-RU"/>
              </w:rPr>
              <w:t>234</w:t>
            </w:r>
          </w:p>
        </w:tc>
        <w:tc>
          <w:tcPr>
            <w:tcW w:w="0" w:type="auto"/>
            <w:tcBorders>
              <w:top w:val="nil"/>
              <w:left w:val="nil"/>
              <w:bottom w:val="single" w:sz="4" w:space="0" w:color="auto"/>
              <w:right w:val="single" w:sz="4" w:space="0" w:color="auto"/>
            </w:tcBorders>
          </w:tcPr>
          <w:p w:rsidR="009C44AA" w:rsidRDefault="00497916" w:rsidP="00301579">
            <w:pPr>
              <w:spacing w:line="276" w:lineRule="auto"/>
              <w:jc w:val="center"/>
              <w:rPr>
                <w:rFonts w:ascii="Times New Roman" w:hAnsi="Times New Roman"/>
                <w:lang w:eastAsia="ru-RU"/>
              </w:rPr>
            </w:pPr>
            <w:r>
              <w:rPr>
                <w:rFonts w:ascii="Times New Roman" w:hAnsi="Times New Roman"/>
                <w:lang w:eastAsia="ru-RU"/>
              </w:rPr>
              <w:t>72</w:t>
            </w:r>
            <w:r w:rsidR="009052C6">
              <w:rPr>
                <w:rFonts w:ascii="Times New Roman" w:hAnsi="Times New Roman"/>
                <w:lang w:eastAsia="ru-RU"/>
              </w:rPr>
              <w:t>,00</w:t>
            </w:r>
          </w:p>
        </w:tc>
      </w:tr>
      <w:tr w:rsidR="009C44AA" w:rsidRPr="009E7F18" w:rsidTr="00EC4A10">
        <w:trPr>
          <w:trHeight w:val="313"/>
        </w:trPr>
        <w:tc>
          <w:tcPr>
            <w:tcW w:w="0" w:type="auto"/>
            <w:tcBorders>
              <w:top w:val="nil"/>
              <w:left w:val="single" w:sz="4" w:space="0" w:color="auto"/>
              <w:bottom w:val="single" w:sz="4" w:space="0" w:color="auto"/>
              <w:right w:val="single" w:sz="4" w:space="0" w:color="auto"/>
            </w:tcBorders>
            <w:shd w:val="clear" w:color="auto" w:fill="auto"/>
          </w:tcPr>
          <w:p w:rsidR="009C44AA" w:rsidRPr="009E7F18" w:rsidRDefault="009C44AA" w:rsidP="00301579">
            <w:pPr>
              <w:spacing w:line="276" w:lineRule="auto"/>
              <w:jc w:val="center"/>
              <w:rPr>
                <w:rFonts w:ascii="Times New Roman" w:hAnsi="Times New Roman"/>
                <w:lang w:eastAsia="ru-RU"/>
              </w:rPr>
            </w:pPr>
            <w:r>
              <w:rPr>
                <w:rFonts w:ascii="Times New Roman" w:hAnsi="Times New Roman"/>
                <w:lang w:eastAsia="ru-RU"/>
              </w:rPr>
              <w:t>13</w:t>
            </w:r>
          </w:p>
        </w:tc>
        <w:tc>
          <w:tcPr>
            <w:tcW w:w="0" w:type="auto"/>
            <w:tcBorders>
              <w:top w:val="nil"/>
              <w:left w:val="nil"/>
              <w:bottom w:val="single" w:sz="4" w:space="0" w:color="auto"/>
              <w:right w:val="single" w:sz="4" w:space="0" w:color="auto"/>
            </w:tcBorders>
            <w:shd w:val="clear" w:color="auto" w:fill="auto"/>
          </w:tcPr>
          <w:p w:rsidR="009C44AA" w:rsidRPr="009E7F18" w:rsidRDefault="009052C6" w:rsidP="0007793C">
            <w:pPr>
              <w:spacing w:line="276" w:lineRule="auto"/>
              <w:rPr>
                <w:rFonts w:ascii="Times New Roman" w:hAnsi="Times New Roman"/>
                <w:lang w:eastAsia="ru-RU"/>
              </w:rPr>
            </w:pPr>
            <w:r w:rsidRPr="009052C6">
              <w:rPr>
                <w:rFonts w:ascii="Times New Roman" w:hAnsi="Times New Roman"/>
              </w:rPr>
              <w:t>М</w:t>
            </w:r>
            <w:r w:rsidR="0007793C">
              <w:rPr>
                <w:rFonts w:ascii="Times New Roman" w:hAnsi="Times New Roman"/>
              </w:rPr>
              <w:t>А</w:t>
            </w:r>
            <w:r w:rsidRPr="009052C6">
              <w:rPr>
                <w:rFonts w:ascii="Times New Roman" w:hAnsi="Times New Roman"/>
              </w:rPr>
              <w:t xml:space="preserve">ДОУ № </w:t>
            </w:r>
            <w:r w:rsidR="0007793C">
              <w:rPr>
                <w:rFonts w:ascii="Times New Roman" w:hAnsi="Times New Roman"/>
              </w:rPr>
              <w:t>6</w:t>
            </w:r>
            <w:r w:rsidRPr="009052C6">
              <w:rPr>
                <w:rFonts w:ascii="Times New Roman" w:hAnsi="Times New Roman"/>
              </w:rPr>
              <w:t xml:space="preserve"> «</w:t>
            </w:r>
            <w:r w:rsidR="00D11B28">
              <w:rPr>
                <w:rFonts w:ascii="Times New Roman" w:hAnsi="Times New Roman"/>
              </w:rPr>
              <w:t>Золушка</w:t>
            </w:r>
            <w:r w:rsidRPr="009052C6">
              <w:rPr>
                <w:rFonts w:ascii="Times New Roman" w:hAnsi="Times New Roman"/>
              </w:rPr>
              <w:t>»</w:t>
            </w:r>
          </w:p>
        </w:tc>
        <w:tc>
          <w:tcPr>
            <w:tcW w:w="0" w:type="auto"/>
            <w:tcBorders>
              <w:top w:val="nil"/>
              <w:left w:val="nil"/>
              <w:bottom w:val="single" w:sz="4" w:space="0" w:color="auto"/>
              <w:right w:val="single" w:sz="4" w:space="0" w:color="auto"/>
            </w:tcBorders>
            <w:shd w:val="clear" w:color="auto" w:fill="auto"/>
          </w:tcPr>
          <w:p w:rsidR="009C44AA" w:rsidRDefault="0007793C" w:rsidP="00301579">
            <w:pPr>
              <w:spacing w:line="276" w:lineRule="auto"/>
              <w:jc w:val="center"/>
              <w:rPr>
                <w:rFonts w:ascii="Times New Roman" w:hAnsi="Times New Roman"/>
                <w:lang w:eastAsia="ru-RU"/>
              </w:rPr>
            </w:pPr>
            <w:r>
              <w:rPr>
                <w:rFonts w:ascii="Times New Roman" w:hAnsi="Times New Roman"/>
                <w:lang w:eastAsia="ru-RU"/>
              </w:rPr>
              <w:t>198</w:t>
            </w:r>
          </w:p>
        </w:tc>
        <w:tc>
          <w:tcPr>
            <w:tcW w:w="0" w:type="auto"/>
            <w:tcBorders>
              <w:top w:val="nil"/>
              <w:left w:val="nil"/>
              <w:bottom w:val="single" w:sz="4" w:space="0" w:color="auto"/>
              <w:right w:val="single" w:sz="4" w:space="0" w:color="auto"/>
            </w:tcBorders>
          </w:tcPr>
          <w:p w:rsidR="009C44AA" w:rsidRDefault="0007793C" w:rsidP="00301579">
            <w:pPr>
              <w:spacing w:line="276" w:lineRule="auto"/>
              <w:jc w:val="center"/>
              <w:rPr>
                <w:rFonts w:ascii="Times New Roman" w:hAnsi="Times New Roman"/>
                <w:lang w:eastAsia="ru-RU"/>
              </w:rPr>
            </w:pPr>
            <w:r>
              <w:rPr>
                <w:rFonts w:ascii="Times New Roman" w:hAnsi="Times New Roman"/>
                <w:lang w:eastAsia="ru-RU"/>
              </w:rPr>
              <w:t>280</w:t>
            </w:r>
          </w:p>
        </w:tc>
        <w:tc>
          <w:tcPr>
            <w:tcW w:w="0" w:type="auto"/>
            <w:tcBorders>
              <w:top w:val="nil"/>
              <w:left w:val="nil"/>
              <w:bottom w:val="single" w:sz="4" w:space="0" w:color="auto"/>
              <w:right w:val="single" w:sz="4" w:space="0" w:color="auto"/>
            </w:tcBorders>
          </w:tcPr>
          <w:p w:rsidR="009C44AA" w:rsidRDefault="0007793C" w:rsidP="00301579">
            <w:pPr>
              <w:spacing w:line="276" w:lineRule="auto"/>
              <w:jc w:val="center"/>
              <w:rPr>
                <w:rFonts w:ascii="Times New Roman" w:hAnsi="Times New Roman"/>
                <w:lang w:eastAsia="ru-RU"/>
              </w:rPr>
            </w:pPr>
            <w:r>
              <w:rPr>
                <w:rFonts w:ascii="Times New Roman" w:hAnsi="Times New Roman"/>
                <w:lang w:eastAsia="ru-RU"/>
              </w:rPr>
              <w:t>71</w:t>
            </w:r>
            <w:r w:rsidR="009052C6">
              <w:rPr>
                <w:rFonts w:ascii="Times New Roman" w:hAnsi="Times New Roman"/>
                <w:lang w:eastAsia="ru-RU"/>
              </w:rPr>
              <w:t>,00</w:t>
            </w:r>
          </w:p>
        </w:tc>
      </w:tr>
      <w:tr w:rsidR="009C44AA" w:rsidRPr="009E7F18" w:rsidTr="00EC4A10">
        <w:trPr>
          <w:trHeight w:val="313"/>
        </w:trPr>
        <w:tc>
          <w:tcPr>
            <w:tcW w:w="0" w:type="auto"/>
            <w:tcBorders>
              <w:top w:val="nil"/>
              <w:left w:val="single" w:sz="4" w:space="0" w:color="auto"/>
              <w:bottom w:val="single" w:sz="4" w:space="0" w:color="auto"/>
              <w:right w:val="single" w:sz="4" w:space="0" w:color="auto"/>
            </w:tcBorders>
            <w:shd w:val="clear" w:color="auto" w:fill="auto"/>
          </w:tcPr>
          <w:p w:rsidR="009C44AA" w:rsidRPr="009E7F18" w:rsidRDefault="009C44AA" w:rsidP="00301579">
            <w:pPr>
              <w:spacing w:line="276" w:lineRule="auto"/>
              <w:jc w:val="center"/>
              <w:rPr>
                <w:rFonts w:ascii="Times New Roman" w:hAnsi="Times New Roman"/>
                <w:lang w:eastAsia="ru-RU"/>
              </w:rPr>
            </w:pPr>
            <w:r>
              <w:rPr>
                <w:rFonts w:ascii="Times New Roman" w:hAnsi="Times New Roman"/>
                <w:lang w:eastAsia="ru-RU"/>
              </w:rPr>
              <w:t>14</w:t>
            </w:r>
          </w:p>
        </w:tc>
        <w:tc>
          <w:tcPr>
            <w:tcW w:w="0" w:type="auto"/>
            <w:tcBorders>
              <w:top w:val="nil"/>
              <w:left w:val="nil"/>
              <w:bottom w:val="single" w:sz="4" w:space="0" w:color="auto"/>
              <w:right w:val="single" w:sz="4" w:space="0" w:color="auto"/>
            </w:tcBorders>
            <w:shd w:val="clear" w:color="auto" w:fill="auto"/>
          </w:tcPr>
          <w:p w:rsidR="009C44AA" w:rsidRPr="009052C6" w:rsidRDefault="009052C6" w:rsidP="007F2FBD">
            <w:pPr>
              <w:spacing w:line="276" w:lineRule="auto"/>
              <w:rPr>
                <w:rFonts w:ascii="Times New Roman" w:hAnsi="Times New Roman"/>
                <w:lang w:eastAsia="ru-RU"/>
              </w:rPr>
            </w:pPr>
            <w:r w:rsidRPr="009052C6">
              <w:rPr>
                <w:rFonts w:ascii="Times New Roman" w:hAnsi="Times New Roman"/>
              </w:rPr>
              <w:t xml:space="preserve">МБДОУ № </w:t>
            </w:r>
            <w:r w:rsidR="004978D3">
              <w:rPr>
                <w:rFonts w:ascii="Times New Roman" w:hAnsi="Times New Roman"/>
              </w:rPr>
              <w:t>8</w:t>
            </w:r>
            <w:r w:rsidRPr="009052C6">
              <w:rPr>
                <w:rFonts w:ascii="Times New Roman" w:hAnsi="Times New Roman"/>
              </w:rPr>
              <w:t xml:space="preserve"> «</w:t>
            </w:r>
            <w:r w:rsidR="00D11B28">
              <w:rPr>
                <w:rFonts w:ascii="Times New Roman" w:hAnsi="Times New Roman"/>
              </w:rPr>
              <w:t>Теремок</w:t>
            </w:r>
            <w:r w:rsidRPr="009052C6">
              <w:rPr>
                <w:rFonts w:ascii="Times New Roman" w:hAnsi="Times New Roman"/>
              </w:rPr>
              <w:t>»</w:t>
            </w:r>
          </w:p>
        </w:tc>
        <w:tc>
          <w:tcPr>
            <w:tcW w:w="0" w:type="auto"/>
            <w:tcBorders>
              <w:top w:val="nil"/>
              <w:left w:val="nil"/>
              <w:bottom w:val="single" w:sz="4" w:space="0" w:color="auto"/>
              <w:right w:val="single" w:sz="4" w:space="0" w:color="auto"/>
            </w:tcBorders>
            <w:shd w:val="clear" w:color="auto" w:fill="auto"/>
          </w:tcPr>
          <w:p w:rsidR="009C44AA" w:rsidRDefault="004978D3" w:rsidP="00301579">
            <w:pPr>
              <w:spacing w:line="276" w:lineRule="auto"/>
              <w:jc w:val="center"/>
              <w:rPr>
                <w:rFonts w:ascii="Times New Roman" w:hAnsi="Times New Roman"/>
                <w:lang w:eastAsia="ru-RU"/>
              </w:rPr>
            </w:pPr>
            <w:r>
              <w:rPr>
                <w:rFonts w:ascii="Times New Roman" w:hAnsi="Times New Roman"/>
                <w:lang w:eastAsia="ru-RU"/>
              </w:rPr>
              <w:t>239</w:t>
            </w:r>
          </w:p>
        </w:tc>
        <w:tc>
          <w:tcPr>
            <w:tcW w:w="0" w:type="auto"/>
            <w:tcBorders>
              <w:top w:val="nil"/>
              <w:left w:val="nil"/>
              <w:bottom w:val="single" w:sz="4" w:space="0" w:color="auto"/>
              <w:right w:val="single" w:sz="4" w:space="0" w:color="auto"/>
            </w:tcBorders>
          </w:tcPr>
          <w:p w:rsidR="009C44AA" w:rsidRDefault="004978D3" w:rsidP="00301579">
            <w:pPr>
              <w:spacing w:line="276" w:lineRule="auto"/>
              <w:jc w:val="center"/>
              <w:rPr>
                <w:rFonts w:ascii="Times New Roman" w:hAnsi="Times New Roman"/>
                <w:lang w:eastAsia="ru-RU"/>
              </w:rPr>
            </w:pPr>
            <w:r>
              <w:rPr>
                <w:rFonts w:ascii="Times New Roman" w:hAnsi="Times New Roman"/>
                <w:lang w:eastAsia="ru-RU"/>
              </w:rPr>
              <w:t>237</w:t>
            </w:r>
          </w:p>
        </w:tc>
        <w:tc>
          <w:tcPr>
            <w:tcW w:w="0" w:type="auto"/>
            <w:tcBorders>
              <w:top w:val="nil"/>
              <w:left w:val="nil"/>
              <w:bottom w:val="single" w:sz="4" w:space="0" w:color="auto"/>
              <w:right w:val="single" w:sz="4" w:space="0" w:color="auto"/>
            </w:tcBorders>
          </w:tcPr>
          <w:p w:rsidR="009C44AA" w:rsidRDefault="004978D3" w:rsidP="00301579">
            <w:pPr>
              <w:spacing w:line="276" w:lineRule="auto"/>
              <w:jc w:val="center"/>
              <w:rPr>
                <w:rFonts w:ascii="Times New Roman" w:hAnsi="Times New Roman"/>
                <w:lang w:eastAsia="ru-RU"/>
              </w:rPr>
            </w:pPr>
            <w:r>
              <w:rPr>
                <w:rFonts w:ascii="Times New Roman" w:hAnsi="Times New Roman"/>
                <w:lang w:eastAsia="ru-RU"/>
              </w:rPr>
              <w:t>101</w:t>
            </w:r>
            <w:r w:rsidR="009052C6">
              <w:rPr>
                <w:rFonts w:ascii="Times New Roman" w:hAnsi="Times New Roman"/>
                <w:lang w:eastAsia="ru-RU"/>
              </w:rPr>
              <w:t>,00</w:t>
            </w:r>
          </w:p>
        </w:tc>
      </w:tr>
      <w:tr w:rsidR="009C44AA" w:rsidRPr="009E7F18" w:rsidTr="00EC4A10">
        <w:trPr>
          <w:trHeight w:val="313"/>
        </w:trPr>
        <w:tc>
          <w:tcPr>
            <w:tcW w:w="0" w:type="auto"/>
            <w:tcBorders>
              <w:top w:val="nil"/>
              <w:left w:val="single" w:sz="4" w:space="0" w:color="auto"/>
              <w:bottom w:val="single" w:sz="4" w:space="0" w:color="auto"/>
              <w:right w:val="single" w:sz="4" w:space="0" w:color="auto"/>
            </w:tcBorders>
            <w:shd w:val="clear" w:color="auto" w:fill="auto"/>
          </w:tcPr>
          <w:p w:rsidR="009C44AA" w:rsidRPr="009E7F18" w:rsidRDefault="009C44AA" w:rsidP="00301579">
            <w:pPr>
              <w:spacing w:line="276" w:lineRule="auto"/>
              <w:jc w:val="center"/>
              <w:rPr>
                <w:rFonts w:ascii="Times New Roman" w:hAnsi="Times New Roman"/>
                <w:lang w:eastAsia="ru-RU"/>
              </w:rPr>
            </w:pPr>
            <w:r>
              <w:rPr>
                <w:rFonts w:ascii="Times New Roman" w:hAnsi="Times New Roman"/>
                <w:lang w:eastAsia="ru-RU"/>
              </w:rPr>
              <w:t>15</w:t>
            </w:r>
          </w:p>
        </w:tc>
        <w:tc>
          <w:tcPr>
            <w:tcW w:w="0" w:type="auto"/>
            <w:tcBorders>
              <w:top w:val="nil"/>
              <w:left w:val="nil"/>
              <w:bottom w:val="single" w:sz="4" w:space="0" w:color="auto"/>
              <w:right w:val="single" w:sz="4" w:space="0" w:color="auto"/>
            </w:tcBorders>
            <w:shd w:val="clear" w:color="auto" w:fill="auto"/>
          </w:tcPr>
          <w:p w:rsidR="009C44AA" w:rsidRPr="009052C6" w:rsidRDefault="009052C6" w:rsidP="004978D3">
            <w:pPr>
              <w:spacing w:line="276" w:lineRule="auto"/>
              <w:rPr>
                <w:rFonts w:ascii="Times New Roman" w:hAnsi="Times New Roman"/>
                <w:lang w:eastAsia="ru-RU"/>
              </w:rPr>
            </w:pPr>
            <w:r w:rsidRPr="009052C6">
              <w:rPr>
                <w:rFonts w:ascii="Times New Roman" w:hAnsi="Times New Roman"/>
              </w:rPr>
              <w:t xml:space="preserve">МБДОУ № </w:t>
            </w:r>
            <w:r w:rsidR="004978D3">
              <w:rPr>
                <w:rFonts w:ascii="Times New Roman" w:hAnsi="Times New Roman"/>
              </w:rPr>
              <w:t>10</w:t>
            </w:r>
            <w:r w:rsidRPr="009052C6">
              <w:rPr>
                <w:rFonts w:ascii="Times New Roman" w:hAnsi="Times New Roman"/>
              </w:rPr>
              <w:t xml:space="preserve"> «</w:t>
            </w:r>
            <w:r w:rsidR="00D11B28">
              <w:rPr>
                <w:rFonts w:ascii="Times New Roman" w:hAnsi="Times New Roman"/>
              </w:rPr>
              <w:t>Сказка</w:t>
            </w:r>
            <w:r w:rsidRPr="009052C6">
              <w:rPr>
                <w:rFonts w:ascii="Times New Roman" w:hAnsi="Times New Roman"/>
              </w:rPr>
              <w:t>»</w:t>
            </w:r>
          </w:p>
        </w:tc>
        <w:tc>
          <w:tcPr>
            <w:tcW w:w="0" w:type="auto"/>
            <w:tcBorders>
              <w:top w:val="nil"/>
              <w:left w:val="nil"/>
              <w:bottom w:val="single" w:sz="4" w:space="0" w:color="auto"/>
              <w:right w:val="single" w:sz="4" w:space="0" w:color="auto"/>
            </w:tcBorders>
            <w:shd w:val="clear" w:color="auto" w:fill="auto"/>
          </w:tcPr>
          <w:p w:rsidR="009C44AA" w:rsidRDefault="004978D3" w:rsidP="00301579">
            <w:pPr>
              <w:spacing w:line="276" w:lineRule="auto"/>
              <w:jc w:val="center"/>
              <w:rPr>
                <w:rFonts w:ascii="Times New Roman" w:hAnsi="Times New Roman"/>
                <w:lang w:eastAsia="ru-RU"/>
              </w:rPr>
            </w:pPr>
            <w:r>
              <w:rPr>
                <w:rFonts w:ascii="Times New Roman" w:hAnsi="Times New Roman"/>
                <w:lang w:eastAsia="ru-RU"/>
              </w:rPr>
              <w:t>146</w:t>
            </w:r>
          </w:p>
        </w:tc>
        <w:tc>
          <w:tcPr>
            <w:tcW w:w="0" w:type="auto"/>
            <w:tcBorders>
              <w:top w:val="nil"/>
              <w:left w:val="nil"/>
              <w:bottom w:val="single" w:sz="4" w:space="0" w:color="auto"/>
              <w:right w:val="single" w:sz="4" w:space="0" w:color="auto"/>
            </w:tcBorders>
          </w:tcPr>
          <w:p w:rsidR="009C44AA" w:rsidRDefault="004978D3" w:rsidP="00301579">
            <w:pPr>
              <w:spacing w:line="276" w:lineRule="auto"/>
              <w:jc w:val="center"/>
              <w:rPr>
                <w:rFonts w:ascii="Times New Roman" w:hAnsi="Times New Roman"/>
                <w:lang w:eastAsia="ru-RU"/>
              </w:rPr>
            </w:pPr>
            <w:r>
              <w:rPr>
                <w:rFonts w:ascii="Times New Roman" w:hAnsi="Times New Roman"/>
                <w:lang w:eastAsia="ru-RU"/>
              </w:rPr>
              <w:t>185</w:t>
            </w:r>
          </w:p>
        </w:tc>
        <w:tc>
          <w:tcPr>
            <w:tcW w:w="0" w:type="auto"/>
            <w:tcBorders>
              <w:top w:val="nil"/>
              <w:left w:val="nil"/>
              <w:bottom w:val="single" w:sz="4" w:space="0" w:color="auto"/>
              <w:right w:val="single" w:sz="4" w:space="0" w:color="auto"/>
            </w:tcBorders>
          </w:tcPr>
          <w:p w:rsidR="009C44AA" w:rsidRDefault="004978D3" w:rsidP="00301579">
            <w:pPr>
              <w:spacing w:line="276" w:lineRule="auto"/>
              <w:jc w:val="center"/>
              <w:rPr>
                <w:rFonts w:ascii="Times New Roman" w:hAnsi="Times New Roman"/>
                <w:lang w:eastAsia="ru-RU"/>
              </w:rPr>
            </w:pPr>
            <w:r>
              <w:rPr>
                <w:rFonts w:ascii="Times New Roman" w:hAnsi="Times New Roman"/>
                <w:lang w:eastAsia="ru-RU"/>
              </w:rPr>
              <w:t>79</w:t>
            </w:r>
            <w:r w:rsidR="009052C6">
              <w:rPr>
                <w:rFonts w:ascii="Times New Roman" w:hAnsi="Times New Roman"/>
                <w:lang w:eastAsia="ru-RU"/>
              </w:rPr>
              <w:t>,00</w:t>
            </w:r>
          </w:p>
        </w:tc>
      </w:tr>
      <w:tr w:rsidR="009C44AA" w:rsidRPr="009E7F18" w:rsidTr="00EC4A10">
        <w:trPr>
          <w:trHeight w:val="313"/>
        </w:trPr>
        <w:tc>
          <w:tcPr>
            <w:tcW w:w="0" w:type="auto"/>
            <w:tcBorders>
              <w:top w:val="nil"/>
              <w:left w:val="single" w:sz="4" w:space="0" w:color="auto"/>
              <w:bottom w:val="single" w:sz="4" w:space="0" w:color="auto"/>
              <w:right w:val="single" w:sz="4" w:space="0" w:color="auto"/>
            </w:tcBorders>
            <w:shd w:val="clear" w:color="auto" w:fill="auto"/>
          </w:tcPr>
          <w:p w:rsidR="009C44AA" w:rsidRPr="009E7F18" w:rsidRDefault="009C44AA" w:rsidP="00301579">
            <w:pPr>
              <w:spacing w:line="276" w:lineRule="auto"/>
              <w:jc w:val="center"/>
              <w:rPr>
                <w:rFonts w:ascii="Times New Roman" w:hAnsi="Times New Roman"/>
                <w:lang w:eastAsia="ru-RU"/>
              </w:rPr>
            </w:pPr>
            <w:r>
              <w:rPr>
                <w:rFonts w:ascii="Times New Roman" w:hAnsi="Times New Roman"/>
                <w:lang w:eastAsia="ru-RU"/>
              </w:rPr>
              <w:t>16</w:t>
            </w:r>
          </w:p>
        </w:tc>
        <w:tc>
          <w:tcPr>
            <w:tcW w:w="0" w:type="auto"/>
            <w:tcBorders>
              <w:top w:val="nil"/>
              <w:left w:val="nil"/>
              <w:bottom w:val="single" w:sz="4" w:space="0" w:color="auto"/>
              <w:right w:val="single" w:sz="4" w:space="0" w:color="auto"/>
            </w:tcBorders>
            <w:shd w:val="clear" w:color="auto" w:fill="auto"/>
          </w:tcPr>
          <w:p w:rsidR="009C44AA" w:rsidRPr="00294184" w:rsidRDefault="00294184" w:rsidP="004978D3">
            <w:pPr>
              <w:spacing w:line="276" w:lineRule="auto"/>
              <w:rPr>
                <w:rFonts w:ascii="Times New Roman" w:hAnsi="Times New Roman"/>
                <w:lang w:eastAsia="ru-RU"/>
              </w:rPr>
            </w:pPr>
            <w:r w:rsidRPr="00294184">
              <w:rPr>
                <w:rFonts w:ascii="Times New Roman" w:hAnsi="Times New Roman"/>
              </w:rPr>
              <w:t>МБДОУ №</w:t>
            </w:r>
            <w:r w:rsidR="004978D3">
              <w:rPr>
                <w:rFonts w:ascii="Times New Roman" w:hAnsi="Times New Roman"/>
              </w:rPr>
              <w:t xml:space="preserve"> 15</w:t>
            </w:r>
            <w:r w:rsidRPr="00294184">
              <w:rPr>
                <w:rFonts w:ascii="Times New Roman" w:hAnsi="Times New Roman"/>
              </w:rPr>
              <w:t xml:space="preserve"> «</w:t>
            </w:r>
            <w:r w:rsidR="00D11B28">
              <w:rPr>
                <w:rFonts w:ascii="Times New Roman" w:hAnsi="Times New Roman"/>
              </w:rPr>
              <w:t>Ромашка</w:t>
            </w:r>
            <w:r w:rsidRPr="00294184">
              <w:rPr>
                <w:rFonts w:ascii="Times New Roman" w:hAnsi="Times New Roman"/>
              </w:rPr>
              <w:t>»</w:t>
            </w:r>
          </w:p>
        </w:tc>
        <w:tc>
          <w:tcPr>
            <w:tcW w:w="0" w:type="auto"/>
            <w:tcBorders>
              <w:top w:val="nil"/>
              <w:left w:val="nil"/>
              <w:bottom w:val="single" w:sz="4" w:space="0" w:color="auto"/>
              <w:right w:val="single" w:sz="4" w:space="0" w:color="auto"/>
            </w:tcBorders>
            <w:shd w:val="clear" w:color="auto" w:fill="auto"/>
          </w:tcPr>
          <w:p w:rsidR="009C44AA" w:rsidRDefault="004978D3" w:rsidP="00301579">
            <w:pPr>
              <w:spacing w:line="276" w:lineRule="auto"/>
              <w:jc w:val="center"/>
              <w:rPr>
                <w:rFonts w:ascii="Times New Roman" w:hAnsi="Times New Roman"/>
                <w:lang w:eastAsia="ru-RU"/>
              </w:rPr>
            </w:pPr>
            <w:r>
              <w:rPr>
                <w:rFonts w:ascii="Times New Roman" w:hAnsi="Times New Roman"/>
                <w:lang w:eastAsia="ru-RU"/>
              </w:rPr>
              <w:t>204</w:t>
            </w:r>
          </w:p>
        </w:tc>
        <w:tc>
          <w:tcPr>
            <w:tcW w:w="0" w:type="auto"/>
            <w:tcBorders>
              <w:top w:val="nil"/>
              <w:left w:val="nil"/>
              <w:bottom w:val="single" w:sz="4" w:space="0" w:color="auto"/>
              <w:right w:val="single" w:sz="4" w:space="0" w:color="auto"/>
            </w:tcBorders>
          </w:tcPr>
          <w:p w:rsidR="009C44AA" w:rsidRDefault="004978D3" w:rsidP="00301579">
            <w:pPr>
              <w:spacing w:line="276" w:lineRule="auto"/>
              <w:jc w:val="center"/>
              <w:rPr>
                <w:rFonts w:ascii="Times New Roman" w:hAnsi="Times New Roman"/>
                <w:lang w:eastAsia="ru-RU"/>
              </w:rPr>
            </w:pPr>
            <w:r>
              <w:rPr>
                <w:rFonts w:ascii="Times New Roman" w:hAnsi="Times New Roman"/>
                <w:lang w:eastAsia="ru-RU"/>
              </w:rPr>
              <w:t>275</w:t>
            </w:r>
          </w:p>
        </w:tc>
        <w:tc>
          <w:tcPr>
            <w:tcW w:w="0" w:type="auto"/>
            <w:tcBorders>
              <w:top w:val="nil"/>
              <w:left w:val="nil"/>
              <w:bottom w:val="single" w:sz="4" w:space="0" w:color="auto"/>
              <w:right w:val="single" w:sz="4" w:space="0" w:color="auto"/>
            </w:tcBorders>
          </w:tcPr>
          <w:p w:rsidR="009C44AA" w:rsidRDefault="004978D3" w:rsidP="00301579">
            <w:pPr>
              <w:spacing w:line="276" w:lineRule="auto"/>
              <w:jc w:val="center"/>
              <w:rPr>
                <w:rFonts w:ascii="Times New Roman" w:hAnsi="Times New Roman"/>
                <w:lang w:eastAsia="ru-RU"/>
              </w:rPr>
            </w:pPr>
            <w:r>
              <w:rPr>
                <w:rFonts w:ascii="Times New Roman" w:hAnsi="Times New Roman"/>
                <w:lang w:eastAsia="ru-RU"/>
              </w:rPr>
              <w:t>74</w:t>
            </w:r>
            <w:r w:rsidR="00294184">
              <w:rPr>
                <w:rFonts w:ascii="Times New Roman" w:hAnsi="Times New Roman"/>
                <w:lang w:eastAsia="ru-RU"/>
              </w:rPr>
              <w:t>,00</w:t>
            </w:r>
          </w:p>
        </w:tc>
      </w:tr>
      <w:tr w:rsidR="009C44AA" w:rsidRPr="009E7F18" w:rsidTr="00EC4A10">
        <w:trPr>
          <w:trHeight w:val="313"/>
        </w:trPr>
        <w:tc>
          <w:tcPr>
            <w:tcW w:w="0" w:type="auto"/>
            <w:tcBorders>
              <w:top w:val="nil"/>
              <w:left w:val="single" w:sz="4" w:space="0" w:color="auto"/>
              <w:bottom w:val="single" w:sz="4" w:space="0" w:color="auto"/>
              <w:right w:val="single" w:sz="4" w:space="0" w:color="auto"/>
            </w:tcBorders>
            <w:shd w:val="clear" w:color="auto" w:fill="auto"/>
          </w:tcPr>
          <w:p w:rsidR="009C44AA" w:rsidRPr="009E7F18" w:rsidRDefault="009C44AA" w:rsidP="00301579">
            <w:pPr>
              <w:spacing w:line="276" w:lineRule="auto"/>
              <w:jc w:val="center"/>
              <w:rPr>
                <w:rFonts w:ascii="Times New Roman" w:hAnsi="Times New Roman"/>
                <w:lang w:eastAsia="ru-RU"/>
              </w:rPr>
            </w:pPr>
            <w:r>
              <w:rPr>
                <w:rFonts w:ascii="Times New Roman" w:hAnsi="Times New Roman"/>
                <w:lang w:eastAsia="ru-RU"/>
              </w:rPr>
              <w:t>17</w:t>
            </w:r>
          </w:p>
        </w:tc>
        <w:tc>
          <w:tcPr>
            <w:tcW w:w="0" w:type="auto"/>
            <w:tcBorders>
              <w:top w:val="nil"/>
              <w:left w:val="nil"/>
              <w:bottom w:val="single" w:sz="4" w:space="0" w:color="auto"/>
              <w:right w:val="single" w:sz="4" w:space="0" w:color="auto"/>
            </w:tcBorders>
            <w:shd w:val="clear" w:color="auto" w:fill="auto"/>
          </w:tcPr>
          <w:p w:rsidR="009C44AA" w:rsidRPr="00294184" w:rsidRDefault="00294184" w:rsidP="007F2FBD">
            <w:pPr>
              <w:spacing w:line="276" w:lineRule="auto"/>
              <w:rPr>
                <w:rFonts w:ascii="Times New Roman" w:hAnsi="Times New Roman"/>
                <w:lang w:eastAsia="ru-RU"/>
              </w:rPr>
            </w:pPr>
            <w:r w:rsidRPr="00294184">
              <w:rPr>
                <w:rFonts w:ascii="Times New Roman" w:hAnsi="Times New Roman"/>
              </w:rPr>
              <w:t xml:space="preserve">МБДОУ № </w:t>
            </w:r>
            <w:r w:rsidR="004978D3">
              <w:rPr>
                <w:rFonts w:ascii="Times New Roman" w:hAnsi="Times New Roman"/>
              </w:rPr>
              <w:t>21</w:t>
            </w:r>
            <w:r w:rsidRPr="00294184">
              <w:rPr>
                <w:rFonts w:ascii="Times New Roman" w:hAnsi="Times New Roman"/>
              </w:rPr>
              <w:t xml:space="preserve"> «</w:t>
            </w:r>
            <w:r w:rsidR="00D11B28">
              <w:rPr>
                <w:rFonts w:ascii="Times New Roman" w:hAnsi="Times New Roman"/>
              </w:rPr>
              <w:t>Золотой ключик</w:t>
            </w:r>
            <w:r w:rsidRPr="00294184">
              <w:rPr>
                <w:rFonts w:ascii="Times New Roman" w:hAnsi="Times New Roman"/>
              </w:rPr>
              <w:t>»</w:t>
            </w:r>
          </w:p>
        </w:tc>
        <w:tc>
          <w:tcPr>
            <w:tcW w:w="0" w:type="auto"/>
            <w:tcBorders>
              <w:top w:val="nil"/>
              <w:left w:val="nil"/>
              <w:bottom w:val="single" w:sz="4" w:space="0" w:color="auto"/>
              <w:right w:val="single" w:sz="4" w:space="0" w:color="auto"/>
            </w:tcBorders>
            <w:shd w:val="clear" w:color="auto" w:fill="auto"/>
          </w:tcPr>
          <w:p w:rsidR="009C44AA" w:rsidRDefault="004978D3" w:rsidP="00301579">
            <w:pPr>
              <w:spacing w:line="276" w:lineRule="auto"/>
              <w:jc w:val="center"/>
              <w:rPr>
                <w:rFonts w:ascii="Times New Roman" w:hAnsi="Times New Roman"/>
                <w:lang w:eastAsia="ru-RU"/>
              </w:rPr>
            </w:pPr>
            <w:r>
              <w:rPr>
                <w:rFonts w:ascii="Times New Roman" w:hAnsi="Times New Roman"/>
                <w:lang w:eastAsia="ru-RU"/>
              </w:rPr>
              <w:t>227</w:t>
            </w:r>
          </w:p>
        </w:tc>
        <w:tc>
          <w:tcPr>
            <w:tcW w:w="0" w:type="auto"/>
            <w:tcBorders>
              <w:top w:val="nil"/>
              <w:left w:val="nil"/>
              <w:bottom w:val="single" w:sz="4" w:space="0" w:color="auto"/>
              <w:right w:val="single" w:sz="4" w:space="0" w:color="auto"/>
            </w:tcBorders>
          </w:tcPr>
          <w:p w:rsidR="009C44AA" w:rsidRDefault="004978D3" w:rsidP="00301579">
            <w:pPr>
              <w:spacing w:line="276" w:lineRule="auto"/>
              <w:jc w:val="center"/>
              <w:rPr>
                <w:rFonts w:ascii="Times New Roman" w:hAnsi="Times New Roman"/>
                <w:lang w:eastAsia="ru-RU"/>
              </w:rPr>
            </w:pPr>
            <w:r>
              <w:rPr>
                <w:rFonts w:ascii="Times New Roman" w:hAnsi="Times New Roman"/>
                <w:lang w:eastAsia="ru-RU"/>
              </w:rPr>
              <w:t>239</w:t>
            </w:r>
          </w:p>
        </w:tc>
        <w:tc>
          <w:tcPr>
            <w:tcW w:w="0" w:type="auto"/>
            <w:tcBorders>
              <w:top w:val="nil"/>
              <w:left w:val="nil"/>
              <w:bottom w:val="single" w:sz="4" w:space="0" w:color="auto"/>
              <w:right w:val="single" w:sz="4" w:space="0" w:color="auto"/>
            </w:tcBorders>
          </w:tcPr>
          <w:p w:rsidR="009C44AA" w:rsidRDefault="004978D3" w:rsidP="00301579">
            <w:pPr>
              <w:spacing w:line="276" w:lineRule="auto"/>
              <w:jc w:val="center"/>
              <w:rPr>
                <w:rFonts w:ascii="Times New Roman" w:hAnsi="Times New Roman"/>
                <w:lang w:eastAsia="ru-RU"/>
              </w:rPr>
            </w:pPr>
            <w:r>
              <w:rPr>
                <w:rFonts w:ascii="Times New Roman" w:hAnsi="Times New Roman"/>
                <w:lang w:eastAsia="ru-RU"/>
              </w:rPr>
              <w:t>9</w:t>
            </w:r>
            <w:r w:rsidR="00294184">
              <w:rPr>
                <w:rFonts w:ascii="Times New Roman" w:hAnsi="Times New Roman"/>
                <w:lang w:eastAsia="ru-RU"/>
              </w:rPr>
              <w:t>5,00</w:t>
            </w:r>
          </w:p>
        </w:tc>
      </w:tr>
      <w:tr w:rsidR="009C44AA" w:rsidRPr="009E7F18" w:rsidTr="00EC4A10">
        <w:trPr>
          <w:trHeight w:val="313"/>
        </w:trPr>
        <w:tc>
          <w:tcPr>
            <w:tcW w:w="0" w:type="auto"/>
            <w:tcBorders>
              <w:top w:val="nil"/>
              <w:left w:val="single" w:sz="4" w:space="0" w:color="auto"/>
              <w:bottom w:val="single" w:sz="4" w:space="0" w:color="auto"/>
              <w:right w:val="single" w:sz="4" w:space="0" w:color="auto"/>
            </w:tcBorders>
            <w:shd w:val="clear" w:color="auto" w:fill="auto"/>
          </w:tcPr>
          <w:p w:rsidR="009C44AA" w:rsidRPr="009E7F18" w:rsidRDefault="009C44AA" w:rsidP="00301579">
            <w:pPr>
              <w:spacing w:line="276" w:lineRule="auto"/>
              <w:jc w:val="center"/>
              <w:rPr>
                <w:rFonts w:ascii="Times New Roman" w:hAnsi="Times New Roman"/>
                <w:lang w:eastAsia="ru-RU"/>
              </w:rPr>
            </w:pPr>
            <w:r>
              <w:rPr>
                <w:rFonts w:ascii="Times New Roman" w:hAnsi="Times New Roman"/>
                <w:lang w:eastAsia="ru-RU"/>
              </w:rPr>
              <w:t>18</w:t>
            </w:r>
          </w:p>
        </w:tc>
        <w:tc>
          <w:tcPr>
            <w:tcW w:w="0" w:type="auto"/>
            <w:tcBorders>
              <w:top w:val="nil"/>
              <w:left w:val="nil"/>
              <w:bottom w:val="single" w:sz="4" w:space="0" w:color="auto"/>
              <w:right w:val="single" w:sz="4" w:space="0" w:color="auto"/>
            </w:tcBorders>
            <w:shd w:val="clear" w:color="auto" w:fill="auto"/>
          </w:tcPr>
          <w:p w:rsidR="009C44AA" w:rsidRPr="00294184" w:rsidRDefault="00294184" w:rsidP="007F2FBD">
            <w:pPr>
              <w:spacing w:line="276" w:lineRule="auto"/>
              <w:rPr>
                <w:rFonts w:ascii="Times New Roman" w:hAnsi="Times New Roman"/>
                <w:lang w:eastAsia="ru-RU"/>
              </w:rPr>
            </w:pPr>
            <w:r w:rsidRPr="00294184">
              <w:rPr>
                <w:rFonts w:ascii="Times New Roman" w:hAnsi="Times New Roman"/>
              </w:rPr>
              <w:t xml:space="preserve">МБДОУ </w:t>
            </w:r>
            <w:r w:rsidR="004978D3">
              <w:rPr>
                <w:rFonts w:ascii="Times New Roman" w:hAnsi="Times New Roman"/>
              </w:rPr>
              <w:t xml:space="preserve">№ 22 </w:t>
            </w:r>
            <w:r w:rsidRPr="00294184">
              <w:rPr>
                <w:rFonts w:ascii="Times New Roman" w:hAnsi="Times New Roman"/>
              </w:rPr>
              <w:t>«</w:t>
            </w:r>
            <w:proofErr w:type="spellStart"/>
            <w:r w:rsidR="00D11B28">
              <w:rPr>
                <w:rFonts w:ascii="Times New Roman" w:hAnsi="Times New Roman"/>
              </w:rPr>
              <w:t>Журавушка</w:t>
            </w:r>
            <w:proofErr w:type="spellEnd"/>
            <w:r w:rsidRPr="00294184">
              <w:rPr>
                <w:rFonts w:ascii="Times New Roman" w:hAnsi="Times New Roman"/>
              </w:rPr>
              <w:t>»</w:t>
            </w:r>
          </w:p>
        </w:tc>
        <w:tc>
          <w:tcPr>
            <w:tcW w:w="0" w:type="auto"/>
            <w:tcBorders>
              <w:top w:val="nil"/>
              <w:left w:val="nil"/>
              <w:bottom w:val="single" w:sz="4" w:space="0" w:color="auto"/>
              <w:right w:val="single" w:sz="4" w:space="0" w:color="auto"/>
            </w:tcBorders>
            <w:shd w:val="clear" w:color="auto" w:fill="auto"/>
          </w:tcPr>
          <w:p w:rsidR="009C44AA" w:rsidRDefault="004978D3" w:rsidP="00301579">
            <w:pPr>
              <w:spacing w:line="276" w:lineRule="auto"/>
              <w:jc w:val="center"/>
              <w:rPr>
                <w:rFonts w:ascii="Times New Roman" w:hAnsi="Times New Roman"/>
                <w:lang w:eastAsia="ru-RU"/>
              </w:rPr>
            </w:pPr>
            <w:r>
              <w:rPr>
                <w:rFonts w:ascii="Times New Roman" w:hAnsi="Times New Roman"/>
                <w:lang w:eastAsia="ru-RU"/>
              </w:rPr>
              <w:t>181</w:t>
            </w:r>
          </w:p>
        </w:tc>
        <w:tc>
          <w:tcPr>
            <w:tcW w:w="0" w:type="auto"/>
            <w:tcBorders>
              <w:top w:val="nil"/>
              <w:left w:val="nil"/>
              <w:bottom w:val="single" w:sz="4" w:space="0" w:color="auto"/>
              <w:right w:val="single" w:sz="4" w:space="0" w:color="auto"/>
            </w:tcBorders>
          </w:tcPr>
          <w:p w:rsidR="009C44AA" w:rsidRDefault="004978D3" w:rsidP="00301579">
            <w:pPr>
              <w:spacing w:line="276" w:lineRule="auto"/>
              <w:jc w:val="center"/>
              <w:rPr>
                <w:rFonts w:ascii="Times New Roman" w:hAnsi="Times New Roman"/>
                <w:lang w:eastAsia="ru-RU"/>
              </w:rPr>
            </w:pPr>
            <w:r>
              <w:rPr>
                <w:rFonts w:ascii="Times New Roman" w:hAnsi="Times New Roman"/>
                <w:lang w:eastAsia="ru-RU"/>
              </w:rPr>
              <w:t>230</w:t>
            </w:r>
          </w:p>
        </w:tc>
        <w:tc>
          <w:tcPr>
            <w:tcW w:w="0" w:type="auto"/>
            <w:tcBorders>
              <w:top w:val="nil"/>
              <w:left w:val="nil"/>
              <w:bottom w:val="single" w:sz="4" w:space="0" w:color="auto"/>
              <w:right w:val="single" w:sz="4" w:space="0" w:color="auto"/>
            </w:tcBorders>
          </w:tcPr>
          <w:p w:rsidR="009C44AA" w:rsidRDefault="004978D3" w:rsidP="00301579">
            <w:pPr>
              <w:spacing w:line="276" w:lineRule="auto"/>
              <w:jc w:val="center"/>
              <w:rPr>
                <w:rFonts w:ascii="Times New Roman" w:hAnsi="Times New Roman"/>
                <w:lang w:eastAsia="ru-RU"/>
              </w:rPr>
            </w:pPr>
            <w:r>
              <w:rPr>
                <w:rFonts w:ascii="Times New Roman" w:hAnsi="Times New Roman"/>
                <w:lang w:eastAsia="ru-RU"/>
              </w:rPr>
              <w:t>79</w:t>
            </w:r>
            <w:r w:rsidR="00294184">
              <w:rPr>
                <w:rFonts w:ascii="Times New Roman" w:hAnsi="Times New Roman"/>
                <w:lang w:eastAsia="ru-RU"/>
              </w:rPr>
              <w:t>,00</w:t>
            </w:r>
          </w:p>
        </w:tc>
      </w:tr>
      <w:tr w:rsidR="00422ED2" w:rsidRPr="009E7F18" w:rsidTr="00EC4A10">
        <w:trPr>
          <w:trHeight w:val="300"/>
        </w:trPr>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422ED2" w:rsidRPr="009E7F18" w:rsidRDefault="00422ED2" w:rsidP="00301579">
            <w:pPr>
              <w:spacing w:line="276" w:lineRule="auto"/>
              <w:jc w:val="center"/>
              <w:rPr>
                <w:rFonts w:ascii="Times New Roman" w:hAnsi="Times New Roman"/>
                <w:b/>
                <w:lang w:eastAsia="ru-RU"/>
              </w:rPr>
            </w:pPr>
            <w:r w:rsidRPr="009E7F18">
              <w:rPr>
                <w:rFonts w:ascii="Times New Roman" w:hAnsi="Times New Roman"/>
                <w:b/>
                <w:lang w:eastAsia="ru-RU"/>
              </w:rPr>
              <w:t>Итого</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422ED2" w:rsidRPr="009E7F18" w:rsidRDefault="004978D3" w:rsidP="00301579">
            <w:pPr>
              <w:spacing w:line="276" w:lineRule="auto"/>
              <w:jc w:val="center"/>
              <w:rPr>
                <w:rFonts w:ascii="Times New Roman" w:hAnsi="Times New Roman"/>
                <w:lang w:eastAsia="ru-RU"/>
              </w:rPr>
            </w:pPr>
            <w:r>
              <w:rPr>
                <w:rFonts w:ascii="Times New Roman" w:hAnsi="Times New Roman"/>
                <w:lang w:eastAsia="ru-RU"/>
              </w:rPr>
              <w:t>5250</w:t>
            </w:r>
          </w:p>
        </w:tc>
        <w:tc>
          <w:tcPr>
            <w:tcW w:w="0" w:type="auto"/>
            <w:tcBorders>
              <w:top w:val="nil"/>
              <w:left w:val="nil"/>
              <w:bottom w:val="single" w:sz="4" w:space="0" w:color="auto"/>
              <w:right w:val="single" w:sz="4" w:space="0" w:color="auto"/>
            </w:tcBorders>
            <w:vAlign w:val="bottom"/>
          </w:tcPr>
          <w:p w:rsidR="00422ED2" w:rsidRPr="009E7F18" w:rsidRDefault="004978D3" w:rsidP="00301579">
            <w:pPr>
              <w:spacing w:line="276" w:lineRule="auto"/>
              <w:jc w:val="center"/>
              <w:rPr>
                <w:rFonts w:ascii="Times New Roman" w:hAnsi="Times New Roman"/>
                <w:lang w:eastAsia="ru-RU"/>
              </w:rPr>
            </w:pPr>
            <w:r>
              <w:rPr>
                <w:rFonts w:ascii="Times New Roman" w:hAnsi="Times New Roman"/>
                <w:lang w:eastAsia="ru-RU"/>
              </w:rPr>
              <w:t>9537</w:t>
            </w:r>
          </w:p>
        </w:tc>
        <w:tc>
          <w:tcPr>
            <w:tcW w:w="0" w:type="auto"/>
            <w:tcBorders>
              <w:top w:val="nil"/>
              <w:left w:val="nil"/>
              <w:bottom w:val="single" w:sz="4" w:space="0" w:color="auto"/>
              <w:right w:val="single" w:sz="4" w:space="0" w:color="auto"/>
            </w:tcBorders>
            <w:vAlign w:val="bottom"/>
          </w:tcPr>
          <w:p w:rsidR="00422ED2" w:rsidRPr="009E7F18" w:rsidRDefault="004978D3" w:rsidP="00301579">
            <w:pPr>
              <w:spacing w:line="276" w:lineRule="auto"/>
              <w:jc w:val="center"/>
              <w:rPr>
                <w:rFonts w:ascii="Times New Roman" w:hAnsi="Times New Roman"/>
                <w:lang w:eastAsia="ru-RU"/>
              </w:rPr>
            </w:pPr>
            <w:r>
              <w:rPr>
                <w:rFonts w:ascii="Times New Roman" w:hAnsi="Times New Roman"/>
                <w:lang w:eastAsia="ru-RU"/>
              </w:rPr>
              <w:t>65,39</w:t>
            </w:r>
          </w:p>
        </w:tc>
      </w:tr>
    </w:tbl>
    <w:p w:rsidR="00C073BF" w:rsidRPr="009E7F18" w:rsidRDefault="00C073BF" w:rsidP="005E6902">
      <w:pPr>
        <w:spacing w:line="360" w:lineRule="auto"/>
        <w:ind w:firstLine="709"/>
        <w:jc w:val="both"/>
        <w:rPr>
          <w:rFonts w:ascii="Times New Roman" w:hAnsi="Times New Roman"/>
        </w:rPr>
      </w:pPr>
    </w:p>
    <w:p w:rsidR="004978D3" w:rsidRPr="004B7CB9" w:rsidRDefault="00D11B28" w:rsidP="004978D3">
      <w:pPr>
        <w:spacing w:line="360" w:lineRule="auto"/>
        <w:ind w:firstLine="709"/>
        <w:jc w:val="both"/>
        <w:rPr>
          <w:rFonts w:ascii="Times New Roman" w:eastAsia="Calibri" w:hAnsi="Times New Roman"/>
          <w:highlight w:val="yellow"/>
          <w:lang w:eastAsia="ar-SA"/>
        </w:rPr>
      </w:pPr>
      <w:r w:rsidRPr="00D11B28">
        <w:rPr>
          <w:rFonts w:ascii="Times New Roman" w:hAnsi="Times New Roman"/>
        </w:rPr>
        <w:t>Активность граждан - участников образовательных отношений по оценке качества образовательных услуг определена как отношение количества участников опроса (количество голосов) к общей численности обучающихся и количеству обучающихся в образовательном учреждении старше 14 лет, представлена в процентах.</w:t>
      </w:r>
    </w:p>
    <w:p w:rsidR="004978D3" w:rsidRDefault="004978D3" w:rsidP="004978D3">
      <w:pPr>
        <w:spacing w:line="360" w:lineRule="auto"/>
        <w:ind w:firstLine="709"/>
        <w:jc w:val="both"/>
        <w:rPr>
          <w:rFonts w:ascii="Times New Roman" w:hAnsi="Times New Roman"/>
        </w:rPr>
      </w:pPr>
      <w:r w:rsidRPr="00D11B28">
        <w:rPr>
          <w:rFonts w:ascii="Times New Roman" w:hAnsi="Times New Roman"/>
        </w:rPr>
        <w:t>Все обследуемые образовательные организации прошли установленный 40%-</w:t>
      </w:r>
      <w:proofErr w:type="spellStart"/>
      <w:r w:rsidRPr="00D11B28">
        <w:rPr>
          <w:rFonts w:ascii="Times New Roman" w:hAnsi="Times New Roman"/>
        </w:rPr>
        <w:t>ый</w:t>
      </w:r>
      <w:proofErr w:type="spellEnd"/>
      <w:r w:rsidRPr="00D11B28">
        <w:rPr>
          <w:rFonts w:ascii="Times New Roman" w:hAnsi="Times New Roman"/>
        </w:rPr>
        <w:t xml:space="preserve"> барьер.</w:t>
      </w:r>
    </w:p>
    <w:p w:rsidR="00D11B28" w:rsidRPr="004978D3" w:rsidRDefault="00D11B28" w:rsidP="004978D3">
      <w:pPr>
        <w:spacing w:line="360" w:lineRule="auto"/>
        <w:ind w:firstLine="709"/>
        <w:jc w:val="both"/>
        <w:rPr>
          <w:rFonts w:ascii="Times New Roman" w:hAnsi="Times New Roman"/>
        </w:rPr>
      </w:pPr>
    </w:p>
    <w:p w:rsidR="00F955CF" w:rsidRPr="009E7F18" w:rsidRDefault="00904A62" w:rsidP="005E6902">
      <w:pPr>
        <w:spacing w:line="360" w:lineRule="auto"/>
        <w:jc w:val="center"/>
        <w:rPr>
          <w:rFonts w:ascii="Times New Roman" w:hAnsi="Times New Roman"/>
          <w:b/>
        </w:rPr>
      </w:pPr>
      <w:r w:rsidRPr="009E7F18">
        <w:rPr>
          <w:rFonts w:ascii="Times New Roman" w:hAnsi="Times New Roman"/>
          <w:b/>
        </w:rPr>
        <w:lastRenderedPageBreak/>
        <w:t>3</w:t>
      </w:r>
      <w:r w:rsidR="00F955CF" w:rsidRPr="009E7F18">
        <w:rPr>
          <w:rFonts w:ascii="Times New Roman" w:hAnsi="Times New Roman"/>
          <w:b/>
        </w:rPr>
        <w:t xml:space="preserve">.  </w:t>
      </w:r>
      <w:r w:rsidR="00164A6C" w:rsidRPr="009E7F18">
        <w:rPr>
          <w:rFonts w:ascii="Times New Roman" w:hAnsi="Times New Roman"/>
          <w:b/>
        </w:rPr>
        <w:t xml:space="preserve">Общий рейтинг образовательных организаций </w:t>
      </w:r>
      <w:r w:rsidR="00A90F97">
        <w:rPr>
          <w:rFonts w:ascii="Times New Roman" w:hAnsi="Times New Roman"/>
          <w:b/>
        </w:rPr>
        <w:t>города Шарыпово</w:t>
      </w:r>
      <w:r w:rsidR="00164A6C" w:rsidRPr="009E7F18">
        <w:rPr>
          <w:rFonts w:ascii="Times New Roman" w:hAnsi="Times New Roman"/>
          <w:b/>
        </w:rPr>
        <w:t xml:space="preserve"> по результатам проведения независимой оценки качества в 20</w:t>
      </w:r>
      <w:r w:rsidR="00A614C8">
        <w:rPr>
          <w:rFonts w:ascii="Times New Roman" w:hAnsi="Times New Roman"/>
          <w:b/>
        </w:rPr>
        <w:t>20</w:t>
      </w:r>
      <w:r w:rsidR="00164A6C" w:rsidRPr="009E7F18">
        <w:rPr>
          <w:rFonts w:ascii="Times New Roman" w:hAnsi="Times New Roman"/>
          <w:b/>
        </w:rPr>
        <w:t xml:space="preserve"> году</w:t>
      </w:r>
    </w:p>
    <w:p w:rsidR="00F955CF" w:rsidRPr="009E7F18" w:rsidRDefault="00F955CF" w:rsidP="005E6902">
      <w:pPr>
        <w:widowControl w:val="0"/>
        <w:spacing w:line="360" w:lineRule="auto"/>
        <w:ind w:firstLine="709"/>
        <w:jc w:val="center"/>
        <w:rPr>
          <w:rFonts w:ascii="Times New Roman" w:eastAsia="Arial" w:hAnsi="Times New Roman"/>
          <w:b/>
        </w:rPr>
      </w:pPr>
    </w:p>
    <w:p w:rsidR="00F955CF" w:rsidRPr="009E7F18" w:rsidRDefault="0084730E" w:rsidP="005E6902">
      <w:pPr>
        <w:spacing w:line="360" w:lineRule="auto"/>
        <w:ind w:firstLine="709"/>
        <w:jc w:val="both"/>
        <w:rPr>
          <w:rFonts w:ascii="Times New Roman" w:hAnsi="Times New Roman"/>
        </w:rPr>
      </w:pPr>
      <w:r w:rsidRPr="009E7F18">
        <w:rPr>
          <w:rFonts w:ascii="Times New Roman" w:hAnsi="Times New Roman"/>
        </w:rPr>
        <w:t>По результатам проведения независимой оценки в 20</w:t>
      </w:r>
      <w:r w:rsidR="00A614C8">
        <w:rPr>
          <w:rFonts w:ascii="Times New Roman" w:hAnsi="Times New Roman"/>
        </w:rPr>
        <w:t>20</w:t>
      </w:r>
      <w:r w:rsidRPr="009E7F18">
        <w:rPr>
          <w:rFonts w:ascii="Times New Roman" w:hAnsi="Times New Roman"/>
        </w:rPr>
        <w:t xml:space="preserve"> году показатель оценки качества условий осуществления образовательной деятельности </w:t>
      </w:r>
      <w:r w:rsidR="00F955CF" w:rsidRPr="009E7F18">
        <w:rPr>
          <w:rFonts w:ascii="Times New Roman" w:hAnsi="Times New Roman"/>
        </w:rPr>
        <w:t>образовательны</w:t>
      </w:r>
      <w:r w:rsidR="00B72F8A">
        <w:rPr>
          <w:rFonts w:ascii="Times New Roman" w:hAnsi="Times New Roman"/>
        </w:rPr>
        <w:t>ми</w:t>
      </w:r>
      <w:r w:rsidR="00F955CF" w:rsidRPr="009E7F18">
        <w:rPr>
          <w:rFonts w:ascii="Times New Roman" w:hAnsi="Times New Roman"/>
        </w:rPr>
        <w:t xml:space="preserve"> организаци</w:t>
      </w:r>
      <w:r w:rsidR="00B72F8A">
        <w:rPr>
          <w:rFonts w:ascii="Times New Roman" w:hAnsi="Times New Roman"/>
        </w:rPr>
        <w:t>ями</w:t>
      </w:r>
      <w:r w:rsidR="00760D52">
        <w:rPr>
          <w:rFonts w:ascii="Times New Roman" w:hAnsi="Times New Roman"/>
        </w:rPr>
        <w:t xml:space="preserve"> </w:t>
      </w:r>
      <w:r w:rsidR="00CF49CA">
        <w:rPr>
          <w:rFonts w:ascii="Times New Roman" w:hAnsi="Times New Roman"/>
        </w:rPr>
        <w:t>города Шарыпово</w:t>
      </w:r>
      <w:r w:rsidR="00F955CF" w:rsidRPr="009E7F18">
        <w:rPr>
          <w:rFonts w:ascii="Times New Roman" w:hAnsi="Times New Roman"/>
        </w:rPr>
        <w:t xml:space="preserve"> составляет </w:t>
      </w:r>
      <w:r w:rsidR="00A32DD4">
        <w:rPr>
          <w:rFonts w:ascii="Times New Roman" w:hAnsi="Times New Roman"/>
        </w:rPr>
        <w:t>8</w:t>
      </w:r>
      <w:r w:rsidR="00CF49CA">
        <w:rPr>
          <w:rFonts w:ascii="Times New Roman" w:hAnsi="Times New Roman"/>
        </w:rPr>
        <w:t>5,53</w:t>
      </w:r>
      <w:r w:rsidR="00103C2A" w:rsidRPr="009E7F18">
        <w:rPr>
          <w:rFonts w:ascii="Times New Roman" w:hAnsi="Times New Roman"/>
        </w:rPr>
        <w:t xml:space="preserve"> </w:t>
      </w:r>
      <w:r w:rsidR="0004442E" w:rsidRPr="009E7F18">
        <w:rPr>
          <w:rFonts w:ascii="Times New Roman" w:hAnsi="Times New Roman"/>
        </w:rPr>
        <w:t>балл</w:t>
      </w:r>
      <w:r w:rsidR="0004442E">
        <w:rPr>
          <w:rFonts w:ascii="Times New Roman" w:hAnsi="Times New Roman"/>
        </w:rPr>
        <w:t>а</w:t>
      </w:r>
      <w:r w:rsidR="0004442E" w:rsidRPr="009E7F18">
        <w:rPr>
          <w:rFonts w:ascii="Times New Roman" w:hAnsi="Times New Roman"/>
        </w:rPr>
        <w:t xml:space="preserve"> из</w:t>
      </w:r>
      <w:r w:rsidR="00F955CF" w:rsidRPr="009E7F18">
        <w:rPr>
          <w:rFonts w:ascii="Times New Roman" w:hAnsi="Times New Roman"/>
        </w:rPr>
        <w:t xml:space="preserve"> 100 возможных. Значение показателя дает усредненную (по всем обследованным образовательным организациям, находящимся на территории</w:t>
      </w:r>
      <w:r w:rsidR="004A41E2" w:rsidRPr="009E7F18">
        <w:rPr>
          <w:rFonts w:ascii="Times New Roman" w:hAnsi="Times New Roman"/>
        </w:rPr>
        <w:t xml:space="preserve"> </w:t>
      </w:r>
      <w:r w:rsidR="004B7CB9">
        <w:rPr>
          <w:rFonts w:ascii="Times New Roman" w:hAnsi="Times New Roman"/>
        </w:rPr>
        <w:t>муниципального образования</w:t>
      </w:r>
      <w:r w:rsidR="00F955CF" w:rsidRPr="009E7F18">
        <w:rPr>
          <w:rFonts w:ascii="Times New Roman" w:hAnsi="Times New Roman"/>
        </w:rPr>
        <w:t xml:space="preserve">) величину качества предоставляемых услуг и свидетельствует, что качество образовательной деятельности </w:t>
      </w:r>
      <w:r w:rsidR="00F955CF" w:rsidRPr="009E7F18">
        <w:rPr>
          <w:rFonts w:ascii="Times New Roman" w:eastAsia="Calibri" w:hAnsi="Times New Roman"/>
        </w:rPr>
        <w:t xml:space="preserve">в </w:t>
      </w:r>
      <w:r w:rsidR="00507C75" w:rsidRPr="009E7F18">
        <w:rPr>
          <w:rFonts w:ascii="Times New Roman" w:eastAsia="Calibri" w:hAnsi="Times New Roman"/>
        </w:rPr>
        <w:t xml:space="preserve">образовательных организациях </w:t>
      </w:r>
      <w:r w:rsidR="004B7CB9">
        <w:rPr>
          <w:rFonts w:ascii="Times New Roman" w:eastAsia="Calibri" w:hAnsi="Times New Roman"/>
        </w:rPr>
        <w:t>города Шарыпово</w:t>
      </w:r>
      <w:r w:rsidR="00507C75" w:rsidRPr="009E7F18">
        <w:rPr>
          <w:rFonts w:ascii="Times New Roman" w:hAnsi="Times New Roman"/>
        </w:rPr>
        <w:t xml:space="preserve"> </w:t>
      </w:r>
      <w:r w:rsidR="004D3A24" w:rsidRPr="009E7F18">
        <w:rPr>
          <w:rFonts w:ascii="Times New Roman" w:hAnsi="Times New Roman"/>
        </w:rPr>
        <w:t xml:space="preserve">находится </w:t>
      </w:r>
      <w:r w:rsidR="00F955CF" w:rsidRPr="009E7F18">
        <w:rPr>
          <w:rFonts w:ascii="Times New Roman" w:hAnsi="Times New Roman"/>
        </w:rPr>
        <w:t>на достаточно высоком уровне.</w:t>
      </w:r>
    </w:p>
    <w:p w:rsidR="00F955CF" w:rsidRPr="009E7F18" w:rsidRDefault="00F955CF" w:rsidP="005E6902">
      <w:pPr>
        <w:spacing w:line="360" w:lineRule="auto"/>
        <w:ind w:firstLine="709"/>
        <w:jc w:val="both"/>
        <w:rPr>
          <w:rFonts w:ascii="Times New Roman" w:eastAsia="Calibri" w:hAnsi="Times New Roman"/>
        </w:rPr>
      </w:pPr>
      <w:r w:rsidRPr="009E7F18">
        <w:rPr>
          <w:rFonts w:ascii="Times New Roman" w:eastAsia="Calibri" w:hAnsi="Times New Roman"/>
          <w:bCs/>
          <w:iCs/>
        </w:rPr>
        <w:t xml:space="preserve">Максимальный рейтинг по показателю оценки качества присвоен </w:t>
      </w:r>
      <w:r w:rsidR="005D7ACB" w:rsidRPr="005D7ACB">
        <w:rPr>
          <w:rFonts w:ascii="Times New Roman" w:hAnsi="Times New Roman"/>
          <w:lang w:eastAsia="ru-RU"/>
        </w:rPr>
        <w:t>МБ</w:t>
      </w:r>
      <w:r w:rsidR="00CF49CA">
        <w:rPr>
          <w:rFonts w:ascii="Times New Roman" w:hAnsi="Times New Roman"/>
          <w:lang w:eastAsia="ru-RU"/>
        </w:rPr>
        <w:t>Д</w:t>
      </w:r>
      <w:r w:rsidR="005D7ACB" w:rsidRPr="005D7ACB">
        <w:rPr>
          <w:rFonts w:ascii="Times New Roman" w:hAnsi="Times New Roman"/>
          <w:lang w:eastAsia="ru-RU"/>
        </w:rPr>
        <w:t xml:space="preserve">ОУ </w:t>
      </w:r>
      <w:r w:rsidR="00CF49CA">
        <w:rPr>
          <w:rFonts w:ascii="Times New Roman" w:hAnsi="Times New Roman"/>
          <w:lang w:eastAsia="ru-RU"/>
        </w:rPr>
        <w:t xml:space="preserve">№ 3 </w:t>
      </w:r>
      <w:r w:rsidR="005D7ACB" w:rsidRPr="005D7ACB">
        <w:rPr>
          <w:rFonts w:ascii="Times New Roman" w:hAnsi="Times New Roman"/>
          <w:lang w:eastAsia="ru-RU"/>
        </w:rPr>
        <w:t>«</w:t>
      </w:r>
      <w:r w:rsidR="00CF49CA">
        <w:rPr>
          <w:rFonts w:ascii="Times New Roman" w:hAnsi="Times New Roman"/>
          <w:lang w:eastAsia="ru-RU"/>
        </w:rPr>
        <w:t>Чебурашка</w:t>
      </w:r>
      <w:r w:rsidR="005D7ACB" w:rsidRPr="005D7ACB">
        <w:rPr>
          <w:rFonts w:ascii="Times New Roman" w:hAnsi="Times New Roman"/>
          <w:lang w:eastAsia="ru-RU"/>
        </w:rPr>
        <w:t>»</w:t>
      </w:r>
      <w:r w:rsidR="005D7ACB" w:rsidRPr="005D7ACB">
        <w:rPr>
          <w:rFonts w:ascii="Times New Roman" w:eastAsia="Calibri" w:hAnsi="Times New Roman"/>
          <w:lang w:eastAsia="ru-RU"/>
        </w:rPr>
        <w:t xml:space="preserve"> </w:t>
      </w:r>
      <w:r w:rsidR="008D5DCD" w:rsidRPr="009E7F18">
        <w:rPr>
          <w:rFonts w:ascii="Times New Roman" w:eastAsia="Calibri" w:hAnsi="Times New Roman"/>
          <w:bCs/>
          <w:iCs/>
        </w:rPr>
        <w:t>(</w:t>
      </w:r>
      <w:r w:rsidR="005D7ACB">
        <w:rPr>
          <w:rFonts w:ascii="Times New Roman" w:eastAsia="Calibri" w:hAnsi="Times New Roman"/>
          <w:bCs/>
          <w:iCs/>
        </w:rPr>
        <w:t>9</w:t>
      </w:r>
      <w:r w:rsidR="00CF49CA">
        <w:rPr>
          <w:rFonts w:ascii="Times New Roman" w:eastAsia="Calibri" w:hAnsi="Times New Roman"/>
          <w:bCs/>
          <w:iCs/>
        </w:rPr>
        <w:t>5,78</w:t>
      </w:r>
      <w:r w:rsidR="00B72F8A">
        <w:rPr>
          <w:rFonts w:ascii="Times New Roman" w:eastAsia="Calibri" w:hAnsi="Times New Roman"/>
          <w:lang w:eastAsia="ar-SA"/>
        </w:rPr>
        <w:t xml:space="preserve"> </w:t>
      </w:r>
      <w:r w:rsidR="008D5DCD" w:rsidRPr="009E7F18">
        <w:rPr>
          <w:rFonts w:ascii="Times New Roman" w:eastAsia="Calibri" w:hAnsi="Times New Roman"/>
          <w:bCs/>
          <w:iCs/>
        </w:rPr>
        <w:t>балл</w:t>
      </w:r>
      <w:r w:rsidR="00CF49CA">
        <w:rPr>
          <w:rFonts w:ascii="Times New Roman" w:eastAsia="Calibri" w:hAnsi="Times New Roman"/>
          <w:bCs/>
          <w:iCs/>
        </w:rPr>
        <w:t>ов</w:t>
      </w:r>
      <w:r w:rsidR="008D5DCD" w:rsidRPr="009E7F18">
        <w:rPr>
          <w:rFonts w:ascii="Times New Roman" w:eastAsia="Calibri" w:hAnsi="Times New Roman"/>
          <w:bCs/>
          <w:iCs/>
        </w:rPr>
        <w:t>)</w:t>
      </w:r>
      <w:r w:rsidRPr="009E7F18">
        <w:rPr>
          <w:rFonts w:ascii="Times New Roman" w:eastAsia="Calibri" w:hAnsi="Times New Roman"/>
        </w:rPr>
        <w:t>.</w:t>
      </w:r>
    </w:p>
    <w:p w:rsidR="00F955CF" w:rsidRPr="009E7F18" w:rsidRDefault="00F955CF" w:rsidP="005E6902">
      <w:pPr>
        <w:spacing w:line="360" w:lineRule="auto"/>
        <w:ind w:firstLine="709"/>
        <w:jc w:val="both"/>
        <w:rPr>
          <w:rFonts w:ascii="Times New Roman" w:eastAsia="Calibri" w:hAnsi="Times New Roman"/>
        </w:rPr>
      </w:pPr>
    </w:p>
    <w:p w:rsidR="00F955CF" w:rsidRPr="009E7F18" w:rsidRDefault="00FD592D" w:rsidP="005E6902">
      <w:pPr>
        <w:spacing w:line="360" w:lineRule="auto"/>
        <w:ind w:firstLine="709"/>
        <w:jc w:val="right"/>
        <w:rPr>
          <w:rFonts w:ascii="Times New Roman" w:hAnsi="Times New Roman"/>
        </w:rPr>
      </w:pPr>
      <w:r w:rsidRPr="009E7F18">
        <w:rPr>
          <w:rFonts w:ascii="Times New Roman" w:hAnsi="Times New Roman"/>
        </w:rPr>
        <w:t xml:space="preserve">Таблица </w:t>
      </w:r>
      <w:r w:rsidR="00164A6C" w:rsidRPr="009E7F18">
        <w:rPr>
          <w:rFonts w:ascii="Times New Roman" w:hAnsi="Times New Roman"/>
        </w:rPr>
        <w:t>3</w:t>
      </w:r>
      <w:r w:rsidRPr="009E7F18">
        <w:rPr>
          <w:rFonts w:ascii="Times New Roman" w:hAnsi="Times New Roman"/>
        </w:rPr>
        <w:t>.1. Общий р</w:t>
      </w:r>
      <w:r w:rsidR="00F955CF" w:rsidRPr="009E7F18">
        <w:rPr>
          <w:rFonts w:ascii="Times New Roman" w:hAnsi="Times New Roman"/>
        </w:rPr>
        <w:t>ейтинг образовательных учреждений, в баллах</w:t>
      </w:r>
    </w:p>
    <w:tbl>
      <w:tblPr>
        <w:tblW w:w="1003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6420"/>
        <w:gridCol w:w="7"/>
        <w:gridCol w:w="2396"/>
        <w:gridCol w:w="6"/>
      </w:tblGrid>
      <w:tr w:rsidR="003D7FAB" w:rsidRPr="009E7F18" w:rsidTr="008D5DCD">
        <w:trPr>
          <w:trHeight w:val="427"/>
        </w:trPr>
        <w:tc>
          <w:tcPr>
            <w:tcW w:w="1205" w:type="dxa"/>
            <w:shd w:val="clear" w:color="auto" w:fill="BFBFBF"/>
            <w:vAlign w:val="center"/>
          </w:tcPr>
          <w:p w:rsidR="00963895" w:rsidRPr="009E7F18" w:rsidRDefault="00963895" w:rsidP="00301579">
            <w:pPr>
              <w:spacing w:line="276" w:lineRule="auto"/>
              <w:jc w:val="center"/>
              <w:rPr>
                <w:rFonts w:ascii="Times New Roman" w:hAnsi="Times New Roman"/>
                <w:b/>
                <w:bCs/>
                <w:lang w:eastAsia="ru-RU"/>
              </w:rPr>
            </w:pPr>
            <w:r w:rsidRPr="009E7F18">
              <w:rPr>
                <w:rFonts w:ascii="Times New Roman" w:hAnsi="Times New Roman"/>
                <w:b/>
                <w:bCs/>
                <w:lang w:eastAsia="ru-RU"/>
              </w:rPr>
              <w:t>№ в рейтинге</w:t>
            </w:r>
          </w:p>
        </w:tc>
        <w:tc>
          <w:tcPr>
            <w:tcW w:w="6427" w:type="dxa"/>
            <w:gridSpan w:val="2"/>
            <w:shd w:val="clear" w:color="auto" w:fill="BFBFBF"/>
            <w:vAlign w:val="center"/>
          </w:tcPr>
          <w:p w:rsidR="00963895" w:rsidRPr="009E7F18" w:rsidRDefault="00963895" w:rsidP="00301579">
            <w:pPr>
              <w:spacing w:line="276" w:lineRule="auto"/>
              <w:jc w:val="center"/>
              <w:rPr>
                <w:rFonts w:ascii="Times New Roman" w:hAnsi="Times New Roman"/>
                <w:b/>
                <w:bCs/>
                <w:lang w:eastAsia="ru-RU"/>
              </w:rPr>
            </w:pPr>
            <w:r w:rsidRPr="009E7F18">
              <w:rPr>
                <w:rFonts w:ascii="Times New Roman" w:hAnsi="Times New Roman"/>
                <w:b/>
                <w:bCs/>
                <w:lang w:eastAsia="ru-RU"/>
              </w:rPr>
              <w:t>Показатели</w:t>
            </w:r>
          </w:p>
        </w:tc>
        <w:tc>
          <w:tcPr>
            <w:tcW w:w="2402" w:type="dxa"/>
            <w:gridSpan w:val="2"/>
            <w:shd w:val="clear" w:color="auto" w:fill="BFBFBF"/>
          </w:tcPr>
          <w:p w:rsidR="00963895" w:rsidRPr="009E7F18" w:rsidRDefault="00963895" w:rsidP="00301579">
            <w:pPr>
              <w:spacing w:line="276" w:lineRule="auto"/>
              <w:jc w:val="center"/>
              <w:rPr>
                <w:rFonts w:ascii="Times New Roman" w:hAnsi="Times New Roman"/>
                <w:b/>
                <w:bCs/>
                <w:lang w:eastAsia="ru-RU"/>
              </w:rPr>
            </w:pPr>
            <w:r w:rsidRPr="009E7F18">
              <w:rPr>
                <w:rFonts w:ascii="Times New Roman" w:hAnsi="Times New Roman"/>
                <w:b/>
                <w:bCs/>
                <w:lang w:eastAsia="ru-RU"/>
              </w:rPr>
              <w:t xml:space="preserve">Общий </w:t>
            </w:r>
            <w:r w:rsidRPr="009E7F18">
              <w:rPr>
                <w:rFonts w:ascii="Times New Roman" w:hAnsi="Times New Roman"/>
                <w:b/>
              </w:rPr>
              <w:t>показатель оценки качества</w:t>
            </w:r>
          </w:p>
        </w:tc>
      </w:tr>
      <w:tr w:rsidR="00152311" w:rsidRPr="002B6F0B" w:rsidTr="00115066">
        <w:trPr>
          <w:trHeight w:val="379"/>
        </w:trPr>
        <w:tc>
          <w:tcPr>
            <w:tcW w:w="1205" w:type="dxa"/>
            <w:shd w:val="clear" w:color="auto" w:fill="FFFFFF" w:themeFill="background1"/>
            <w:vAlign w:val="bottom"/>
          </w:tcPr>
          <w:p w:rsidR="00152311" w:rsidRPr="005B08AF" w:rsidRDefault="00152311" w:rsidP="00301579">
            <w:pPr>
              <w:spacing w:line="276" w:lineRule="auto"/>
              <w:jc w:val="center"/>
              <w:rPr>
                <w:rFonts w:ascii="Times New Roman" w:eastAsia="Calibri" w:hAnsi="Times New Roman"/>
                <w:lang w:eastAsia="ar-SA"/>
              </w:rPr>
            </w:pPr>
            <w:r w:rsidRPr="005B08AF">
              <w:rPr>
                <w:rFonts w:ascii="Times New Roman" w:eastAsia="Calibri" w:hAnsi="Times New Roman"/>
                <w:lang w:eastAsia="ar-SA"/>
              </w:rPr>
              <w:t>1</w:t>
            </w:r>
          </w:p>
        </w:tc>
        <w:tc>
          <w:tcPr>
            <w:tcW w:w="6427" w:type="dxa"/>
            <w:gridSpan w:val="2"/>
            <w:shd w:val="clear" w:color="auto" w:fill="FFFFFF" w:themeFill="background1"/>
            <w:noWrap/>
            <w:vAlign w:val="center"/>
          </w:tcPr>
          <w:p w:rsidR="00152311" w:rsidRPr="00152311" w:rsidRDefault="00152311" w:rsidP="00152311">
            <w:pPr>
              <w:rPr>
                <w:rFonts w:ascii="Times New Roman" w:hAnsi="Times New Roman"/>
                <w:color w:val="000000"/>
              </w:rPr>
            </w:pPr>
            <w:r w:rsidRPr="00152311">
              <w:rPr>
                <w:rFonts w:ascii="Times New Roman" w:hAnsi="Times New Roman"/>
              </w:rPr>
              <w:t>МБДОУ № 3 "</w:t>
            </w:r>
            <w:r w:rsidR="00D11B28" w:rsidRPr="00152311">
              <w:rPr>
                <w:rFonts w:ascii="Times New Roman" w:hAnsi="Times New Roman"/>
              </w:rPr>
              <w:t>Чебурашка</w:t>
            </w:r>
            <w:r w:rsidRPr="00152311">
              <w:rPr>
                <w:rFonts w:ascii="Times New Roman" w:hAnsi="Times New Roman"/>
              </w:rPr>
              <w:t>"</w:t>
            </w:r>
          </w:p>
        </w:tc>
        <w:tc>
          <w:tcPr>
            <w:tcW w:w="2402" w:type="dxa"/>
            <w:gridSpan w:val="2"/>
            <w:vAlign w:val="bottom"/>
          </w:tcPr>
          <w:p w:rsidR="00152311" w:rsidRPr="00152311" w:rsidRDefault="00152311" w:rsidP="00152311">
            <w:pPr>
              <w:jc w:val="center"/>
              <w:rPr>
                <w:rFonts w:ascii="Times New Roman" w:hAnsi="Times New Roman"/>
                <w:color w:val="000000" w:themeColor="text1"/>
              </w:rPr>
            </w:pPr>
            <w:r w:rsidRPr="00152311">
              <w:rPr>
                <w:rFonts w:ascii="Times New Roman" w:hAnsi="Times New Roman"/>
                <w:bCs/>
                <w:color w:val="000000" w:themeColor="text1"/>
              </w:rPr>
              <w:t>95,78</w:t>
            </w:r>
          </w:p>
        </w:tc>
      </w:tr>
      <w:tr w:rsidR="00152311" w:rsidRPr="002B6F0B" w:rsidTr="00115066">
        <w:trPr>
          <w:trHeight w:val="429"/>
        </w:trPr>
        <w:tc>
          <w:tcPr>
            <w:tcW w:w="1205" w:type="dxa"/>
            <w:shd w:val="clear" w:color="auto" w:fill="FFFFFF" w:themeFill="background1"/>
            <w:vAlign w:val="bottom"/>
          </w:tcPr>
          <w:p w:rsidR="00152311" w:rsidRPr="005B08AF" w:rsidRDefault="00152311" w:rsidP="00301579">
            <w:pPr>
              <w:spacing w:line="276" w:lineRule="auto"/>
              <w:jc w:val="center"/>
              <w:rPr>
                <w:rFonts w:ascii="Times New Roman" w:hAnsi="Times New Roman"/>
                <w:lang w:eastAsia="ru-RU"/>
              </w:rPr>
            </w:pPr>
            <w:r w:rsidRPr="005B08AF">
              <w:rPr>
                <w:rFonts w:ascii="Times New Roman" w:hAnsi="Times New Roman"/>
                <w:lang w:eastAsia="ru-RU"/>
              </w:rPr>
              <w:t>2</w:t>
            </w:r>
          </w:p>
        </w:tc>
        <w:tc>
          <w:tcPr>
            <w:tcW w:w="6427" w:type="dxa"/>
            <w:gridSpan w:val="2"/>
            <w:shd w:val="clear" w:color="auto" w:fill="FFFFFF" w:themeFill="background1"/>
            <w:noWrap/>
            <w:vAlign w:val="center"/>
          </w:tcPr>
          <w:p w:rsidR="00152311" w:rsidRPr="00152311" w:rsidRDefault="00152311" w:rsidP="00152311">
            <w:pPr>
              <w:rPr>
                <w:rFonts w:ascii="Times New Roman" w:hAnsi="Times New Roman"/>
                <w:color w:val="000000"/>
              </w:rPr>
            </w:pPr>
            <w:r w:rsidRPr="00152311">
              <w:rPr>
                <w:rFonts w:ascii="Times New Roman" w:hAnsi="Times New Roman"/>
              </w:rPr>
              <w:t>МАДОУ № 1 "</w:t>
            </w:r>
            <w:r w:rsidR="00D11B28" w:rsidRPr="00152311">
              <w:rPr>
                <w:rFonts w:ascii="Times New Roman" w:hAnsi="Times New Roman"/>
              </w:rPr>
              <w:t>Белоснежка</w:t>
            </w:r>
            <w:r w:rsidRPr="00152311">
              <w:rPr>
                <w:rFonts w:ascii="Times New Roman" w:hAnsi="Times New Roman"/>
              </w:rPr>
              <w:t>"</w:t>
            </w:r>
          </w:p>
        </w:tc>
        <w:tc>
          <w:tcPr>
            <w:tcW w:w="2402" w:type="dxa"/>
            <w:gridSpan w:val="2"/>
            <w:vAlign w:val="bottom"/>
          </w:tcPr>
          <w:p w:rsidR="00152311" w:rsidRPr="00152311" w:rsidRDefault="00152311" w:rsidP="00152311">
            <w:pPr>
              <w:jc w:val="center"/>
              <w:rPr>
                <w:rFonts w:ascii="Times New Roman" w:hAnsi="Times New Roman"/>
                <w:color w:val="000000" w:themeColor="text1"/>
              </w:rPr>
            </w:pPr>
            <w:r w:rsidRPr="00152311">
              <w:rPr>
                <w:rFonts w:ascii="Times New Roman" w:hAnsi="Times New Roman"/>
                <w:bCs/>
                <w:color w:val="000000" w:themeColor="text1"/>
              </w:rPr>
              <w:t>92,96</w:t>
            </w:r>
          </w:p>
        </w:tc>
      </w:tr>
      <w:tr w:rsidR="00152311" w:rsidRPr="002B6F0B" w:rsidTr="00115066">
        <w:trPr>
          <w:trHeight w:val="409"/>
        </w:trPr>
        <w:tc>
          <w:tcPr>
            <w:tcW w:w="1205" w:type="dxa"/>
            <w:shd w:val="clear" w:color="auto" w:fill="FFFFFF" w:themeFill="background1"/>
            <w:vAlign w:val="bottom"/>
          </w:tcPr>
          <w:p w:rsidR="00152311" w:rsidRPr="005B08AF" w:rsidRDefault="00152311" w:rsidP="00301579">
            <w:pPr>
              <w:spacing w:line="276" w:lineRule="auto"/>
              <w:jc w:val="center"/>
              <w:rPr>
                <w:rFonts w:ascii="Times New Roman" w:hAnsi="Times New Roman"/>
                <w:lang w:eastAsia="ru-RU"/>
              </w:rPr>
            </w:pPr>
            <w:r w:rsidRPr="005B08AF">
              <w:rPr>
                <w:rFonts w:ascii="Times New Roman" w:hAnsi="Times New Roman"/>
                <w:lang w:eastAsia="ru-RU"/>
              </w:rPr>
              <w:t>3</w:t>
            </w:r>
          </w:p>
        </w:tc>
        <w:tc>
          <w:tcPr>
            <w:tcW w:w="6427" w:type="dxa"/>
            <w:gridSpan w:val="2"/>
            <w:shd w:val="clear" w:color="auto" w:fill="FFFFFF" w:themeFill="background1"/>
            <w:noWrap/>
            <w:vAlign w:val="center"/>
          </w:tcPr>
          <w:p w:rsidR="00152311" w:rsidRPr="00152311" w:rsidRDefault="00152311" w:rsidP="00152311">
            <w:pPr>
              <w:rPr>
                <w:rFonts w:ascii="Times New Roman" w:hAnsi="Times New Roman"/>
                <w:color w:val="000000"/>
              </w:rPr>
            </w:pPr>
            <w:r w:rsidRPr="00152311">
              <w:rPr>
                <w:rFonts w:ascii="Times New Roman" w:hAnsi="Times New Roman"/>
              </w:rPr>
              <w:t>МБДОУ № 5 "</w:t>
            </w:r>
            <w:r w:rsidR="00D11B28" w:rsidRPr="00152311">
              <w:rPr>
                <w:rFonts w:ascii="Times New Roman" w:hAnsi="Times New Roman"/>
              </w:rPr>
              <w:t>Дельфин</w:t>
            </w:r>
            <w:r w:rsidRPr="00152311">
              <w:rPr>
                <w:rFonts w:ascii="Times New Roman" w:hAnsi="Times New Roman"/>
              </w:rPr>
              <w:t>"</w:t>
            </w:r>
          </w:p>
        </w:tc>
        <w:tc>
          <w:tcPr>
            <w:tcW w:w="2402" w:type="dxa"/>
            <w:gridSpan w:val="2"/>
            <w:vAlign w:val="bottom"/>
          </w:tcPr>
          <w:p w:rsidR="00152311" w:rsidRPr="00152311" w:rsidRDefault="00152311" w:rsidP="00152311">
            <w:pPr>
              <w:jc w:val="center"/>
              <w:rPr>
                <w:rFonts w:ascii="Times New Roman" w:hAnsi="Times New Roman"/>
                <w:color w:val="000000" w:themeColor="text1"/>
              </w:rPr>
            </w:pPr>
            <w:r w:rsidRPr="00152311">
              <w:rPr>
                <w:rFonts w:ascii="Times New Roman" w:hAnsi="Times New Roman"/>
                <w:bCs/>
                <w:color w:val="000000" w:themeColor="text1"/>
              </w:rPr>
              <w:t>92,90</w:t>
            </w:r>
          </w:p>
        </w:tc>
      </w:tr>
      <w:tr w:rsidR="00152311" w:rsidRPr="00152311" w:rsidTr="00115066">
        <w:tblPrEx>
          <w:tblLook w:val="0000" w:firstRow="0" w:lastRow="0" w:firstColumn="0" w:lastColumn="0" w:noHBand="0" w:noVBand="0"/>
        </w:tblPrEx>
        <w:trPr>
          <w:gridAfter w:val="1"/>
          <w:wAfter w:w="6" w:type="dxa"/>
          <w:trHeight w:val="375"/>
        </w:trPr>
        <w:tc>
          <w:tcPr>
            <w:tcW w:w="1205" w:type="dxa"/>
            <w:shd w:val="clear" w:color="auto" w:fill="FFFFFF" w:themeFill="background1"/>
            <w:vAlign w:val="bottom"/>
          </w:tcPr>
          <w:p w:rsidR="00152311" w:rsidRPr="005B08AF" w:rsidRDefault="00152311" w:rsidP="00301579">
            <w:pPr>
              <w:spacing w:line="276" w:lineRule="auto"/>
              <w:ind w:left="5"/>
              <w:jc w:val="center"/>
              <w:rPr>
                <w:rFonts w:ascii="Times New Roman" w:hAnsi="Times New Roman"/>
              </w:rPr>
            </w:pPr>
            <w:r w:rsidRPr="005B08AF">
              <w:rPr>
                <w:rFonts w:ascii="Times New Roman" w:hAnsi="Times New Roman"/>
              </w:rPr>
              <w:t>4</w:t>
            </w:r>
          </w:p>
        </w:tc>
        <w:tc>
          <w:tcPr>
            <w:tcW w:w="6420" w:type="dxa"/>
            <w:shd w:val="clear" w:color="auto" w:fill="FFFFFF" w:themeFill="background1"/>
            <w:vAlign w:val="center"/>
          </w:tcPr>
          <w:p w:rsidR="00152311" w:rsidRPr="00152311" w:rsidRDefault="00152311" w:rsidP="00152311">
            <w:pPr>
              <w:rPr>
                <w:rFonts w:ascii="Times New Roman" w:hAnsi="Times New Roman"/>
                <w:color w:val="000000"/>
              </w:rPr>
            </w:pPr>
            <w:r w:rsidRPr="00152311">
              <w:rPr>
                <w:rFonts w:ascii="Times New Roman" w:hAnsi="Times New Roman"/>
              </w:rPr>
              <w:t>МБДОУ № 4 "</w:t>
            </w:r>
            <w:r w:rsidR="00D11B28" w:rsidRPr="00152311">
              <w:rPr>
                <w:rFonts w:ascii="Times New Roman" w:hAnsi="Times New Roman"/>
              </w:rPr>
              <w:t>Росинка</w:t>
            </w:r>
            <w:r w:rsidRPr="00152311">
              <w:rPr>
                <w:rFonts w:ascii="Times New Roman" w:hAnsi="Times New Roman"/>
              </w:rPr>
              <w:t>"</w:t>
            </w:r>
          </w:p>
        </w:tc>
        <w:tc>
          <w:tcPr>
            <w:tcW w:w="2403" w:type="dxa"/>
            <w:gridSpan w:val="2"/>
            <w:vAlign w:val="bottom"/>
          </w:tcPr>
          <w:p w:rsidR="00152311" w:rsidRPr="00152311" w:rsidRDefault="00152311" w:rsidP="00152311">
            <w:pPr>
              <w:jc w:val="center"/>
              <w:rPr>
                <w:rFonts w:ascii="Times New Roman" w:hAnsi="Times New Roman"/>
                <w:color w:val="000000" w:themeColor="text1"/>
              </w:rPr>
            </w:pPr>
            <w:r w:rsidRPr="00152311">
              <w:rPr>
                <w:rFonts w:ascii="Times New Roman" w:hAnsi="Times New Roman"/>
                <w:bCs/>
                <w:color w:val="000000" w:themeColor="text1"/>
              </w:rPr>
              <w:t>91,66</w:t>
            </w:r>
          </w:p>
        </w:tc>
      </w:tr>
      <w:tr w:rsidR="00152311" w:rsidRPr="00152311" w:rsidTr="00115066">
        <w:tblPrEx>
          <w:tblLook w:val="0000" w:firstRow="0" w:lastRow="0" w:firstColumn="0" w:lastColumn="0" w:noHBand="0" w:noVBand="0"/>
        </w:tblPrEx>
        <w:trPr>
          <w:gridAfter w:val="1"/>
          <w:wAfter w:w="6" w:type="dxa"/>
          <w:trHeight w:val="375"/>
        </w:trPr>
        <w:tc>
          <w:tcPr>
            <w:tcW w:w="1205" w:type="dxa"/>
            <w:shd w:val="clear" w:color="auto" w:fill="FFFFFF" w:themeFill="background1"/>
            <w:vAlign w:val="bottom"/>
          </w:tcPr>
          <w:p w:rsidR="00152311" w:rsidRPr="005B08AF" w:rsidRDefault="00152311" w:rsidP="00301579">
            <w:pPr>
              <w:spacing w:line="276" w:lineRule="auto"/>
              <w:ind w:left="5"/>
              <w:jc w:val="center"/>
              <w:rPr>
                <w:rFonts w:ascii="Times New Roman" w:hAnsi="Times New Roman"/>
              </w:rPr>
            </w:pPr>
            <w:r w:rsidRPr="005B08AF">
              <w:rPr>
                <w:rFonts w:ascii="Times New Roman" w:hAnsi="Times New Roman"/>
              </w:rPr>
              <w:t>5</w:t>
            </w:r>
          </w:p>
        </w:tc>
        <w:tc>
          <w:tcPr>
            <w:tcW w:w="6420" w:type="dxa"/>
            <w:shd w:val="clear" w:color="auto" w:fill="FFFFFF" w:themeFill="background1"/>
            <w:vAlign w:val="center"/>
          </w:tcPr>
          <w:p w:rsidR="00152311" w:rsidRPr="00152311" w:rsidRDefault="00152311" w:rsidP="00152311">
            <w:pPr>
              <w:rPr>
                <w:rFonts w:ascii="Times New Roman" w:hAnsi="Times New Roman"/>
                <w:color w:val="000000"/>
              </w:rPr>
            </w:pPr>
            <w:r w:rsidRPr="00152311">
              <w:rPr>
                <w:rFonts w:ascii="Times New Roman" w:hAnsi="Times New Roman"/>
              </w:rPr>
              <w:t>МБДОУ № 2 "</w:t>
            </w:r>
            <w:proofErr w:type="spellStart"/>
            <w:r w:rsidR="00D11B28" w:rsidRPr="00152311">
              <w:rPr>
                <w:rFonts w:ascii="Times New Roman" w:hAnsi="Times New Roman"/>
              </w:rPr>
              <w:t>Дюймовочка</w:t>
            </w:r>
            <w:proofErr w:type="spellEnd"/>
            <w:r w:rsidRPr="00152311">
              <w:rPr>
                <w:rFonts w:ascii="Times New Roman" w:hAnsi="Times New Roman"/>
              </w:rPr>
              <w:t>"</w:t>
            </w:r>
          </w:p>
        </w:tc>
        <w:tc>
          <w:tcPr>
            <w:tcW w:w="2403" w:type="dxa"/>
            <w:gridSpan w:val="2"/>
            <w:vAlign w:val="bottom"/>
          </w:tcPr>
          <w:p w:rsidR="00152311" w:rsidRPr="00152311" w:rsidRDefault="00152311" w:rsidP="00152311">
            <w:pPr>
              <w:jc w:val="center"/>
              <w:rPr>
                <w:rFonts w:ascii="Times New Roman" w:hAnsi="Times New Roman"/>
                <w:color w:val="000000" w:themeColor="text1"/>
              </w:rPr>
            </w:pPr>
            <w:r w:rsidRPr="00152311">
              <w:rPr>
                <w:rFonts w:ascii="Times New Roman" w:hAnsi="Times New Roman"/>
                <w:bCs/>
                <w:color w:val="000000" w:themeColor="text1"/>
              </w:rPr>
              <w:t>88,56</w:t>
            </w:r>
          </w:p>
        </w:tc>
      </w:tr>
      <w:tr w:rsidR="00152311" w:rsidRPr="00152311" w:rsidTr="00115066">
        <w:tblPrEx>
          <w:tblLook w:val="0000" w:firstRow="0" w:lastRow="0" w:firstColumn="0" w:lastColumn="0" w:noHBand="0" w:noVBand="0"/>
        </w:tblPrEx>
        <w:trPr>
          <w:gridAfter w:val="1"/>
          <w:wAfter w:w="6" w:type="dxa"/>
          <w:trHeight w:val="375"/>
        </w:trPr>
        <w:tc>
          <w:tcPr>
            <w:tcW w:w="1205" w:type="dxa"/>
            <w:shd w:val="clear" w:color="auto" w:fill="FFFFFF" w:themeFill="background1"/>
            <w:vAlign w:val="bottom"/>
          </w:tcPr>
          <w:p w:rsidR="00152311" w:rsidRPr="005B08AF" w:rsidRDefault="00152311" w:rsidP="00301579">
            <w:pPr>
              <w:spacing w:line="276" w:lineRule="auto"/>
              <w:ind w:left="5"/>
              <w:jc w:val="center"/>
              <w:rPr>
                <w:rFonts w:ascii="Times New Roman" w:hAnsi="Times New Roman"/>
              </w:rPr>
            </w:pPr>
            <w:r w:rsidRPr="005B08AF">
              <w:rPr>
                <w:rFonts w:ascii="Times New Roman" w:hAnsi="Times New Roman"/>
              </w:rPr>
              <w:t>6</w:t>
            </w:r>
          </w:p>
        </w:tc>
        <w:tc>
          <w:tcPr>
            <w:tcW w:w="6420" w:type="dxa"/>
            <w:shd w:val="clear" w:color="auto" w:fill="FFFFFF" w:themeFill="background1"/>
            <w:vAlign w:val="center"/>
          </w:tcPr>
          <w:p w:rsidR="00152311" w:rsidRPr="00152311" w:rsidRDefault="00152311" w:rsidP="00152311">
            <w:pPr>
              <w:rPr>
                <w:rFonts w:ascii="Times New Roman" w:hAnsi="Times New Roman"/>
                <w:color w:val="000000"/>
              </w:rPr>
            </w:pPr>
            <w:r w:rsidRPr="00152311">
              <w:rPr>
                <w:rFonts w:ascii="Times New Roman" w:hAnsi="Times New Roman"/>
              </w:rPr>
              <w:t>МБДОУ № 15 "</w:t>
            </w:r>
            <w:r w:rsidR="00D11B28" w:rsidRPr="00152311">
              <w:rPr>
                <w:rFonts w:ascii="Times New Roman" w:hAnsi="Times New Roman"/>
              </w:rPr>
              <w:t>Ромашка</w:t>
            </w:r>
            <w:r w:rsidRPr="00152311">
              <w:rPr>
                <w:rFonts w:ascii="Times New Roman" w:hAnsi="Times New Roman"/>
              </w:rPr>
              <w:t>"</w:t>
            </w:r>
          </w:p>
        </w:tc>
        <w:tc>
          <w:tcPr>
            <w:tcW w:w="2403" w:type="dxa"/>
            <w:gridSpan w:val="2"/>
            <w:vAlign w:val="bottom"/>
          </w:tcPr>
          <w:p w:rsidR="00152311" w:rsidRPr="00152311" w:rsidRDefault="00152311" w:rsidP="00152311">
            <w:pPr>
              <w:jc w:val="center"/>
              <w:rPr>
                <w:rFonts w:ascii="Times New Roman" w:hAnsi="Times New Roman"/>
                <w:color w:val="000000" w:themeColor="text1"/>
              </w:rPr>
            </w:pPr>
            <w:r w:rsidRPr="00152311">
              <w:rPr>
                <w:rFonts w:ascii="Times New Roman" w:hAnsi="Times New Roman"/>
                <w:bCs/>
                <w:color w:val="000000" w:themeColor="text1"/>
              </w:rPr>
              <w:t>86,88</w:t>
            </w:r>
          </w:p>
        </w:tc>
      </w:tr>
      <w:tr w:rsidR="00152311" w:rsidRPr="00152311" w:rsidTr="00115066">
        <w:tblPrEx>
          <w:tblLook w:val="0000" w:firstRow="0" w:lastRow="0" w:firstColumn="0" w:lastColumn="0" w:noHBand="0" w:noVBand="0"/>
        </w:tblPrEx>
        <w:trPr>
          <w:gridAfter w:val="1"/>
          <w:wAfter w:w="6" w:type="dxa"/>
          <w:trHeight w:val="375"/>
        </w:trPr>
        <w:tc>
          <w:tcPr>
            <w:tcW w:w="1205" w:type="dxa"/>
            <w:shd w:val="clear" w:color="auto" w:fill="FFFFFF" w:themeFill="background1"/>
            <w:vAlign w:val="bottom"/>
          </w:tcPr>
          <w:p w:rsidR="00152311" w:rsidRPr="005B08AF" w:rsidRDefault="00152311" w:rsidP="00301579">
            <w:pPr>
              <w:spacing w:line="276" w:lineRule="auto"/>
              <w:ind w:left="5"/>
              <w:jc w:val="center"/>
              <w:rPr>
                <w:rFonts w:ascii="Times New Roman" w:hAnsi="Times New Roman"/>
              </w:rPr>
            </w:pPr>
            <w:r w:rsidRPr="005B08AF">
              <w:rPr>
                <w:rFonts w:ascii="Times New Roman" w:hAnsi="Times New Roman"/>
              </w:rPr>
              <w:t>7</w:t>
            </w:r>
          </w:p>
        </w:tc>
        <w:tc>
          <w:tcPr>
            <w:tcW w:w="6420" w:type="dxa"/>
            <w:shd w:val="clear" w:color="auto" w:fill="FFFFFF" w:themeFill="background1"/>
            <w:vAlign w:val="center"/>
          </w:tcPr>
          <w:p w:rsidR="00152311" w:rsidRPr="00152311" w:rsidRDefault="00152311" w:rsidP="00152311">
            <w:pPr>
              <w:rPr>
                <w:rFonts w:ascii="Times New Roman" w:hAnsi="Times New Roman"/>
                <w:color w:val="000000"/>
              </w:rPr>
            </w:pPr>
            <w:r w:rsidRPr="00152311">
              <w:rPr>
                <w:rFonts w:ascii="Times New Roman" w:hAnsi="Times New Roman"/>
              </w:rPr>
              <w:t>МБДОУ № 8 "</w:t>
            </w:r>
            <w:r w:rsidR="00D11B28" w:rsidRPr="00152311">
              <w:rPr>
                <w:rFonts w:ascii="Times New Roman" w:hAnsi="Times New Roman"/>
              </w:rPr>
              <w:t>Теремок</w:t>
            </w:r>
            <w:r w:rsidRPr="00152311">
              <w:rPr>
                <w:rFonts w:ascii="Times New Roman" w:hAnsi="Times New Roman"/>
              </w:rPr>
              <w:t>"</w:t>
            </w:r>
          </w:p>
        </w:tc>
        <w:tc>
          <w:tcPr>
            <w:tcW w:w="2403" w:type="dxa"/>
            <w:gridSpan w:val="2"/>
            <w:vAlign w:val="bottom"/>
          </w:tcPr>
          <w:p w:rsidR="00152311" w:rsidRPr="00152311" w:rsidRDefault="00152311" w:rsidP="00152311">
            <w:pPr>
              <w:jc w:val="center"/>
              <w:rPr>
                <w:rFonts w:ascii="Times New Roman" w:hAnsi="Times New Roman"/>
                <w:color w:val="000000" w:themeColor="text1"/>
              </w:rPr>
            </w:pPr>
            <w:r w:rsidRPr="00152311">
              <w:rPr>
                <w:rFonts w:ascii="Times New Roman" w:hAnsi="Times New Roman"/>
                <w:bCs/>
                <w:color w:val="000000" w:themeColor="text1"/>
              </w:rPr>
              <w:t>86,42</w:t>
            </w:r>
          </w:p>
        </w:tc>
      </w:tr>
      <w:tr w:rsidR="00152311" w:rsidRPr="00152311" w:rsidTr="00115066">
        <w:tblPrEx>
          <w:tblLook w:val="0000" w:firstRow="0" w:lastRow="0" w:firstColumn="0" w:lastColumn="0" w:noHBand="0" w:noVBand="0"/>
        </w:tblPrEx>
        <w:trPr>
          <w:gridAfter w:val="1"/>
          <w:wAfter w:w="6" w:type="dxa"/>
          <w:trHeight w:val="375"/>
        </w:trPr>
        <w:tc>
          <w:tcPr>
            <w:tcW w:w="1205" w:type="dxa"/>
            <w:shd w:val="clear" w:color="auto" w:fill="FFFFFF" w:themeFill="background1"/>
            <w:vAlign w:val="bottom"/>
          </w:tcPr>
          <w:p w:rsidR="00152311" w:rsidRPr="005B08AF" w:rsidRDefault="00152311" w:rsidP="00301579">
            <w:pPr>
              <w:spacing w:line="276" w:lineRule="auto"/>
              <w:ind w:left="5"/>
              <w:jc w:val="center"/>
              <w:rPr>
                <w:rFonts w:ascii="Times New Roman" w:hAnsi="Times New Roman"/>
              </w:rPr>
            </w:pPr>
            <w:r w:rsidRPr="005B08AF">
              <w:rPr>
                <w:rFonts w:ascii="Times New Roman" w:hAnsi="Times New Roman"/>
              </w:rPr>
              <w:t>8</w:t>
            </w:r>
          </w:p>
        </w:tc>
        <w:tc>
          <w:tcPr>
            <w:tcW w:w="6420" w:type="dxa"/>
            <w:shd w:val="clear" w:color="auto" w:fill="FFFFFF" w:themeFill="background1"/>
            <w:vAlign w:val="center"/>
          </w:tcPr>
          <w:p w:rsidR="00152311" w:rsidRPr="00152311" w:rsidRDefault="00152311" w:rsidP="00152311">
            <w:pPr>
              <w:rPr>
                <w:rFonts w:ascii="Times New Roman" w:hAnsi="Times New Roman"/>
                <w:color w:val="000000"/>
              </w:rPr>
            </w:pPr>
            <w:r w:rsidRPr="00152311">
              <w:rPr>
                <w:rFonts w:ascii="Times New Roman" w:hAnsi="Times New Roman"/>
              </w:rPr>
              <w:t>МБДОУ № 21 "</w:t>
            </w:r>
            <w:r w:rsidR="00D11B28" w:rsidRPr="00152311">
              <w:rPr>
                <w:rFonts w:ascii="Times New Roman" w:hAnsi="Times New Roman"/>
              </w:rPr>
              <w:t>Золотой ключик</w:t>
            </w:r>
            <w:r w:rsidRPr="00152311">
              <w:rPr>
                <w:rFonts w:ascii="Times New Roman" w:hAnsi="Times New Roman"/>
              </w:rPr>
              <w:t>"</w:t>
            </w:r>
          </w:p>
        </w:tc>
        <w:tc>
          <w:tcPr>
            <w:tcW w:w="2403" w:type="dxa"/>
            <w:gridSpan w:val="2"/>
            <w:vAlign w:val="bottom"/>
          </w:tcPr>
          <w:p w:rsidR="00152311" w:rsidRPr="00152311" w:rsidRDefault="00152311" w:rsidP="00152311">
            <w:pPr>
              <w:jc w:val="center"/>
              <w:rPr>
                <w:rFonts w:ascii="Times New Roman" w:hAnsi="Times New Roman"/>
                <w:color w:val="000000" w:themeColor="text1"/>
              </w:rPr>
            </w:pPr>
            <w:r w:rsidRPr="00152311">
              <w:rPr>
                <w:rFonts w:ascii="Times New Roman" w:hAnsi="Times New Roman"/>
                <w:bCs/>
                <w:color w:val="000000" w:themeColor="text1"/>
              </w:rPr>
              <w:t>85,66</w:t>
            </w:r>
          </w:p>
        </w:tc>
      </w:tr>
      <w:tr w:rsidR="00152311" w:rsidRPr="00152311" w:rsidTr="00115066">
        <w:tblPrEx>
          <w:tblLook w:val="0000" w:firstRow="0" w:lastRow="0" w:firstColumn="0" w:lastColumn="0" w:noHBand="0" w:noVBand="0"/>
        </w:tblPrEx>
        <w:trPr>
          <w:gridAfter w:val="1"/>
          <w:wAfter w:w="6" w:type="dxa"/>
          <w:trHeight w:val="375"/>
        </w:trPr>
        <w:tc>
          <w:tcPr>
            <w:tcW w:w="1205" w:type="dxa"/>
            <w:shd w:val="clear" w:color="auto" w:fill="FFFFFF" w:themeFill="background1"/>
            <w:vAlign w:val="bottom"/>
          </w:tcPr>
          <w:p w:rsidR="00152311" w:rsidRPr="005B08AF" w:rsidRDefault="00152311" w:rsidP="00301579">
            <w:pPr>
              <w:spacing w:line="276" w:lineRule="auto"/>
              <w:ind w:left="5"/>
              <w:jc w:val="center"/>
              <w:rPr>
                <w:rFonts w:ascii="Times New Roman" w:hAnsi="Times New Roman"/>
              </w:rPr>
            </w:pPr>
            <w:r w:rsidRPr="005B08AF">
              <w:rPr>
                <w:rFonts w:ascii="Times New Roman" w:hAnsi="Times New Roman"/>
              </w:rPr>
              <w:t>9</w:t>
            </w:r>
          </w:p>
        </w:tc>
        <w:tc>
          <w:tcPr>
            <w:tcW w:w="6420" w:type="dxa"/>
            <w:shd w:val="clear" w:color="auto" w:fill="FFFFFF" w:themeFill="background1"/>
            <w:vAlign w:val="center"/>
          </w:tcPr>
          <w:p w:rsidR="00152311" w:rsidRPr="00152311" w:rsidRDefault="00152311" w:rsidP="00152311">
            <w:pPr>
              <w:rPr>
                <w:rFonts w:ascii="Times New Roman" w:hAnsi="Times New Roman"/>
                <w:color w:val="000000"/>
              </w:rPr>
            </w:pPr>
            <w:r w:rsidRPr="00152311">
              <w:rPr>
                <w:rFonts w:ascii="Times New Roman" w:hAnsi="Times New Roman"/>
              </w:rPr>
              <w:t>МБДОУ № 22 "</w:t>
            </w:r>
            <w:proofErr w:type="spellStart"/>
            <w:r w:rsidR="00D11B28" w:rsidRPr="00152311">
              <w:rPr>
                <w:rFonts w:ascii="Times New Roman" w:hAnsi="Times New Roman"/>
              </w:rPr>
              <w:t>Журавушка</w:t>
            </w:r>
            <w:proofErr w:type="spellEnd"/>
            <w:r w:rsidRPr="00152311">
              <w:rPr>
                <w:rFonts w:ascii="Times New Roman" w:hAnsi="Times New Roman"/>
              </w:rPr>
              <w:t>"</w:t>
            </w:r>
          </w:p>
        </w:tc>
        <w:tc>
          <w:tcPr>
            <w:tcW w:w="2403" w:type="dxa"/>
            <w:gridSpan w:val="2"/>
            <w:vAlign w:val="bottom"/>
          </w:tcPr>
          <w:p w:rsidR="00152311" w:rsidRPr="00152311" w:rsidRDefault="00152311" w:rsidP="00152311">
            <w:pPr>
              <w:jc w:val="center"/>
              <w:rPr>
                <w:rFonts w:ascii="Times New Roman" w:hAnsi="Times New Roman"/>
                <w:color w:val="000000" w:themeColor="text1"/>
              </w:rPr>
            </w:pPr>
            <w:r w:rsidRPr="00152311">
              <w:rPr>
                <w:rFonts w:ascii="Times New Roman" w:hAnsi="Times New Roman"/>
                <w:bCs/>
                <w:color w:val="000000" w:themeColor="text1"/>
              </w:rPr>
              <w:t>85,14</w:t>
            </w:r>
          </w:p>
        </w:tc>
      </w:tr>
      <w:tr w:rsidR="00152311" w:rsidRPr="00152311" w:rsidTr="00115066">
        <w:tblPrEx>
          <w:tblLook w:val="0000" w:firstRow="0" w:lastRow="0" w:firstColumn="0" w:lastColumn="0" w:noHBand="0" w:noVBand="0"/>
        </w:tblPrEx>
        <w:trPr>
          <w:gridAfter w:val="1"/>
          <w:wAfter w:w="6" w:type="dxa"/>
          <w:trHeight w:val="375"/>
        </w:trPr>
        <w:tc>
          <w:tcPr>
            <w:tcW w:w="1205" w:type="dxa"/>
            <w:shd w:val="clear" w:color="auto" w:fill="FFFFFF" w:themeFill="background1"/>
            <w:vAlign w:val="bottom"/>
          </w:tcPr>
          <w:p w:rsidR="00152311" w:rsidRPr="005B08AF" w:rsidRDefault="00152311" w:rsidP="00301579">
            <w:pPr>
              <w:spacing w:line="276" w:lineRule="auto"/>
              <w:ind w:left="5"/>
              <w:jc w:val="center"/>
              <w:rPr>
                <w:rFonts w:ascii="Times New Roman" w:hAnsi="Times New Roman"/>
              </w:rPr>
            </w:pPr>
            <w:r w:rsidRPr="005B08AF">
              <w:rPr>
                <w:rFonts w:ascii="Times New Roman" w:hAnsi="Times New Roman"/>
              </w:rPr>
              <w:t>10</w:t>
            </w:r>
          </w:p>
        </w:tc>
        <w:tc>
          <w:tcPr>
            <w:tcW w:w="6420" w:type="dxa"/>
            <w:shd w:val="clear" w:color="auto" w:fill="FFFFFF" w:themeFill="background1"/>
            <w:vAlign w:val="center"/>
          </w:tcPr>
          <w:p w:rsidR="00152311" w:rsidRPr="00152311" w:rsidRDefault="00152311" w:rsidP="00152311">
            <w:pPr>
              <w:rPr>
                <w:rFonts w:ascii="Times New Roman" w:hAnsi="Times New Roman"/>
                <w:color w:val="000000"/>
              </w:rPr>
            </w:pPr>
            <w:r w:rsidRPr="00152311">
              <w:rPr>
                <w:rFonts w:ascii="Times New Roman" w:hAnsi="Times New Roman"/>
              </w:rPr>
              <w:t>МБОУ СОШ № 1</w:t>
            </w:r>
          </w:p>
        </w:tc>
        <w:tc>
          <w:tcPr>
            <w:tcW w:w="2403" w:type="dxa"/>
            <w:gridSpan w:val="2"/>
            <w:vAlign w:val="bottom"/>
          </w:tcPr>
          <w:p w:rsidR="00152311" w:rsidRPr="00152311" w:rsidRDefault="00152311" w:rsidP="00152311">
            <w:pPr>
              <w:jc w:val="center"/>
              <w:rPr>
                <w:rFonts w:ascii="Times New Roman" w:hAnsi="Times New Roman"/>
                <w:color w:val="000000" w:themeColor="text1"/>
              </w:rPr>
            </w:pPr>
            <w:r w:rsidRPr="00152311">
              <w:rPr>
                <w:rFonts w:ascii="Times New Roman" w:hAnsi="Times New Roman"/>
                <w:bCs/>
                <w:color w:val="000000" w:themeColor="text1"/>
              </w:rPr>
              <w:t>84,76</w:t>
            </w:r>
          </w:p>
        </w:tc>
      </w:tr>
      <w:tr w:rsidR="00152311" w:rsidRPr="00152311" w:rsidTr="00115066">
        <w:tblPrEx>
          <w:tblLook w:val="0000" w:firstRow="0" w:lastRow="0" w:firstColumn="0" w:lastColumn="0" w:noHBand="0" w:noVBand="0"/>
        </w:tblPrEx>
        <w:trPr>
          <w:gridAfter w:val="1"/>
          <w:wAfter w:w="6" w:type="dxa"/>
          <w:trHeight w:val="375"/>
        </w:trPr>
        <w:tc>
          <w:tcPr>
            <w:tcW w:w="1205" w:type="dxa"/>
            <w:shd w:val="clear" w:color="auto" w:fill="FFFFFF" w:themeFill="background1"/>
            <w:vAlign w:val="bottom"/>
          </w:tcPr>
          <w:p w:rsidR="00152311" w:rsidRPr="005B08AF" w:rsidRDefault="00152311" w:rsidP="00301579">
            <w:pPr>
              <w:spacing w:line="276" w:lineRule="auto"/>
              <w:ind w:left="5"/>
              <w:jc w:val="center"/>
              <w:rPr>
                <w:rFonts w:ascii="Times New Roman" w:hAnsi="Times New Roman"/>
              </w:rPr>
            </w:pPr>
            <w:r w:rsidRPr="005B08AF">
              <w:rPr>
                <w:rFonts w:ascii="Times New Roman" w:hAnsi="Times New Roman"/>
              </w:rPr>
              <w:t>11</w:t>
            </w:r>
          </w:p>
        </w:tc>
        <w:tc>
          <w:tcPr>
            <w:tcW w:w="6420" w:type="dxa"/>
            <w:shd w:val="clear" w:color="auto" w:fill="FFFFFF" w:themeFill="background1"/>
            <w:vAlign w:val="center"/>
          </w:tcPr>
          <w:p w:rsidR="00152311" w:rsidRPr="00152311" w:rsidRDefault="00152311" w:rsidP="00152311">
            <w:pPr>
              <w:rPr>
                <w:rFonts w:ascii="Times New Roman" w:hAnsi="Times New Roman"/>
                <w:color w:val="000000"/>
              </w:rPr>
            </w:pPr>
            <w:r w:rsidRPr="00152311">
              <w:rPr>
                <w:rFonts w:ascii="Times New Roman" w:hAnsi="Times New Roman"/>
              </w:rPr>
              <w:t>МБОУ СОШ № 2</w:t>
            </w:r>
          </w:p>
        </w:tc>
        <w:tc>
          <w:tcPr>
            <w:tcW w:w="2403" w:type="dxa"/>
            <w:gridSpan w:val="2"/>
            <w:vAlign w:val="bottom"/>
          </w:tcPr>
          <w:p w:rsidR="00152311" w:rsidRPr="00152311" w:rsidRDefault="00152311" w:rsidP="00152311">
            <w:pPr>
              <w:jc w:val="center"/>
              <w:rPr>
                <w:rFonts w:ascii="Times New Roman" w:hAnsi="Times New Roman"/>
                <w:color w:val="000000" w:themeColor="text1"/>
              </w:rPr>
            </w:pPr>
            <w:r w:rsidRPr="00152311">
              <w:rPr>
                <w:rFonts w:ascii="Times New Roman" w:hAnsi="Times New Roman"/>
                <w:bCs/>
                <w:color w:val="000000" w:themeColor="text1"/>
              </w:rPr>
              <w:t>84,74</w:t>
            </w:r>
          </w:p>
        </w:tc>
      </w:tr>
      <w:tr w:rsidR="00152311" w:rsidRPr="00152311" w:rsidTr="00115066">
        <w:tblPrEx>
          <w:tblLook w:val="0000" w:firstRow="0" w:lastRow="0" w:firstColumn="0" w:lastColumn="0" w:noHBand="0" w:noVBand="0"/>
        </w:tblPrEx>
        <w:trPr>
          <w:gridAfter w:val="1"/>
          <w:wAfter w:w="6" w:type="dxa"/>
          <w:trHeight w:val="375"/>
        </w:trPr>
        <w:tc>
          <w:tcPr>
            <w:tcW w:w="1205" w:type="dxa"/>
            <w:shd w:val="clear" w:color="auto" w:fill="FFFFFF" w:themeFill="background1"/>
            <w:vAlign w:val="bottom"/>
          </w:tcPr>
          <w:p w:rsidR="00152311" w:rsidRPr="005B08AF" w:rsidRDefault="00152311" w:rsidP="00301579">
            <w:pPr>
              <w:spacing w:line="276" w:lineRule="auto"/>
              <w:ind w:left="5"/>
              <w:jc w:val="center"/>
              <w:rPr>
                <w:rFonts w:ascii="Times New Roman" w:hAnsi="Times New Roman"/>
              </w:rPr>
            </w:pPr>
            <w:r>
              <w:rPr>
                <w:rFonts w:ascii="Times New Roman" w:hAnsi="Times New Roman"/>
              </w:rPr>
              <w:t>12</w:t>
            </w:r>
          </w:p>
        </w:tc>
        <w:tc>
          <w:tcPr>
            <w:tcW w:w="6420" w:type="dxa"/>
            <w:shd w:val="clear" w:color="auto" w:fill="FFFFFF" w:themeFill="background1"/>
            <w:vAlign w:val="center"/>
          </w:tcPr>
          <w:p w:rsidR="00152311" w:rsidRPr="00152311" w:rsidRDefault="00152311" w:rsidP="00152311">
            <w:pPr>
              <w:rPr>
                <w:rFonts w:ascii="Times New Roman" w:hAnsi="Times New Roman"/>
                <w:color w:val="000000"/>
              </w:rPr>
            </w:pPr>
            <w:r w:rsidRPr="00152311">
              <w:rPr>
                <w:rFonts w:ascii="Times New Roman" w:hAnsi="Times New Roman"/>
              </w:rPr>
              <w:t>МАДОУ № 6 "</w:t>
            </w:r>
            <w:r w:rsidR="00D11B28" w:rsidRPr="00152311">
              <w:rPr>
                <w:rFonts w:ascii="Times New Roman" w:hAnsi="Times New Roman"/>
              </w:rPr>
              <w:t>Золушка</w:t>
            </w:r>
            <w:r w:rsidRPr="00152311">
              <w:rPr>
                <w:rFonts w:ascii="Times New Roman" w:hAnsi="Times New Roman"/>
              </w:rPr>
              <w:t>"</w:t>
            </w:r>
          </w:p>
        </w:tc>
        <w:tc>
          <w:tcPr>
            <w:tcW w:w="2403" w:type="dxa"/>
            <w:gridSpan w:val="2"/>
            <w:vAlign w:val="bottom"/>
          </w:tcPr>
          <w:p w:rsidR="00152311" w:rsidRPr="00152311" w:rsidRDefault="00152311" w:rsidP="00152311">
            <w:pPr>
              <w:jc w:val="center"/>
              <w:rPr>
                <w:rFonts w:ascii="Times New Roman" w:hAnsi="Times New Roman"/>
                <w:color w:val="000000" w:themeColor="text1"/>
              </w:rPr>
            </w:pPr>
            <w:r w:rsidRPr="00152311">
              <w:rPr>
                <w:rFonts w:ascii="Times New Roman" w:hAnsi="Times New Roman"/>
                <w:bCs/>
                <w:color w:val="000000" w:themeColor="text1"/>
              </w:rPr>
              <w:t>83,64</w:t>
            </w:r>
          </w:p>
        </w:tc>
      </w:tr>
      <w:tr w:rsidR="00152311" w:rsidRPr="00152311" w:rsidTr="00115066">
        <w:tblPrEx>
          <w:tblLook w:val="0000" w:firstRow="0" w:lastRow="0" w:firstColumn="0" w:lastColumn="0" w:noHBand="0" w:noVBand="0"/>
        </w:tblPrEx>
        <w:trPr>
          <w:gridAfter w:val="1"/>
          <w:wAfter w:w="6" w:type="dxa"/>
          <w:trHeight w:val="375"/>
        </w:trPr>
        <w:tc>
          <w:tcPr>
            <w:tcW w:w="1205" w:type="dxa"/>
            <w:shd w:val="clear" w:color="auto" w:fill="FFFFFF" w:themeFill="background1"/>
            <w:vAlign w:val="bottom"/>
          </w:tcPr>
          <w:p w:rsidR="00152311" w:rsidRPr="005B08AF" w:rsidRDefault="00152311" w:rsidP="00301579">
            <w:pPr>
              <w:spacing w:line="276" w:lineRule="auto"/>
              <w:ind w:left="5"/>
              <w:jc w:val="center"/>
              <w:rPr>
                <w:rFonts w:ascii="Times New Roman" w:hAnsi="Times New Roman"/>
              </w:rPr>
            </w:pPr>
            <w:r>
              <w:rPr>
                <w:rFonts w:ascii="Times New Roman" w:hAnsi="Times New Roman"/>
              </w:rPr>
              <w:t>13</w:t>
            </w:r>
          </w:p>
        </w:tc>
        <w:tc>
          <w:tcPr>
            <w:tcW w:w="6420" w:type="dxa"/>
            <w:shd w:val="clear" w:color="auto" w:fill="FFFFFF" w:themeFill="background1"/>
            <w:vAlign w:val="center"/>
          </w:tcPr>
          <w:p w:rsidR="00152311" w:rsidRPr="00152311" w:rsidRDefault="00152311" w:rsidP="00152311">
            <w:pPr>
              <w:rPr>
                <w:rFonts w:ascii="Times New Roman" w:hAnsi="Times New Roman"/>
                <w:color w:val="000000"/>
              </w:rPr>
            </w:pPr>
            <w:r w:rsidRPr="00152311">
              <w:rPr>
                <w:rFonts w:ascii="Times New Roman" w:hAnsi="Times New Roman"/>
              </w:rPr>
              <w:t xml:space="preserve">МАОУ СОШ № 8 </w:t>
            </w:r>
            <w:r w:rsidR="00D11B28" w:rsidRPr="00152311">
              <w:rPr>
                <w:rFonts w:ascii="Times New Roman" w:hAnsi="Times New Roman"/>
              </w:rPr>
              <w:t>города Шарыпово</w:t>
            </w:r>
          </w:p>
        </w:tc>
        <w:tc>
          <w:tcPr>
            <w:tcW w:w="2403" w:type="dxa"/>
            <w:gridSpan w:val="2"/>
            <w:vAlign w:val="bottom"/>
          </w:tcPr>
          <w:p w:rsidR="00152311" w:rsidRPr="00152311" w:rsidRDefault="00152311" w:rsidP="00152311">
            <w:pPr>
              <w:jc w:val="center"/>
              <w:rPr>
                <w:rFonts w:ascii="Times New Roman" w:hAnsi="Times New Roman"/>
                <w:color w:val="000000" w:themeColor="text1"/>
              </w:rPr>
            </w:pPr>
            <w:r w:rsidRPr="00152311">
              <w:rPr>
                <w:rFonts w:ascii="Times New Roman" w:hAnsi="Times New Roman"/>
                <w:bCs/>
                <w:color w:val="000000" w:themeColor="text1"/>
              </w:rPr>
              <w:t>82,98</w:t>
            </w:r>
          </w:p>
        </w:tc>
      </w:tr>
      <w:tr w:rsidR="00152311" w:rsidRPr="00152311" w:rsidTr="00115066">
        <w:tblPrEx>
          <w:tblLook w:val="0000" w:firstRow="0" w:lastRow="0" w:firstColumn="0" w:lastColumn="0" w:noHBand="0" w:noVBand="0"/>
        </w:tblPrEx>
        <w:trPr>
          <w:gridAfter w:val="1"/>
          <w:wAfter w:w="6" w:type="dxa"/>
          <w:trHeight w:val="375"/>
        </w:trPr>
        <w:tc>
          <w:tcPr>
            <w:tcW w:w="1205" w:type="dxa"/>
            <w:shd w:val="clear" w:color="auto" w:fill="FFFFFF" w:themeFill="background1"/>
            <w:vAlign w:val="bottom"/>
          </w:tcPr>
          <w:p w:rsidR="00152311" w:rsidRPr="005B08AF" w:rsidRDefault="00152311" w:rsidP="00301579">
            <w:pPr>
              <w:spacing w:line="276" w:lineRule="auto"/>
              <w:ind w:left="5"/>
              <w:jc w:val="center"/>
              <w:rPr>
                <w:rFonts w:ascii="Times New Roman" w:hAnsi="Times New Roman"/>
              </w:rPr>
            </w:pPr>
            <w:r>
              <w:rPr>
                <w:rFonts w:ascii="Times New Roman" w:hAnsi="Times New Roman"/>
              </w:rPr>
              <w:t>14</w:t>
            </w:r>
          </w:p>
        </w:tc>
        <w:tc>
          <w:tcPr>
            <w:tcW w:w="6420" w:type="dxa"/>
            <w:shd w:val="clear" w:color="auto" w:fill="FFFFFF" w:themeFill="background1"/>
            <w:vAlign w:val="center"/>
          </w:tcPr>
          <w:p w:rsidR="00152311" w:rsidRPr="00152311" w:rsidRDefault="00152311" w:rsidP="00152311">
            <w:pPr>
              <w:rPr>
                <w:rFonts w:ascii="Times New Roman" w:hAnsi="Times New Roman"/>
                <w:color w:val="000000"/>
              </w:rPr>
            </w:pPr>
            <w:r w:rsidRPr="00152311">
              <w:rPr>
                <w:rFonts w:ascii="Times New Roman" w:hAnsi="Times New Roman"/>
              </w:rPr>
              <w:t>МАОУ СОШ № 12</w:t>
            </w:r>
          </w:p>
        </w:tc>
        <w:tc>
          <w:tcPr>
            <w:tcW w:w="2403" w:type="dxa"/>
            <w:gridSpan w:val="2"/>
            <w:vAlign w:val="bottom"/>
          </w:tcPr>
          <w:p w:rsidR="00152311" w:rsidRPr="00152311" w:rsidRDefault="00152311" w:rsidP="00152311">
            <w:pPr>
              <w:jc w:val="center"/>
              <w:rPr>
                <w:rFonts w:ascii="Times New Roman" w:hAnsi="Times New Roman"/>
                <w:color w:val="000000" w:themeColor="text1"/>
              </w:rPr>
            </w:pPr>
            <w:r w:rsidRPr="00152311">
              <w:rPr>
                <w:rFonts w:ascii="Times New Roman" w:hAnsi="Times New Roman"/>
                <w:bCs/>
                <w:color w:val="000000" w:themeColor="text1"/>
              </w:rPr>
              <w:t>82,62</w:t>
            </w:r>
          </w:p>
        </w:tc>
      </w:tr>
      <w:tr w:rsidR="00152311" w:rsidRPr="00152311" w:rsidTr="00115066">
        <w:tblPrEx>
          <w:tblLook w:val="0000" w:firstRow="0" w:lastRow="0" w:firstColumn="0" w:lastColumn="0" w:noHBand="0" w:noVBand="0"/>
        </w:tblPrEx>
        <w:trPr>
          <w:gridAfter w:val="1"/>
          <w:wAfter w:w="6" w:type="dxa"/>
          <w:trHeight w:val="375"/>
        </w:trPr>
        <w:tc>
          <w:tcPr>
            <w:tcW w:w="1205" w:type="dxa"/>
            <w:shd w:val="clear" w:color="auto" w:fill="FFFFFF" w:themeFill="background1"/>
            <w:vAlign w:val="bottom"/>
          </w:tcPr>
          <w:p w:rsidR="00152311" w:rsidRPr="005B08AF" w:rsidRDefault="00152311" w:rsidP="00301579">
            <w:pPr>
              <w:spacing w:line="276" w:lineRule="auto"/>
              <w:ind w:left="5"/>
              <w:jc w:val="center"/>
              <w:rPr>
                <w:rFonts w:ascii="Times New Roman" w:hAnsi="Times New Roman"/>
              </w:rPr>
            </w:pPr>
            <w:r>
              <w:rPr>
                <w:rFonts w:ascii="Times New Roman" w:hAnsi="Times New Roman"/>
              </w:rPr>
              <w:t>15</w:t>
            </w:r>
          </w:p>
        </w:tc>
        <w:tc>
          <w:tcPr>
            <w:tcW w:w="6420" w:type="dxa"/>
            <w:shd w:val="clear" w:color="auto" w:fill="FFFFFF" w:themeFill="background1"/>
            <w:vAlign w:val="center"/>
          </w:tcPr>
          <w:p w:rsidR="00152311" w:rsidRPr="00152311" w:rsidRDefault="00152311" w:rsidP="00152311">
            <w:pPr>
              <w:rPr>
                <w:rFonts w:ascii="Times New Roman" w:hAnsi="Times New Roman"/>
                <w:color w:val="000000"/>
              </w:rPr>
            </w:pPr>
            <w:r w:rsidRPr="00152311">
              <w:rPr>
                <w:rFonts w:ascii="Times New Roman" w:hAnsi="Times New Roman"/>
              </w:rPr>
              <w:t>МБОУ ООШ № 6</w:t>
            </w:r>
          </w:p>
        </w:tc>
        <w:tc>
          <w:tcPr>
            <w:tcW w:w="2403" w:type="dxa"/>
            <w:gridSpan w:val="2"/>
            <w:vAlign w:val="bottom"/>
          </w:tcPr>
          <w:p w:rsidR="00152311" w:rsidRPr="00152311" w:rsidRDefault="00152311" w:rsidP="00152311">
            <w:pPr>
              <w:jc w:val="center"/>
              <w:rPr>
                <w:rFonts w:ascii="Times New Roman" w:hAnsi="Times New Roman"/>
                <w:color w:val="000000" w:themeColor="text1"/>
              </w:rPr>
            </w:pPr>
            <w:r w:rsidRPr="00152311">
              <w:rPr>
                <w:rFonts w:ascii="Times New Roman" w:hAnsi="Times New Roman"/>
                <w:bCs/>
                <w:color w:val="000000" w:themeColor="text1"/>
              </w:rPr>
              <w:t>80,10</w:t>
            </w:r>
          </w:p>
        </w:tc>
      </w:tr>
      <w:tr w:rsidR="00152311" w:rsidRPr="00152311" w:rsidTr="00115066">
        <w:tblPrEx>
          <w:tblLook w:val="0000" w:firstRow="0" w:lastRow="0" w:firstColumn="0" w:lastColumn="0" w:noHBand="0" w:noVBand="0"/>
        </w:tblPrEx>
        <w:trPr>
          <w:gridAfter w:val="1"/>
          <w:wAfter w:w="6" w:type="dxa"/>
          <w:trHeight w:val="375"/>
        </w:trPr>
        <w:tc>
          <w:tcPr>
            <w:tcW w:w="1205" w:type="dxa"/>
            <w:shd w:val="clear" w:color="auto" w:fill="FFFFFF" w:themeFill="background1"/>
            <w:vAlign w:val="bottom"/>
          </w:tcPr>
          <w:p w:rsidR="00152311" w:rsidRPr="005B08AF" w:rsidRDefault="00152311" w:rsidP="00301579">
            <w:pPr>
              <w:spacing w:line="276" w:lineRule="auto"/>
              <w:ind w:left="5"/>
              <w:jc w:val="center"/>
              <w:rPr>
                <w:rFonts w:ascii="Times New Roman" w:hAnsi="Times New Roman"/>
              </w:rPr>
            </w:pPr>
            <w:r>
              <w:rPr>
                <w:rFonts w:ascii="Times New Roman" w:hAnsi="Times New Roman"/>
              </w:rPr>
              <w:t>16</w:t>
            </w:r>
          </w:p>
        </w:tc>
        <w:tc>
          <w:tcPr>
            <w:tcW w:w="6420" w:type="dxa"/>
            <w:shd w:val="clear" w:color="auto" w:fill="FFFFFF" w:themeFill="background1"/>
            <w:vAlign w:val="center"/>
          </w:tcPr>
          <w:p w:rsidR="00152311" w:rsidRPr="00152311" w:rsidRDefault="00152311" w:rsidP="00152311">
            <w:pPr>
              <w:rPr>
                <w:rFonts w:ascii="Times New Roman" w:hAnsi="Times New Roman"/>
                <w:color w:val="000000"/>
              </w:rPr>
            </w:pPr>
            <w:r w:rsidRPr="00152311">
              <w:rPr>
                <w:rFonts w:ascii="Times New Roman" w:hAnsi="Times New Roman"/>
              </w:rPr>
              <w:t>МАОУ СОШ № 3</w:t>
            </w:r>
          </w:p>
        </w:tc>
        <w:tc>
          <w:tcPr>
            <w:tcW w:w="2403" w:type="dxa"/>
            <w:gridSpan w:val="2"/>
            <w:vAlign w:val="bottom"/>
          </w:tcPr>
          <w:p w:rsidR="00152311" w:rsidRPr="00152311" w:rsidRDefault="00152311" w:rsidP="00152311">
            <w:pPr>
              <w:jc w:val="center"/>
              <w:rPr>
                <w:rFonts w:ascii="Times New Roman" w:hAnsi="Times New Roman"/>
                <w:color w:val="000000" w:themeColor="text1"/>
              </w:rPr>
            </w:pPr>
            <w:r w:rsidRPr="00152311">
              <w:rPr>
                <w:rFonts w:ascii="Times New Roman" w:hAnsi="Times New Roman"/>
                <w:bCs/>
                <w:color w:val="000000" w:themeColor="text1"/>
              </w:rPr>
              <w:t>79,72</w:t>
            </w:r>
          </w:p>
        </w:tc>
      </w:tr>
      <w:tr w:rsidR="00152311" w:rsidRPr="00152311" w:rsidTr="00115066">
        <w:tblPrEx>
          <w:tblLook w:val="0000" w:firstRow="0" w:lastRow="0" w:firstColumn="0" w:lastColumn="0" w:noHBand="0" w:noVBand="0"/>
        </w:tblPrEx>
        <w:trPr>
          <w:gridAfter w:val="1"/>
          <w:wAfter w:w="6" w:type="dxa"/>
          <w:trHeight w:val="375"/>
        </w:trPr>
        <w:tc>
          <w:tcPr>
            <w:tcW w:w="1205" w:type="dxa"/>
            <w:shd w:val="clear" w:color="auto" w:fill="FFFFFF" w:themeFill="background1"/>
            <w:vAlign w:val="bottom"/>
          </w:tcPr>
          <w:p w:rsidR="00152311" w:rsidRPr="005B08AF" w:rsidRDefault="00152311" w:rsidP="00301579">
            <w:pPr>
              <w:spacing w:line="276" w:lineRule="auto"/>
              <w:ind w:left="5"/>
              <w:jc w:val="center"/>
              <w:rPr>
                <w:rFonts w:ascii="Times New Roman" w:hAnsi="Times New Roman"/>
              </w:rPr>
            </w:pPr>
            <w:r>
              <w:rPr>
                <w:rFonts w:ascii="Times New Roman" w:hAnsi="Times New Roman"/>
              </w:rPr>
              <w:t>17</w:t>
            </w:r>
          </w:p>
        </w:tc>
        <w:tc>
          <w:tcPr>
            <w:tcW w:w="6420" w:type="dxa"/>
            <w:shd w:val="clear" w:color="auto" w:fill="FFFFFF" w:themeFill="background1"/>
            <w:vAlign w:val="center"/>
          </w:tcPr>
          <w:p w:rsidR="00152311" w:rsidRPr="00152311" w:rsidRDefault="00152311" w:rsidP="00152311">
            <w:pPr>
              <w:rPr>
                <w:rFonts w:ascii="Times New Roman" w:hAnsi="Times New Roman"/>
                <w:color w:val="000000"/>
              </w:rPr>
            </w:pPr>
            <w:r w:rsidRPr="00152311">
              <w:rPr>
                <w:rFonts w:ascii="Times New Roman" w:hAnsi="Times New Roman"/>
              </w:rPr>
              <w:t>МБОУ СОШ № 7</w:t>
            </w:r>
          </w:p>
        </w:tc>
        <w:tc>
          <w:tcPr>
            <w:tcW w:w="2403" w:type="dxa"/>
            <w:gridSpan w:val="2"/>
            <w:vAlign w:val="bottom"/>
          </w:tcPr>
          <w:p w:rsidR="00152311" w:rsidRPr="00152311" w:rsidRDefault="00152311" w:rsidP="00152311">
            <w:pPr>
              <w:jc w:val="center"/>
              <w:rPr>
                <w:rFonts w:ascii="Times New Roman" w:hAnsi="Times New Roman"/>
                <w:color w:val="000000" w:themeColor="text1"/>
              </w:rPr>
            </w:pPr>
            <w:r w:rsidRPr="00152311">
              <w:rPr>
                <w:rFonts w:ascii="Times New Roman" w:hAnsi="Times New Roman"/>
                <w:bCs/>
                <w:color w:val="000000" w:themeColor="text1"/>
              </w:rPr>
              <w:t>79,70</w:t>
            </w:r>
          </w:p>
        </w:tc>
      </w:tr>
      <w:tr w:rsidR="00152311" w:rsidRPr="00152311" w:rsidTr="00115066">
        <w:tblPrEx>
          <w:tblLook w:val="0000" w:firstRow="0" w:lastRow="0" w:firstColumn="0" w:lastColumn="0" w:noHBand="0" w:noVBand="0"/>
        </w:tblPrEx>
        <w:trPr>
          <w:gridAfter w:val="1"/>
          <w:wAfter w:w="6" w:type="dxa"/>
          <w:trHeight w:val="375"/>
        </w:trPr>
        <w:tc>
          <w:tcPr>
            <w:tcW w:w="1205" w:type="dxa"/>
            <w:shd w:val="clear" w:color="auto" w:fill="FFFFFF" w:themeFill="background1"/>
            <w:vAlign w:val="bottom"/>
          </w:tcPr>
          <w:p w:rsidR="00152311" w:rsidRPr="005B08AF" w:rsidRDefault="00152311" w:rsidP="00301579">
            <w:pPr>
              <w:spacing w:line="276" w:lineRule="auto"/>
              <w:ind w:left="5"/>
              <w:jc w:val="center"/>
              <w:rPr>
                <w:rFonts w:ascii="Times New Roman" w:hAnsi="Times New Roman"/>
              </w:rPr>
            </w:pPr>
            <w:r>
              <w:rPr>
                <w:rFonts w:ascii="Times New Roman" w:hAnsi="Times New Roman"/>
              </w:rPr>
              <w:t>18</w:t>
            </w:r>
          </w:p>
        </w:tc>
        <w:tc>
          <w:tcPr>
            <w:tcW w:w="6420" w:type="dxa"/>
            <w:shd w:val="clear" w:color="auto" w:fill="FFFFFF" w:themeFill="background1"/>
            <w:vAlign w:val="center"/>
          </w:tcPr>
          <w:p w:rsidR="00152311" w:rsidRPr="00152311" w:rsidRDefault="00152311" w:rsidP="00152311">
            <w:pPr>
              <w:rPr>
                <w:rFonts w:ascii="Times New Roman" w:hAnsi="Times New Roman"/>
                <w:color w:val="000000"/>
              </w:rPr>
            </w:pPr>
            <w:r w:rsidRPr="00152311">
              <w:rPr>
                <w:rFonts w:ascii="Times New Roman" w:hAnsi="Times New Roman"/>
              </w:rPr>
              <w:t>МБДОУ № 10 "</w:t>
            </w:r>
            <w:r w:rsidR="00D11B28" w:rsidRPr="00152311">
              <w:rPr>
                <w:rFonts w:ascii="Times New Roman" w:hAnsi="Times New Roman"/>
              </w:rPr>
              <w:t>Сказка</w:t>
            </w:r>
            <w:r w:rsidRPr="00152311">
              <w:rPr>
                <w:rFonts w:ascii="Times New Roman" w:hAnsi="Times New Roman"/>
              </w:rPr>
              <w:t>"</w:t>
            </w:r>
          </w:p>
        </w:tc>
        <w:tc>
          <w:tcPr>
            <w:tcW w:w="2403" w:type="dxa"/>
            <w:gridSpan w:val="2"/>
            <w:vAlign w:val="bottom"/>
          </w:tcPr>
          <w:p w:rsidR="00152311" w:rsidRPr="00152311" w:rsidRDefault="00152311" w:rsidP="00152311">
            <w:pPr>
              <w:jc w:val="center"/>
              <w:rPr>
                <w:rFonts w:ascii="Times New Roman" w:hAnsi="Times New Roman"/>
                <w:color w:val="000000" w:themeColor="text1"/>
              </w:rPr>
            </w:pPr>
            <w:r w:rsidRPr="00152311">
              <w:rPr>
                <w:rFonts w:ascii="Times New Roman" w:hAnsi="Times New Roman"/>
                <w:bCs/>
                <w:color w:val="000000" w:themeColor="text1"/>
              </w:rPr>
              <w:t>75,32</w:t>
            </w:r>
          </w:p>
        </w:tc>
      </w:tr>
    </w:tbl>
    <w:p w:rsidR="00963895" w:rsidRPr="009E7F18" w:rsidRDefault="00963895" w:rsidP="005E6902">
      <w:pPr>
        <w:tabs>
          <w:tab w:val="left" w:pos="900"/>
        </w:tabs>
        <w:spacing w:line="360" w:lineRule="auto"/>
        <w:ind w:firstLine="709"/>
        <w:jc w:val="both"/>
        <w:rPr>
          <w:rFonts w:ascii="Times New Roman" w:eastAsia="Calibri" w:hAnsi="Times New Roman"/>
          <w:bCs/>
          <w:iCs/>
        </w:rPr>
      </w:pPr>
    </w:p>
    <w:p w:rsidR="00F955CF" w:rsidRPr="009E7F18" w:rsidRDefault="00F955CF" w:rsidP="005E6902">
      <w:pPr>
        <w:tabs>
          <w:tab w:val="left" w:pos="900"/>
        </w:tabs>
        <w:spacing w:line="360" w:lineRule="auto"/>
        <w:ind w:firstLine="709"/>
        <w:jc w:val="both"/>
        <w:rPr>
          <w:rFonts w:ascii="Times New Roman" w:eastAsia="Calibri" w:hAnsi="Times New Roman"/>
        </w:rPr>
      </w:pPr>
      <w:r w:rsidRPr="009E7F18">
        <w:rPr>
          <w:rFonts w:ascii="Times New Roman" w:eastAsia="Calibri" w:hAnsi="Times New Roman"/>
          <w:bCs/>
          <w:iCs/>
        </w:rPr>
        <w:lastRenderedPageBreak/>
        <w:t>Самый низкий рейтин</w:t>
      </w:r>
      <w:r w:rsidR="00164A6C" w:rsidRPr="009E7F18">
        <w:rPr>
          <w:rFonts w:ascii="Times New Roman" w:eastAsia="Calibri" w:hAnsi="Times New Roman"/>
          <w:bCs/>
          <w:iCs/>
        </w:rPr>
        <w:t xml:space="preserve">г по общему </w:t>
      </w:r>
      <w:r w:rsidRPr="009E7F18">
        <w:rPr>
          <w:rFonts w:ascii="Times New Roman" w:eastAsia="Calibri" w:hAnsi="Times New Roman"/>
          <w:bCs/>
          <w:iCs/>
        </w:rPr>
        <w:t xml:space="preserve">показателю оценки качества присвоен </w:t>
      </w:r>
      <w:r w:rsidR="008B7BCC" w:rsidRPr="008B7BCC">
        <w:rPr>
          <w:rFonts w:ascii="Times New Roman" w:eastAsia="Calibri" w:hAnsi="Times New Roman"/>
          <w:lang w:eastAsia="ar-SA"/>
        </w:rPr>
        <w:t>МБ</w:t>
      </w:r>
      <w:r w:rsidR="00152311">
        <w:rPr>
          <w:rFonts w:ascii="Times New Roman" w:eastAsia="Calibri" w:hAnsi="Times New Roman"/>
          <w:lang w:eastAsia="ar-SA"/>
        </w:rPr>
        <w:t>Д</w:t>
      </w:r>
      <w:r w:rsidR="008B7BCC" w:rsidRPr="008B7BCC">
        <w:rPr>
          <w:rFonts w:ascii="Times New Roman" w:eastAsia="Calibri" w:hAnsi="Times New Roman"/>
          <w:lang w:eastAsia="ar-SA"/>
        </w:rPr>
        <w:t xml:space="preserve">ОУ </w:t>
      </w:r>
      <w:r w:rsidR="00152311">
        <w:rPr>
          <w:rFonts w:ascii="Times New Roman" w:eastAsia="Calibri" w:hAnsi="Times New Roman"/>
          <w:lang w:eastAsia="ar-SA"/>
        </w:rPr>
        <w:t xml:space="preserve">№ 10 </w:t>
      </w:r>
      <w:r w:rsidR="008B7BCC" w:rsidRPr="008B7BCC">
        <w:rPr>
          <w:rFonts w:ascii="Times New Roman" w:eastAsia="Calibri" w:hAnsi="Times New Roman"/>
          <w:lang w:eastAsia="ar-SA"/>
        </w:rPr>
        <w:t>«</w:t>
      </w:r>
      <w:r w:rsidR="00152311">
        <w:rPr>
          <w:rFonts w:ascii="Times New Roman" w:eastAsia="Calibri" w:hAnsi="Times New Roman"/>
          <w:lang w:eastAsia="ar-SA"/>
        </w:rPr>
        <w:t>Сказка</w:t>
      </w:r>
      <w:r w:rsidR="008B7BCC" w:rsidRPr="008B7BCC">
        <w:rPr>
          <w:rFonts w:ascii="Times New Roman" w:eastAsia="Calibri" w:hAnsi="Times New Roman"/>
          <w:lang w:eastAsia="ar-SA"/>
        </w:rPr>
        <w:t xml:space="preserve">» </w:t>
      </w:r>
      <w:r w:rsidR="00963895" w:rsidRPr="009E7F18">
        <w:rPr>
          <w:rFonts w:ascii="Times New Roman" w:eastAsia="Calibri" w:hAnsi="Times New Roman"/>
          <w:bCs/>
          <w:iCs/>
        </w:rPr>
        <w:t>(</w:t>
      </w:r>
      <w:r w:rsidR="00152311">
        <w:rPr>
          <w:rFonts w:ascii="Times New Roman" w:eastAsia="Calibri" w:hAnsi="Times New Roman"/>
          <w:bCs/>
          <w:iCs/>
        </w:rPr>
        <w:t>75,32</w:t>
      </w:r>
      <w:r w:rsidR="00B72F8A">
        <w:rPr>
          <w:rFonts w:ascii="Times New Roman" w:eastAsia="Calibri" w:hAnsi="Times New Roman"/>
          <w:bCs/>
          <w:iCs/>
        </w:rPr>
        <w:t xml:space="preserve"> </w:t>
      </w:r>
      <w:r w:rsidR="00963895" w:rsidRPr="009E7F18">
        <w:rPr>
          <w:rFonts w:ascii="Times New Roman" w:eastAsia="Calibri" w:hAnsi="Times New Roman"/>
          <w:bCs/>
          <w:iCs/>
        </w:rPr>
        <w:t>балл</w:t>
      </w:r>
      <w:r w:rsidR="008D5DCD" w:rsidRPr="009E7F18">
        <w:rPr>
          <w:rFonts w:ascii="Times New Roman" w:eastAsia="Calibri" w:hAnsi="Times New Roman"/>
          <w:bCs/>
          <w:iCs/>
        </w:rPr>
        <w:t>ов</w:t>
      </w:r>
      <w:r w:rsidR="00963895" w:rsidRPr="009E7F18">
        <w:rPr>
          <w:rFonts w:ascii="Times New Roman" w:eastAsia="Calibri" w:hAnsi="Times New Roman"/>
          <w:bCs/>
          <w:iCs/>
        </w:rPr>
        <w:t>)</w:t>
      </w:r>
      <w:r w:rsidRPr="009E7F18">
        <w:rPr>
          <w:rFonts w:ascii="Times New Roman" w:eastAsia="Calibri" w:hAnsi="Times New Roman"/>
        </w:rPr>
        <w:t xml:space="preserve">. </w:t>
      </w:r>
    </w:p>
    <w:p w:rsidR="00F955CF" w:rsidRPr="009E7F18" w:rsidRDefault="00F955CF" w:rsidP="005E6902">
      <w:pPr>
        <w:tabs>
          <w:tab w:val="left" w:pos="900"/>
        </w:tabs>
        <w:spacing w:line="360" w:lineRule="auto"/>
        <w:ind w:firstLine="709"/>
        <w:jc w:val="both"/>
        <w:rPr>
          <w:rFonts w:ascii="Times New Roman" w:hAnsi="Times New Roman"/>
        </w:rPr>
      </w:pPr>
      <w:r w:rsidRPr="002B6F0B">
        <w:rPr>
          <w:rFonts w:ascii="Times New Roman" w:eastAsia="Calibri" w:hAnsi="Times New Roman"/>
        </w:rPr>
        <w:t>У</w:t>
      </w:r>
      <w:r w:rsidR="00760D52" w:rsidRPr="002B6F0B">
        <w:rPr>
          <w:rFonts w:ascii="Times New Roman" w:eastAsia="Calibri" w:hAnsi="Times New Roman"/>
        </w:rPr>
        <w:t xml:space="preserve"> </w:t>
      </w:r>
      <w:r w:rsidR="004D3A24" w:rsidRPr="002B6F0B">
        <w:rPr>
          <w:rFonts w:ascii="Times New Roman" w:eastAsia="Calibri" w:hAnsi="Times New Roman"/>
        </w:rPr>
        <w:t xml:space="preserve">образовательных организаций </w:t>
      </w:r>
      <w:r w:rsidRPr="002B6F0B">
        <w:rPr>
          <w:rFonts w:ascii="Times New Roman" w:eastAsia="Calibri" w:hAnsi="Times New Roman"/>
        </w:rPr>
        <w:t>на снижение рейтинга в</w:t>
      </w:r>
      <w:r w:rsidR="00760D52" w:rsidRPr="002B6F0B">
        <w:rPr>
          <w:rFonts w:ascii="Times New Roman" w:eastAsia="Calibri" w:hAnsi="Times New Roman"/>
        </w:rPr>
        <w:t xml:space="preserve"> </w:t>
      </w:r>
      <w:r w:rsidR="004D3A24" w:rsidRPr="002B6F0B">
        <w:rPr>
          <w:rFonts w:ascii="Times New Roman" w:eastAsia="Calibri" w:hAnsi="Times New Roman"/>
        </w:rPr>
        <w:t>большей степени</w:t>
      </w:r>
      <w:r w:rsidR="00F47821" w:rsidRPr="002B6F0B">
        <w:rPr>
          <w:rFonts w:ascii="Times New Roman" w:eastAsia="Calibri" w:hAnsi="Times New Roman"/>
        </w:rPr>
        <w:t xml:space="preserve"> повлияли показатели групп</w:t>
      </w:r>
      <w:r w:rsidR="00760D52" w:rsidRPr="002B6F0B">
        <w:rPr>
          <w:rFonts w:ascii="Times New Roman" w:eastAsia="Calibri" w:hAnsi="Times New Roman"/>
        </w:rPr>
        <w:t xml:space="preserve"> </w:t>
      </w:r>
      <w:r w:rsidRPr="002B6F0B">
        <w:rPr>
          <w:rFonts w:ascii="Times New Roman" w:hAnsi="Times New Roman"/>
        </w:rPr>
        <w:t xml:space="preserve">«Доступность услуг для инвалидов» и </w:t>
      </w:r>
      <w:r w:rsidRPr="002B6F0B">
        <w:rPr>
          <w:rFonts w:ascii="Times New Roman" w:eastAsia="Arial Unicode MS" w:hAnsi="Times New Roman"/>
        </w:rPr>
        <w:t>«Комфортность условий предоставления услуг».</w:t>
      </w:r>
    </w:p>
    <w:p w:rsidR="006F6916" w:rsidRPr="009E7F18" w:rsidRDefault="003F258C" w:rsidP="005E6902">
      <w:pPr>
        <w:spacing w:line="360" w:lineRule="auto"/>
        <w:jc w:val="both"/>
        <w:rPr>
          <w:rFonts w:ascii="Times New Roman" w:hAnsi="Times New Roman"/>
        </w:rPr>
      </w:pPr>
      <w:r w:rsidRPr="009E7F18">
        <w:rPr>
          <w:noProof/>
          <w:lang w:eastAsia="ru-RU"/>
        </w:rPr>
        <w:drawing>
          <wp:inline distT="0" distB="0" distL="0" distR="0">
            <wp:extent cx="6147881" cy="4883286"/>
            <wp:effectExtent l="19050" t="0" r="5269"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955CF" w:rsidRDefault="00480AE4" w:rsidP="005E6902">
      <w:pPr>
        <w:spacing w:line="360" w:lineRule="auto"/>
        <w:ind w:firstLine="709"/>
        <w:jc w:val="both"/>
        <w:rPr>
          <w:rFonts w:ascii="Times New Roman" w:hAnsi="Times New Roman"/>
        </w:rPr>
      </w:pPr>
      <w:r w:rsidRPr="009E7F18">
        <w:rPr>
          <w:rFonts w:ascii="Times New Roman" w:hAnsi="Times New Roman"/>
        </w:rPr>
        <w:t>Диаграмма 3.1</w:t>
      </w:r>
      <w:r w:rsidR="00F955CF" w:rsidRPr="009E7F18">
        <w:rPr>
          <w:rFonts w:ascii="Times New Roman" w:hAnsi="Times New Roman"/>
        </w:rPr>
        <w:t>. Ср</w:t>
      </w:r>
      <w:r w:rsidR="0091378B" w:rsidRPr="009E7F18">
        <w:rPr>
          <w:rFonts w:ascii="Times New Roman" w:hAnsi="Times New Roman"/>
        </w:rPr>
        <w:t>еднее,</w:t>
      </w:r>
      <w:r w:rsidR="00164A6C" w:rsidRPr="009E7F18">
        <w:rPr>
          <w:rFonts w:ascii="Times New Roman" w:hAnsi="Times New Roman"/>
        </w:rPr>
        <w:t xml:space="preserve"> максимальное и минимальное </w:t>
      </w:r>
      <w:r w:rsidR="00F955CF" w:rsidRPr="009E7F18">
        <w:rPr>
          <w:rFonts w:ascii="Times New Roman" w:hAnsi="Times New Roman"/>
        </w:rPr>
        <w:t>значени</w:t>
      </w:r>
      <w:r w:rsidR="00164A6C" w:rsidRPr="009E7F18">
        <w:rPr>
          <w:rFonts w:ascii="Times New Roman" w:hAnsi="Times New Roman"/>
        </w:rPr>
        <w:t>я</w:t>
      </w:r>
      <w:r w:rsidR="00F955CF" w:rsidRPr="009E7F18">
        <w:rPr>
          <w:rFonts w:ascii="Times New Roman" w:hAnsi="Times New Roman"/>
        </w:rPr>
        <w:t xml:space="preserve"> общего </w:t>
      </w:r>
      <w:proofErr w:type="gramStart"/>
      <w:r w:rsidR="00F955CF" w:rsidRPr="009E7F18">
        <w:rPr>
          <w:rFonts w:ascii="Times New Roman" w:hAnsi="Times New Roman"/>
        </w:rPr>
        <w:t xml:space="preserve">показателя оценки качества </w:t>
      </w:r>
      <w:r w:rsidR="00E760CA" w:rsidRPr="009E7F18">
        <w:rPr>
          <w:rFonts w:ascii="Times New Roman" w:hAnsi="Times New Roman"/>
        </w:rPr>
        <w:t>условий осуществления образовательной деятельности</w:t>
      </w:r>
      <w:proofErr w:type="gramEnd"/>
      <w:r w:rsidR="00760D52">
        <w:rPr>
          <w:rFonts w:ascii="Times New Roman" w:hAnsi="Times New Roman"/>
        </w:rPr>
        <w:t xml:space="preserve"> </w:t>
      </w:r>
      <w:r w:rsidR="00F955CF" w:rsidRPr="009E7F18">
        <w:rPr>
          <w:rFonts w:ascii="Times New Roman" w:hAnsi="Times New Roman"/>
        </w:rPr>
        <w:t>образовательны</w:t>
      </w:r>
      <w:r w:rsidR="00E760CA" w:rsidRPr="009E7F18">
        <w:rPr>
          <w:rFonts w:ascii="Times New Roman" w:hAnsi="Times New Roman"/>
        </w:rPr>
        <w:t>ми</w:t>
      </w:r>
      <w:r w:rsidR="00F955CF" w:rsidRPr="009E7F18">
        <w:rPr>
          <w:rFonts w:ascii="Times New Roman" w:hAnsi="Times New Roman"/>
        </w:rPr>
        <w:t xml:space="preserve"> учреждени</w:t>
      </w:r>
      <w:r w:rsidR="00E760CA" w:rsidRPr="009E7F18">
        <w:rPr>
          <w:rFonts w:ascii="Times New Roman" w:hAnsi="Times New Roman"/>
        </w:rPr>
        <w:t>ями</w:t>
      </w:r>
      <w:r w:rsidR="00F955CF" w:rsidRPr="009E7F18">
        <w:rPr>
          <w:rFonts w:ascii="Times New Roman" w:hAnsi="Times New Roman"/>
        </w:rPr>
        <w:t xml:space="preserve"> в разрезе отдельных разделов, в баллах.</w:t>
      </w:r>
    </w:p>
    <w:p w:rsidR="00D11B28" w:rsidRPr="009E7F18" w:rsidRDefault="00D11B28" w:rsidP="005E6902">
      <w:pPr>
        <w:spacing w:line="360" w:lineRule="auto"/>
        <w:ind w:firstLine="709"/>
        <w:jc w:val="both"/>
        <w:rPr>
          <w:rFonts w:ascii="Times New Roman" w:hAnsi="Times New Roman"/>
        </w:rPr>
      </w:pPr>
    </w:p>
    <w:p w:rsidR="00F955CF" w:rsidRPr="009E7F18" w:rsidRDefault="009541E6" w:rsidP="005E6902">
      <w:pPr>
        <w:spacing w:line="360" w:lineRule="auto"/>
        <w:ind w:firstLine="709"/>
        <w:jc w:val="both"/>
        <w:rPr>
          <w:rFonts w:ascii="Times New Roman" w:hAnsi="Times New Roman"/>
        </w:rPr>
      </w:pPr>
      <w:r w:rsidRPr="009E7F18">
        <w:rPr>
          <w:rFonts w:ascii="Times New Roman" w:hAnsi="Times New Roman"/>
        </w:rPr>
        <w:t>Наиболее приближены к м</w:t>
      </w:r>
      <w:r w:rsidR="000E0AA6" w:rsidRPr="009E7F18">
        <w:rPr>
          <w:rFonts w:ascii="Times New Roman" w:hAnsi="Times New Roman"/>
        </w:rPr>
        <w:t>аксимальн</w:t>
      </w:r>
      <w:r w:rsidR="00544790" w:rsidRPr="009E7F18">
        <w:rPr>
          <w:rFonts w:ascii="Times New Roman" w:hAnsi="Times New Roman"/>
        </w:rPr>
        <w:t>ым 100 баллам</w:t>
      </w:r>
      <w:r w:rsidR="00760D52">
        <w:rPr>
          <w:rFonts w:ascii="Times New Roman" w:hAnsi="Times New Roman"/>
        </w:rPr>
        <w:t xml:space="preserve"> </w:t>
      </w:r>
      <w:r w:rsidRPr="009E7F18">
        <w:rPr>
          <w:rFonts w:ascii="Times New Roman" w:hAnsi="Times New Roman"/>
        </w:rPr>
        <w:t xml:space="preserve">средние </w:t>
      </w:r>
      <w:r w:rsidR="000E0AA6" w:rsidRPr="009E7F18">
        <w:rPr>
          <w:rFonts w:ascii="Times New Roman" w:hAnsi="Times New Roman"/>
        </w:rPr>
        <w:t>значени</w:t>
      </w:r>
      <w:r w:rsidRPr="009E7F18">
        <w:rPr>
          <w:rFonts w:ascii="Times New Roman" w:hAnsi="Times New Roman"/>
        </w:rPr>
        <w:t>я</w:t>
      </w:r>
      <w:r w:rsidR="00760D52">
        <w:rPr>
          <w:rFonts w:ascii="Times New Roman" w:hAnsi="Times New Roman"/>
        </w:rPr>
        <w:t xml:space="preserve"> </w:t>
      </w:r>
      <w:r w:rsidR="009F4BD4">
        <w:rPr>
          <w:rFonts w:ascii="Times New Roman" w:hAnsi="Times New Roman"/>
        </w:rPr>
        <w:t xml:space="preserve">1 и </w:t>
      </w:r>
      <w:r w:rsidR="00A3139C" w:rsidRPr="009E7F18">
        <w:rPr>
          <w:rFonts w:ascii="Times New Roman" w:hAnsi="Times New Roman"/>
        </w:rPr>
        <w:t xml:space="preserve">4 </w:t>
      </w:r>
      <w:r w:rsidR="000E0AA6" w:rsidRPr="009E7F18">
        <w:rPr>
          <w:rFonts w:ascii="Times New Roman" w:hAnsi="Times New Roman"/>
        </w:rPr>
        <w:t>групп</w:t>
      </w:r>
      <w:r w:rsidRPr="009E7F18">
        <w:rPr>
          <w:rFonts w:ascii="Times New Roman" w:hAnsi="Times New Roman"/>
        </w:rPr>
        <w:t>ы</w:t>
      </w:r>
      <w:r w:rsidR="00760D52">
        <w:rPr>
          <w:rFonts w:ascii="Times New Roman" w:hAnsi="Times New Roman"/>
        </w:rPr>
        <w:t xml:space="preserve"> </w:t>
      </w:r>
      <w:r w:rsidR="00A3139C" w:rsidRPr="009E7F18">
        <w:rPr>
          <w:rFonts w:ascii="Times New Roman" w:hAnsi="Times New Roman"/>
        </w:rPr>
        <w:t>показателей («</w:t>
      </w:r>
      <w:r w:rsidR="009F4BD4">
        <w:rPr>
          <w:rFonts w:ascii="Times New Roman" w:hAnsi="Times New Roman"/>
        </w:rPr>
        <w:t>Открытость и доступность информации</w:t>
      </w:r>
      <w:r w:rsidR="00A3139C" w:rsidRPr="009E7F18">
        <w:rPr>
          <w:rFonts w:ascii="Times New Roman" w:hAnsi="Times New Roman"/>
        </w:rPr>
        <w:t>»</w:t>
      </w:r>
      <w:r w:rsidR="009F4BD4">
        <w:rPr>
          <w:rFonts w:ascii="Times New Roman" w:hAnsi="Times New Roman"/>
        </w:rPr>
        <w:t xml:space="preserve"> и</w:t>
      </w:r>
      <w:r w:rsidR="00544790" w:rsidRPr="009E7F18">
        <w:rPr>
          <w:rFonts w:ascii="Times New Roman" w:hAnsi="Times New Roman"/>
        </w:rPr>
        <w:t xml:space="preserve"> </w:t>
      </w:r>
      <w:r w:rsidR="00A3139C" w:rsidRPr="009E7F18">
        <w:rPr>
          <w:rFonts w:ascii="Times New Roman" w:hAnsi="Times New Roman"/>
        </w:rPr>
        <w:t>«</w:t>
      </w:r>
      <w:r w:rsidR="009F4BD4" w:rsidRPr="009E7F18">
        <w:rPr>
          <w:rFonts w:ascii="Times New Roman" w:hAnsi="Times New Roman"/>
        </w:rPr>
        <w:t>Доброжелательность, вежливость работников</w:t>
      </w:r>
      <w:r w:rsidR="00A3139C" w:rsidRPr="009E7F18">
        <w:rPr>
          <w:rFonts w:ascii="Times New Roman" w:hAnsi="Times New Roman"/>
        </w:rPr>
        <w:t>»</w:t>
      </w:r>
      <w:r w:rsidRPr="009E7F18">
        <w:rPr>
          <w:rFonts w:ascii="Times New Roman" w:hAnsi="Times New Roman"/>
        </w:rPr>
        <w:t xml:space="preserve"> - </w:t>
      </w:r>
      <w:r w:rsidR="003F258C" w:rsidRPr="009E7F18">
        <w:rPr>
          <w:rFonts w:ascii="Times New Roman" w:hAnsi="Times New Roman"/>
        </w:rPr>
        <w:t>9</w:t>
      </w:r>
      <w:r w:rsidR="009F4BD4">
        <w:rPr>
          <w:rFonts w:ascii="Times New Roman" w:hAnsi="Times New Roman"/>
        </w:rPr>
        <w:t>5,87</w:t>
      </w:r>
      <w:r w:rsidR="009921DD" w:rsidRPr="009E7F18">
        <w:rPr>
          <w:rFonts w:ascii="Times New Roman" w:hAnsi="Times New Roman"/>
        </w:rPr>
        <w:t xml:space="preserve"> и </w:t>
      </w:r>
      <w:r w:rsidR="003F258C" w:rsidRPr="009E7F18">
        <w:rPr>
          <w:rFonts w:ascii="Times New Roman" w:hAnsi="Times New Roman"/>
        </w:rPr>
        <w:t>9</w:t>
      </w:r>
      <w:r w:rsidR="009F4BD4">
        <w:rPr>
          <w:rFonts w:ascii="Times New Roman" w:hAnsi="Times New Roman"/>
        </w:rPr>
        <w:t>5,72</w:t>
      </w:r>
      <w:r w:rsidRPr="009E7F18">
        <w:rPr>
          <w:rFonts w:ascii="Times New Roman" w:hAnsi="Times New Roman"/>
        </w:rPr>
        <w:t xml:space="preserve"> балл</w:t>
      </w:r>
      <w:r w:rsidR="009921DD" w:rsidRPr="009E7F18">
        <w:rPr>
          <w:rFonts w:ascii="Times New Roman" w:hAnsi="Times New Roman"/>
        </w:rPr>
        <w:t>ов</w:t>
      </w:r>
      <w:r w:rsidR="00B72F8A">
        <w:rPr>
          <w:rFonts w:ascii="Times New Roman" w:hAnsi="Times New Roman"/>
        </w:rPr>
        <w:t>,</w:t>
      </w:r>
      <w:r w:rsidR="009921DD" w:rsidRPr="009E7F18">
        <w:rPr>
          <w:rFonts w:ascii="Times New Roman" w:hAnsi="Times New Roman"/>
        </w:rPr>
        <w:t xml:space="preserve"> соответственно</w:t>
      </w:r>
      <w:r w:rsidR="00A3139C" w:rsidRPr="009E7F18">
        <w:rPr>
          <w:rFonts w:ascii="Times New Roman" w:hAnsi="Times New Roman"/>
        </w:rPr>
        <w:t>)</w:t>
      </w:r>
      <w:r w:rsidRPr="009E7F18">
        <w:rPr>
          <w:rFonts w:ascii="Times New Roman" w:hAnsi="Times New Roman"/>
        </w:rPr>
        <w:t>.</w:t>
      </w:r>
      <w:r w:rsidR="00CF107F">
        <w:rPr>
          <w:rFonts w:ascii="Times New Roman" w:hAnsi="Times New Roman"/>
        </w:rPr>
        <w:t xml:space="preserve"> </w:t>
      </w:r>
      <w:r w:rsidR="00F523DB" w:rsidRPr="009E7F18">
        <w:rPr>
          <w:rFonts w:ascii="Times New Roman" w:hAnsi="Times New Roman"/>
        </w:rPr>
        <w:t xml:space="preserve">Среднее значение группы показателей </w:t>
      </w:r>
      <w:r w:rsidR="00F955CF" w:rsidRPr="009E7F18">
        <w:rPr>
          <w:rFonts w:ascii="Times New Roman" w:hAnsi="Times New Roman"/>
        </w:rPr>
        <w:t xml:space="preserve">«Доступность услуг для инвалидов» </w:t>
      </w:r>
      <w:r w:rsidR="00A3139C" w:rsidRPr="009E7F18">
        <w:rPr>
          <w:rFonts w:ascii="Times New Roman" w:hAnsi="Times New Roman"/>
        </w:rPr>
        <w:t xml:space="preserve">является минимальным </w:t>
      </w:r>
      <w:r w:rsidR="00F523DB" w:rsidRPr="009E7F18">
        <w:rPr>
          <w:rFonts w:ascii="Times New Roman" w:hAnsi="Times New Roman"/>
        </w:rPr>
        <w:t xml:space="preserve">среди всех  </w:t>
      </w:r>
      <w:r w:rsidR="00A3139C" w:rsidRPr="009E7F18">
        <w:rPr>
          <w:rFonts w:ascii="Times New Roman" w:hAnsi="Times New Roman"/>
        </w:rPr>
        <w:t xml:space="preserve">5 </w:t>
      </w:r>
      <w:r w:rsidR="00F523DB" w:rsidRPr="009E7F18">
        <w:rPr>
          <w:rFonts w:ascii="Times New Roman" w:hAnsi="Times New Roman"/>
        </w:rPr>
        <w:t xml:space="preserve">разделов </w:t>
      </w:r>
      <w:r w:rsidR="00A3139C" w:rsidRPr="009E7F18">
        <w:rPr>
          <w:rFonts w:ascii="Times New Roman" w:hAnsi="Times New Roman"/>
        </w:rPr>
        <w:t xml:space="preserve">оценки </w:t>
      </w:r>
      <w:r w:rsidR="00F523DB" w:rsidRPr="009E7F18">
        <w:rPr>
          <w:rFonts w:ascii="Times New Roman" w:hAnsi="Times New Roman"/>
        </w:rPr>
        <w:t>(</w:t>
      </w:r>
      <w:r w:rsidR="009F4BD4">
        <w:rPr>
          <w:rFonts w:ascii="Times New Roman" w:hAnsi="Times New Roman"/>
        </w:rPr>
        <w:t>51,26</w:t>
      </w:r>
      <w:r w:rsidR="00F955CF" w:rsidRPr="009E7F18">
        <w:rPr>
          <w:rFonts w:ascii="Times New Roman" w:hAnsi="Times New Roman"/>
        </w:rPr>
        <w:t xml:space="preserve"> балл</w:t>
      </w:r>
      <w:r w:rsidR="00544790" w:rsidRPr="009E7F18">
        <w:rPr>
          <w:rFonts w:ascii="Times New Roman" w:hAnsi="Times New Roman"/>
        </w:rPr>
        <w:t>ов</w:t>
      </w:r>
      <w:r w:rsidR="00F955CF" w:rsidRPr="009E7F18">
        <w:rPr>
          <w:rFonts w:ascii="Times New Roman" w:hAnsi="Times New Roman"/>
        </w:rPr>
        <w:t xml:space="preserve"> из 100 возможных). </w:t>
      </w:r>
    </w:p>
    <w:p w:rsidR="00F955CF" w:rsidRDefault="00F955CF" w:rsidP="005E6902">
      <w:pPr>
        <w:tabs>
          <w:tab w:val="left" w:pos="900"/>
        </w:tabs>
        <w:spacing w:line="360" w:lineRule="auto"/>
        <w:ind w:firstLine="709"/>
        <w:jc w:val="both"/>
        <w:rPr>
          <w:rFonts w:ascii="Times New Roman" w:hAnsi="Times New Roman"/>
        </w:rPr>
      </w:pPr>
      <w:r w:rsidRPr="009E7F18">
        <w:rPr>
          <w:rFonts w:ascii="Times New Roman" w:eastAsia="Calibri" w:hAnsi="Times New Roman"/>
          <w:bCs/>
          <w:iCs/>
        </w:rPr>
        <w:lastRenderedPageBreak/>
        <w:t xml:space="preserve">Учитывая, что лидеры и аутсайдеры рейтинга не всегда получают максимальные или минимальные значения по отдельным </w:t>
      </w:r>
      <w:r w:rsidR="00A3139C" w:rsidRPr="009E7F18">
        <w:rPr>
          <w:rFonts w:ascii="Times New Roman" w:eastAsia="Calibri" w:hAnsi="Times New Roman"/>
          <w:bCs/>
          <w:iCs/>
        </w:rPr>
        <w:t>критериям</w:t>
      </w:r>
      <w:r w:rsidRPr="009E7F18">
        <w:rPr>
          <w:rFonts w:ascii="Times New Roman" w:eastAsia="Calibri" w:hAnsi="Times New Roman"/>
          <w:bCs/>
          <w:iCs/>
        </w:rPr>
        <w:t>, рассмотр</w:t>
      </w:r>
      <w:r w:rsidR="00A3139C" w:rsidRPr="009E7F18">
        <w:rPr>
          <w:rFonts w:ascii="Times New Roman" w:eastAsia="Calibri" w:hAnsi="Times New Roman"/>
          <w:bCs/>
          <w:iCs/>
        </w:rPr>
        <w:t>им полученные образовательными организациями баллы в</w:t>
      </w:r>
      <w:r w:rsidR="00A3139C" w:rsidRPr="009E7F18">
        <w:rPr>
          <w:rFonts w:ascii="Times New Roman" w:hAnsi="Times New Roman"/>
        </w:rPr>
        <w:t xml:space="preserve"> разрезе отдельных групп показателей</w:t>
      </w:r>
      <w:r w:rsidRPr="009E7F18">
        <w:rPr>
          <w:rFonts w:ascii="Times New Roman" w:hAnsi="Times New Roman"/>
        </w:rPr>
        <w:t xml:space="preserve">. </w:t>
      </w:r>
    </w:p>
    <w:p w:rsidR="004F3F19" w:rsidRDefault="004F3F19" w:rsidP="005E6902">
      <w:pPr>
        <w:tabs>
          <w:tab w:val="left" w:pos="900"/>
        </w:tabs>
        <w:spacing w:line="360" w:lineRule="auto"/>
        <w:ind w:firstLine="709"/>
        <w:jc w:val="both"/>
        <w:rPr>
          <w:rFonts w:ascii="Times New Roman" w:hAnsi="Times New Roman"/>
        </w:rPr>
      </w:pPr>
    </w:p>
    <w:p w:rsidR="004F3F19" w:rsidRDefault="004F3F19" w:rsidP="005E6902">
      <w:pPr>
        <w:tabs>
          <w:tab w:val="left" w:pos="900"/>
        </w:tabs>
        <w:spacing w:line="360" w:lineRule="auto"/>
        <w:ind w:firstLine="709"/>
        <w:jc w:val="both"/>
        <w:rPr>
          <w:rFonts w:ascii="Times New Roman" w:hAnsi="Times New Roman"/>
        </w:rPr>
      </w:pPr>
    </w:p>
    <w:p w:rsidR="004F3F19" w:rsidRDefault="004F3F19" w:rsidP="005E6902">
      <w:pPr>
        <w:tabs>
          <w:tab w:val="left" w:pos="900"/>
        </w:tabs>
        <w:spacing w:line="360" w:lineRule="auto"/>
        <w:ind w:firstLine="709"/>
        <w:jc w:val="both"/>
        <w:rPr>
          <w:rFonts w:ascii="Times New Roman" w:hAnsi="Times New Roman"/>
        </w:rPr>
      </w:pPr>
    </w:p>
    <w:p w:rsidR="004F3F19" w:rsidRDefault="004F3F19" w:rsidP="005E6902">
      <w:pPr>
        <w:tabs>
          <w:tab w:val="left" w:pos="900"/>
        </w:tabs>
        <w:spacing w:line="360" w:lineRule="auto"/>
        <w:ind w:firstLine="709"/>
        <w:jc w:val="both"/>
        <w:rPr>
          <w:rFonts w:ascii="Times New Roman" w:hAnsi="Times New Roman"/>
        </w:rPr>
      </w:pPr>
    </w:p>
    <w:p w:rsidR="004F3F19" w:rsidRDefault="004F3F19" w:rsidP="005E6902">
      <w:pPr>
        <w:tabs>
          <w:tab w:val="left" w:pos="900"/>
        </w:tabs>
        <w:spacing w:line="360" w:lineRule="auto"/>
        <w:ind w:firstLine="709"/>
        <w:jc w:val="both"/>
        <w:rPr>
          <w:rFonts w:ascii="Times New Roman" w:hAnsi="Times New Roman"/>
        </w:rPr>
      </w:pPr>
    </w:p>
    <w:p w:rsidR="004F3F19" w:rsidRDefault="004F3F19" w:rsidP="005E6902">
      <w:pPr>
        <w:tabs>
          <w:tab w:val="left" w:pos="900"/>
        </w:tabs>
        <w:spacing w:line="360" w:lineRule="auto"/>
        <w:ind w:firstLine="709"/>
        <w:jc w:val="both"/>
        <w:rPr>
          <w:rFonts w:ascii="Times New Roman" w:hAnsi="Times New Roman"/>
        </w:rPr>
      </w:pPr>
    </w:p>
    <w:p w:rsidR="004F3F19" w:rsidRDefault="004F3F19" w:rsidP="005E6902">
      <w:pPr>
        <w:tabs>
          <w:tab w:val="left" w:pos="900"/>
        </w:tabs>
        <w:spacing w:line="360" w:lineRule="auto"/>
        <w:ind w:firstLine="709"/>
        <w:jc w:val="both"/>
        <w:rPr>
          <w:rFonts w:ascii="Times New Roman" w:hAnsi="Times New Roman"/>
        </w:rPr>
      </w:pPr>
    </w:p>
    <w:p w:rsidR="004F3F19" w:rsidRDefault="004F3F19" w:rsidP="005E6902">
      <w:pPr>
        <w:tabs>
          <w:tab w:val="left" w:pos="900"/>
        </w:tabs>
        <w:spacing w:line="360" w:lineRule="auto"/>
        <w:ind w:firstLine="709"/>
        <w:jc w:val="both"/>
        <w:rPr>
          <w:rFonts w:ascii="Times New Roman" w:hAnsi="Times New Roman"/>
        </w:rPr>
      </w:pPr>
    </w:p>
    <w:p w:rsidR="004F3F19" w:rsidRDefault="004F3F19" w:rsidP="005E6902">
      <w:pPr>
        <w:tabs>
          <w:tab w:val="left" w:pos="900"/>
        </w:tabs>
        <w:spacing w:line="360" w:lineRule="auto"/>
        <w:ind w:firstLine="709"/>
        <w:jc w:val="both"/>
        <w:rPr>
          <w:rFonts w:ascii="Times New Roman" w:hAnsi="Times New Roman"/>
        </w:rPr>
      </w:pPr>
    </w:p>
    <w:p w:rsidR="004F3F19" w:rsidRDefault="004F3F19" w:rsidP="005E6902">
      <w:pPr>
        <w:tabs>
          <w:tab w:val="left" w:pos="900"/>
        </w:tabs>
        <w:spacing w:line="360" w:lineRule="auto"/>
        <w:ind w:firstLine="709"/>
        <w:jc w:val="both"/>
        <w:rPr>
          <w:rFonts w:ascii="Times New Roman" w:hAnsi="Times New Roman"/>
        </w:rPr>
      </w:pPr>
    </w:p>
    <w:p w:rsidR="004F3F19" w:rsidRDefault="004F3F19" w:rsidP="005E6902">
      <w:pPr>
        <w:tabs>
          <w:tab w:val="left" w:pos="900"/>
        </w:tabs>
        <w:spacing w:line="360" w:lineRule="auto"/>
        <w:ind w:firstLine="709"/>
        <w:jc w:val="both"/>
        <w:rPr>
          <w:rFonts w:ascii="Times New Roman" w:hAnsi="Times New Roman"/>
        </w:rPr>
      </w:pPr>
    </w:p>
    <w:p w:rsidR="004F3F19" w:rsidRDefault="004F3F19" w:rsidP="005E6902">
      <w:pPr>
        <w:tabs>
          <w:tab w:val="left" w:pos="900"/>
        </w:tabs>
        <w:spacing w:line="360" w:lineRule="auto"/>
        <w:ind w:firstLine="709"/>
        <w:jc w:val="both"/>
        <w:rPr>
          <w:rFonts w:ascii="Times New Roman" w:hAnsi="Times New Roman"/>
        </w:rPr>
      </w:pPr>
    </w:p>
    <w:p w:rsidR="004F3F19" w:rsidRDefault="004F3F19" w:rsidP="005E6902">
      <w:pPr>
        <w:tabs>
          <w:tab w:val="left" w:pos="900"/>
        </w:tabs>
        <w:spacing w:line="360" w:lineRule="auto"/>
        <w:ind w:firstLine="709"/>
        <w:jc w:val="both"/>
        <w:rPr>
          <w:rFonts w:ascii="Times New Roman" w:hAnsi="Times New Roman"/>
        </w:rPr>
      </w:pPr>
    </w:p>
    <w:p w:rsidR="004F3F19" w:rsidRDefault="004F3F19" w:rsidP="005E6902">
      <w:pPr>
        <w:tabs>
          <w:tab w:val="left" w:pos="900"/>
        </w:tabs>
        <w:spacing w:line="360" w:lineRule="auto"/>
        <w:ind w:firstLine="709"/>
        <w:jc w:val="both"/>
        <w:rPr>
          <w:rFonts w:ascii="Times New Roman" w:hAnsi="Times New Roman"/>
        </w:rPr>
      </w:pPr>
    </w:p>
    <w:p w:rsidR="004F3F19" w:rsidRDefault="004F3F19" w:rsidP="005E6902">
      <w:pPr>
        <w:tabs>
          <w:tab w:val="left" w:pos="900"/>
        </w:tabs>
        <w:spacing w:line="360" w:lineRule="auto"/>
        <w:ind w:firstLine="709"/>
        <w:jc w:val="both"/>
        <w:rPr>
          <w:rFonts w:ascii="Times New Roman" w:hAnsi="Times New Roman"/>
        </w:rPr>
      </w:pPr>
    </w:p>
    <w:p w:rsidR="004F3F19" w:rsidRDefault="004F3F19" w:rsidP="005E6902">
      <w:pPr>
        <w:tabs>
          <w:tab w:val="left" w:pos="900"/>
        </w:tabs>
        <w:spacing w:line="360" w:lineRule="auto"/>
        <w:ind w:firstLine="709"/>
        <w:jc w:val="both"/>
        <w:rPr>
          <w:rFonts w:ascii="Times New Roman" w:hAnsi="Times New Roman"/>
        </w:rPr>
      </w:pPr>
    </w:p>
    <w:p w:rsidR="004F3F19" w:rsidRDefault="004F3F19" w:rsidP="005E6902">
      <w:pPr>
        <w:tabs>
          <w:tab w:val="left" w:pos="900"/>
        </w:tabs>
        <w:spacing w:line="360" w:lineRule="auto"/>
        <w:ind w:firstLine="709"/>
        <w:jc w:val="both"/>
        <w:rPr>
          <w:rFonts w:ascii="Times New Roman" w:hAnsi="Times New Roman"/>
        </w:rPr>
      </w:pPr>
    </w:p>
    <w:p w:rsidR="004F3F19" w:rsidRDefault="004F3F19" w:rsidP="005E6902">
      <w:pPr>
        <w:tabs>
          <w:tab w:val="left" w:pos="900"/>
        </w:tabs>
        <w:spacing w:line="360" w:lineRule="auto"/>
        <w:ind w:firstLine="709"/>
        <w:jc w:val="both"/>
        <w:rPr>
          <w:rFonts w:ascii="Times New Roman" w:hAnsi="Times New Roman"/>
        </w:rPr>
      </w:pPr>
    </w:p>
    <w:p w:rsidR="004F3F19" w:rsidRPr="009E7F18" w:rsidRDefault="004F3F19" w:rsidP="005E6902">
      <w:pPr>
        <w:tabs>
          <w:tab w:val="left" w:pos="900"/>
        </w:tabs>
        <w:spacing w:line="360" w:lineRule="auto"/>
        <w:ind w:firstLine="709"/>
        <w:jc w:val="both"/>
        <w:rPr>
          <w:rFonts w:ascii="Times New Roman" w:hAnsi="Times New Roman"/>
        </w:rPr>
      </w:pPr>
    </w:p>
    <w:p w:rsidR="00F955CF" w:rsidRPr="009E7F18" w:rsidRDefault="00F955CF" w:rsidP="005E6902">
      <w:pPr>
        <w:tabs>
          <w:tab w:val="left" w:pos="900"/>
        </w:tabs>
        <w:spacing w:line="360" w:lineRule="auto"/>
        <w:jc w:val="both"/>
        <w:rPr>
          <w:rFonts w:ascii="Times New Roman" w:hAnsi="Times New Roman"/>
        </w:rPr>
      </w:pPr>
    </w:p>
    <w:p w:rsidR="00507C75" w:rsidRDefault="00507C75" w:rsidP="005E6902">
      <w:pPr>
        <w:spacing w:line="360" w:lineRule="auto"/>
        <w:jc w:val="center"/>
        <w:rPr>
          <w:rFonts w:ascii="Times New Roman" w:hAnsi="Times New Roman"/>
          <w:b/>
        </w:rPr>
      </w:pPr>
    </w:p>
    <w:p w:rsidR="00B72F8A" w:rsidRDefault="00B72F8A" w:rsidP="005E6902">
      <w:pPr>
        <w:spacing w:line="360" w:lineRule="auto"/>
        <w:jc w:val="center"/>
        <w:rPr>
          <w:rFonts w:ascii="Times New Roman" w:hAnsi="Times New Roman"/>
          <w:b/>
        </w:rPr>
      </w:pPr>
    </w:p>
    <w:p w:rsidR="00301579" w:rsidRDefault="00301579" w:rsidP="005E6902">
      <w:pPr>
        <w:spacing w:line="360" w:lineRule="auto"/>
        <w:jc w:val="center"/>
        <w:rPr>
          <w:rFonts w:ascii="Times New Roman" w:hAnsi="Times New Roman"/>
          <w:b/>
        </w:rPr>
      </w:pPr>
    </w:p>
    <w:p w:rsidR="00301579" w:rsidRDefault="00301579" w:rsidP="005E6902">
      <w:pPr>
        <w:spacing w:line="360" w:lineRule="auto"/>
        <w:jc w:val="center"/>
        <w:rPr>
          <w:rFonts w:ascii="Times New Roman" w:hAnsi="Times New Roman"/>
          <w:b/>
        </w:rPr>
      </w:pPr>
    </w:p>
    <w:p w:rsidR="00B72F8A" w:rsidRDefault="00B72F8A" w:rsidP="005E6902">
      <w:pPr>
        <w:spacing w:line="360" w:lineRule="auto"/>
        <w:jc w:val="center"/>
        <w:rPr>
          <w:rFonts w:ascii="Times New Roman" w:hAnsi="Times New Roman"/>
          <w:b/>
        </w:rPr>
      </w:pPr>
    </w:p>
    <w:p w:rsidR="00B72F8A" w:rsidRDefault="00B72F8A" w:rsidP="005E6902">
      <w:pPr>
        <w:spacing w:line="360" w:lineRule="auto"/>
        <w:jc w:val="center"/>
        <w:rPr>
          <w:rFonts w:ascii="Times New Roman" w:hAnsi="Times New Roman"/>
          <w:b/>
        </w:rPr>
      </w:pPr>
    </w:p>
    <w:p w:rsidR="00B72F8A" w:rsidRDefault="00B72F8A" w:rsidP="005E6902">
      <w:pPr>
        <w:spacing w:line="360" w:lineRule="auto"/>
        <w:jc w:val="center"/>
        <w:rPr>
          <w:rFonts w:ascii="Times New Roman" w:hAnsi="Times New Roman"/>
          <w:b/>
        </w:rPr>
      </w:pPr>
    </w:p>
    <w:p w:rsidR="009F4BD4" w:rsidRDefault="009F4BD4" w:rsidP="005E6902">
      <w:pPr>
        <w:spacing w:line="360" w:lineRule="auto"/>
        <w:jc w:val="center"/>
        <w:rPr>
          <w:rFonts w:ascii="Times New Roman" w:hAnsi="Times New Roman"/>
          <w:b/>
        </w:rPr>
      </w:pPr>
    </w:p>
    <w:p w:rsidR="009F4BD4" w:rsidRPr="009E7F18" w:rsidRDefault="009F4BD4" w:rsidP="005E6902">
      <w:pPr>
        <w:spacing w:line="360" w:lineRule="auto"/>
        <w:jc w:val="center"/>
        <w:rPr>
          <w:rFonts w:ascii="Times New Roman" w:hAnsi="Times New Roman"/>
          <w:b/>
        </w:rPr>
      </w:pPr>
    </w:p>
    <w:p w:rsidR="00F955CF" w:rsidRPr="009E7F18" w:rsidRDefault="004F12FC" w:rsidP="005E6902">
      <w:pPr>
        <w:spacing w:line="360" w:lineRule="auto"/>
        <w:jc w:val="center"/>
        <w:rPr>
          <w:rFonts w:ascii="Times New Roman" w:eastAsia="Calibri" w:hAnsi="Times New Roman"/>
          <w:b/>
          <w:lang w:eastAsia="ar-SA"/>
        </w:rPr>
      </w:pPr>
      <w:r w:rsidRPr="009E7F18">
        <w:rPr>
          <w:rFonts w:ascii="Times New Roman" w:hAnsi="Times New Roman"/>
          <w:b/>
        </w:rPr>
        <w:lastRenderedPageBreak/>
        <w:t>4</w:t>
      </w:r>
      <w:r w:rsidR="00F955CF" w:rsidRPr="009E7F18">
        <w:rPr>
          <w:rFonts w:ascii="Times New Roman" w:hAnsi="Times New Roman"/>
          <w:b/>
        </w:rPr>
        <w:t xml:space="preserve">. </w:t>
      </w:r>
      <w:r w:rsidR="00481BD8" w:rsidRPr="009E7F18">
        <w:rPr>
          <w:rFonts w:ascii="Times New Roman" w:eastAsia="Calibri" w:hAnsi="Times New Roman"/>
          <w:b/>
          <w:lang w:eastAsia="ar-SA"/>
        </w:rPr>
        <w:t xml:space="preserve">Анализ </w:t>
      </w:r>
      <w:proofErr w:type="gramStart"/>
      <w:r w:rsidR="00481BD8" w:rsidRPr="009E7F18">
        <w:rPr>
          <w:rFonts w:ascii="Times New Roman" w:eastAsia="Calibri" w:hAnsi="Times New Roman"/>
          <w:b/>
          <w:lang w:eastAsia="ar-SA"/>
        </w:rPr>
        <w:t>результатов независимой оценки качества условий осуществления образовательной деятельности</w:t>
      </w:r>
      <w:proofErr w:type="gramEnd"/>
      <w:r w:rsidR="00481BD8" w:rsidRPr="009E7F18">
        <w:rPr>
          <w:rFonts w:ascii="Times New Roman" w:eastAsia="Calibri" w:hAnsi="Times New Roman"/>
          <w:b/>
          <w:lang w:eastAsia="ar-SA"/>
        </w:rPr>
        <w:t xml:space="preserve"> образовательными организациями </w:t>
      </w:r>
      <w:r w:rsidR="00E53044">
        <w:rPr>
          <w:rFonts w:ascii="Times New Roman" w:eastAsia="Calibri" w:hAnsi="Times New Roman"/>
          <w:b/>
          <w:lang w:eastAsia="ar-SA"/>
        </w:rPr>
        <w:t>города Шарыпово</w:t>
      </w:r>
      <w:r w:rsidR="00481BD8" w:rsidRPr="009E7F18">
        <w:rPr>
          <w:rFonts w:ascii="Times New Roman" w:eastAsia="Calibri" w:hAnsi="Times New Roman"/>
          <w:b/>
          <w:lang w:eastAsia="ar-SA"/>
        </w:rPr>
        <w:t xml:space="preserve"> в разрезе отдельных </w:t>
      </w:r>
      <w:r w:rsidR="00174871" w:rsidRPr="009E7F18">
        <w:rPr>
          <w:rFonts w:ascii="Times New Roman" w:eastAsia="Calibri" w:hAnsi="Times New Roman"/>
          <w:b/>
          <w:lang w:eastAsia="ar-SA"/>
        </w:rPr>
        <w:t>групп показателей</w:t>
      </w:r>
    </w:p>
    <w:p w:rsidR="000C53B5" w:rsidRPr="009E7F18" w:rsidRDefault="000C53B5" w:rsidP="005E6902">
      <w:pPr>
        <w:spacing w:line="360" w:lineRule="auto"/>
        <w:jc w:val="center"/>
        <w:rPr>
          <w:rFonts w:ascii="Times New Roman" w:eastAsia="Calibri" w:hAnsi="Times New Roman"/>
          <w:b/>
          <w:lang w:eastAsia="ar-SA"/>
        </w:rPr>
      </w:pPr>
      <w:r w:rsidRPr="009E7F18">
        <w:rPr>
          <w:rFonts w:ascii="Times New Roman" w:eastAsia="Calibri" w:hAnsi="Times New Roman"/>
          <w:b/>
          <w:lang w:eastAsia="ar-SA"/>
        </w:rPr>
        <w:t xml:space="preserve">4.1. Показатели группы </w:t>
      </w:r>
      <w:r w:rsidRPr="009E7F18">
        <w:rPr>
          <w:rFonts w:ascii="Times New Roman" w:eastAsia="Calibri" w:hAnsi="Times New Roman"/>
          <w:b/>
        </w:rPr>
        <w:t>«Открытость и доступность информации об образовательной организации»</w:t>
      </w:r>
    </w:p>
    <w:p w:rsidR="00582849" w:rsidRPr="009E7F18" w:rsidRDefault="00582849" w:rsidP="005E6902">
      <w:pPr>
        <w:spacing w:line="360" w:lineRule="auto"/>
        <w:jc w:val="center"/>
        <w:rPr>
          <w:rFonts w:ascii="Times New Roman" w:eastAsia="Calibri" w:hAnsi="Times New Roman"/>
          <w:b/>
          <w:lang w:eastAsia="ar-SA"/>
        </w:rPr>
      </w:pPr>
    </w:p>
    <w:p w:rsidR="00582849" w:rsidRPr="009E7F18" w:rsidRDefault="00582849" w:rsidP="005E6902">
      <w:pPr>
        <w:tabs>
          <w:tab w:val="left" w:pos="900"/>
        </w:tabs>
        <w:spacing w:line="360" w:lineRule="auto"/>
        <w:ind w:firstLine="709"/>
        <w:jc w:val="both"/>
        <w:rPr>
          <w:rFonts w:ascii="Times New Roman" w:eastAsia="Calibri" w:hAnsi="Times New Roman"/>
        </w:rPr>
      </w:pPr>
      <w:r w:rsidRPr="009E7F18">
        <w:rPr>
          <w:rFonts w:ascii="Times New Roman" w:eastAsia="Calibri" w:hAnsi="Times New Roman"/>
        </w:rPr>
        <w:t>В первом разделе показателей, характеризующих общий критерий оценки качества образовательной деятельности образовательных организаций, оценивались открытость и доступность информации об организациях, осуществляющих образовательную деятельность. При этом были рассмотрены 3 критерия:</w:t>
      </w:r>
    </w:p>
    <w:p w:rsidR="00582849" w:rsidRPr="009E7F18" w:rsidRDefault="00582849" w:rsidP="005E6902">
      <w:pPr>
        <w:tabs>
          <w:tab w:val="left" w:pos="900"/>
        </w:tabs>
        <w:spacing w:line="360" w:lineRule="auto"/>
        <w:ind w:firstLine="709"/>
        <w:jc w:val="both"/>
        <w:rPr>
          <w:rFonts w:ascii="Times New Roman" w:eastAsia="Calibri" w:hAnsi="Times New Roman"/>
        </w:rPr>
      </w:pPr>
      <w:r w:rsidRPr="009E7F18">
        <w:rPr>
          <w:rFonts w:ascii="Times New Roman" w:eastAsia="Calibri" w:hAnsi="Times New Roman"/>
        </w:rPr>
        <w:t xml:space="preserve">1. </w:t>
      </w:r>
      <w:proofErr w:type="gramStart"/>
      <w:r w:rsidRPr="009E7F18">
        <w:rPr>
          <w:rFonts w:ascii="Times New Roman" w:eastAsia="Calibri" w:hAnsi="Times New Roman"/>
        </w:rPr>
        <w:t>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 в том числе:</w:t>
      </w:r>
      <w:proofErr w:type="gramEnd"/>
    </w:p>
    <w:p w:rsidR="00582849" w:rsidRPr="009E7F18" w:rsidRDefault="00582849" w:rsidP="005E6902">
      <w:pPr>
        <w:tabs>
          <w:tab w:val="left" w:pos="900"/>
        </w:tabs>
        <w:spacing w:line="360" w:lineRule="auto"/>
        <w:ind w:firstLine="709"/>
        <w:jc w:val="both"/>
        <w:rPr>
          <w:rFonts w:ascii="Times New Roman" w:eastAsia="Calibri" w:hAnsi="Times New Roman"/>
        </w:rPr>
      </w:pPr>
      <w:proofErr w:type="gramStart"/>
      <w:r w:rsidRPr="009E7F18">
        <w:rPr>
          <w:rFonts w:ascii="Times New Roman" w:eastAsia="Calibri" w:hAnsi="Times New Roman"/>
        </w:rPr>
        <w:t>- соответствие информации о деятельности образовательной организации, размещенной на информационных стендах в помещении образовательной организации, ее содержанию и порядку (форме), установленным нормативными правовыми актами;</w:t>
      </w:r>
      <w:proofErr w:type="gramEnd"/>
    </w:p>
    <w:p w:rsidR="00582849" w:rsidRPr="009E7F18" w:rsidRDefault="00582849" w:rsidP="005E6902">
      <w:pPr>
        <w:tabs>
          <w:tab w:val="left" w:pos="900"/>
        </w:tabs>
        <w:spacing w:line="360" w:lineRule="auto"/>
        <w:ind w:firstLine="709"/>
        <w:jc w:val="both"/>
        <w:rPr>
          <w:rFonts w:ascii="Times New Roman" w:eastAsia="Calibri" w:hAnsi="Times New Roman"/>
        </w:rPr>
      </w:pPr>
      <w:proofErr w:type="gramStart"/>
      <w:r w:rsidRPr="009E7F18">
        <w:rPr>
          <w:rFonts w:ascii="Times New Roman" w:eastAsia="Calibri" w:hAnsi="Times New Roman"/>
        </w:rPr>
        <w:t>- соответствие информации о деятельности образовательной организации, размещенной на официальном сайте образовательной организации, ее содержанию и порядку (форме), установленным нормативными правовыми актами.</w:t>
      </w:r>
      <w:proofErr w:type="gramEnd"/>
    </w:p>
    <w:p w:rsidR="00582849" w:rsidRPr="009E7F18" w:rsidRDefault="00582849" w:rsidP="005E6902">
      <w:pPr>
        <w:tabs>
          <w:tab w:val="left" w:pos="900"/>
        </w:tabs>
        <w:spacing w:line="360" w:lineRule="auto"/>
        <w:ind w:firstLine="709"/>
        <w:jc w:val="both"/>
        <w:rPr>
          <w:rFonts w:ascii="Times New Roman" w:eastAsia="Calibri" w:hAnsi="Times New Roman"/>
        </w:rPr>
      </w:pPr>
      <w:r w:rsidRPr="009E7F18">
        <w:rPr>
          <w:rFonts w:ascii="Times New Roman" w:eastAsia="Calibri" w:hAnsi="Times New Roman"/>
        </w:rPr>
        <w:t>2. Наличие на официальном сайте образовательной организации информации о дистанционных способах обратной связи и взаимодействия с получателями услуг</w:t>
      </w:r>
      <w:r w:rsidR="00183B8B">
        <w:rPr>
          <w:rFonts w:ascii="Times New Roman" w:eastAsia="Calibri" w:hAnsi="Times New Roman"/>
        </w:rPr>
        <w:t>,</w:t>
      </w:r>
      <w:r w:rsidRPr="009E7F18">
        <w:rPr>
          <w:rFonts w:ascii="Times New Roman" w:eastAsia="Calibri" w:hAnsi="Times New Roman"/>
        </w:rPr>
        <w:t xml:space="preserve"> и их функционирование;</w:t>
      </w:r>
    </w:p>
    <w:p w:rsidR="00582849" w:rsidRPr="009E7F18" w:rsidRDefault="00582849" w:rsidP="005E6902">
      <w:pPr>
        <w:tabs>
          <w:tab w:val="left" w:pos="900"/>
        </w:tabs>
        <w:spacing w:line="360" w:lineRule="auto"/>
        <w:ind w:firstLine="709"/>
        <w:jc w:val="both"/>
        <w:rPr>
          <w:rFonts w:ascii="Times New Roman" w:eastAsia="Calibri" w:hAnsi="Times New Roman"/>
        </w:rPr>
      </w:pPr>
      <w:r w:rsidRPr="009E7F18">
        <w:rPr>
          <w:rFonts w:ascii="Times New Roman" w:eastAsia="Calibri" w:hAnsi="Times New Roman"/>
        </w:rPr>
        <w:t>3.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образовательной организации в сети «Интернет» (</w:t>
      </w:r>
      <w:proofErr w:type="gramStart"/>
      <w:r w:rsidRPr="009E7F18">
        <w:rPr>
          <w:rFonts w:ascii="Times New Roman" w:eastAsia="Calibri" w:hAnsi="Times New Roman"/>
        </w:rPr>
        <w:t>в</w:t>
      </w:r>
      <w:proofErr w:type="gramEnd"/>
      <w:r w:rsidRPr="009E7F18">
        <w:rPr>
          <w:rFonts w:ascii="Times New Roman" w:eastAsia="Calibri" w:hAnsi="Times New Roman"/>
        </w:rPr>
        <w:t xml:space="preserve"> % </w:t>
      </w:r>
      <w:proofErr w:type="gramStart"/>
      <w:r w:rsidRPr="009E7F18">
        <w:rPr>
          <w:rFonts w:ascii="Times New Roman" w:eastAsia="Calibri" w:hAnsi="Times New Roman"/>
        </w:rPr>
        <w:t>от</w:t>
      </w:r>
      <w:proofErr w:type="gramEnd"/>
      <w:r w:rsidRPr="009E7F18">
        <w:rPr>
          <w:rFonts w:ascii="Times New Roman" w:eastAsia="Calibri" w:hAnsi="Times New Roman"/>
        </w:rPr>
        <w:t xml:space="preserve"> общего числа опрошенных получателей услуг), в том числе: </w:t>
      </w:r>
    </w:p>
    <w:p w:rsidR="00582849" w:rsidRPr="009E7F18" w:rsidRDefault="00582849" w:rsidP="005E6902">
      <w:pPr>
        <w:tabs>
          <w:tab w:val="left" w:pos="900"/>
        </w:tabs>
        <w:spacing w:line="360" w:lineRule="auto"/>
        <w:ind w:firstLine="709"/>
        <w:jc w:val="both"/>
        <w:rPr>
          <w:rFonts w:ascii="Times New Roman" w:eastAsia="Calibri" w:hAnsi="Times New Roman"/>
        </w:rPr>
      </w:pPr>
      <w:r w:rsidRPr="009E7F18">
        <w:rPr>
          <w:rFonts w:ascii="Times New Roman" w:eastAsia="Calibri" w:hAnsi="Times New Roman"/>
        </w:rPr>
        <w:t>- удовлетворенность качеством,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w:t>
      </w:r>
    </w:p>
    <w:p w:rsidR="00582849" w:rsidRPr="009E7F18" w:rsidRDefault="00582849" w:rsidP="005E6902">
      <w:pPr>
        <w:tabs>
          <w:tab w:val="left" w:pos="900"/>
        </w:tabs>
        <w:spacing w:line="360" w:lineRule="auto"/>
        <w:ind w:firstLine="709"/>
        <w:jc w:val="both"/>
        <w:rPr>
          <w:rFonts w:ascii="Times New Roman" w:eastAsia="Calibri" w:hAnsi="Times New Roman"/>
        </w:rPr>
      </w:pPr>
      <w:r w:rsidRPr="009E7F18">
        <w:rPr>
          <w:rFonts w:ascii="Times New Roman" w:eastAsia="Calibri" w:hAnsi="Times New Roman"/>
        </w:rPr>
        <w:t>- удовлетворенность качеством, полнотой и доступностью информации о деятельности образовательной организации, размещенной на официальном сайте образовательной организации в сети «Интернет».</w:t>
      </w:r>
    </w:p>
    <w:p w:rsidR="00582849" w:rsidRPr="009E7F18" w:rsidRDefault="00582849" w:rsidP="005E6902">
      <w:pPr>
        <w:spacing w:line="360" w:lineRule="auto"/>
        <w:ind w:firstLine="709"/>
        <w:jc w:val="both"/>
        <w:rPr>
          <w:rFonts w:ascii="Times New Roman" w:eastAsia="Calibri" w:hAnsi="Times New Roman"/>
          <w:lang w:eastAsia="ar-SA"/>
        </w:rPr>
      </w:pPr>
    </w:p>
    <w:p w:rsidR="00582849" w:rsidRPr="009E7F18" w:rsidRDefault="00582849" w:rsidP="005E6902">
      <w:pPr>
        <w:spacing w:line="360" w:lineRule="auto"/>
        <w:ind w:firstLine="709"/>
        <w:jc w:val="right"/>
        <w:rPr>
          <w:rFonts w:ascii="Times New Roman" w:eastAsia="Calibri" w:hAnsi="Times New Roman"/>
          <w:lang w:eastAsia="ar-SA"/>
        </w:rPr>
      </w:pPr>
      <w:r w:rsidRPr="009E7F18">
        <w:rPr>
          <w:rFonts w:ascii="Times New Roman" w:eastAsia="Calibri" w:hAnsi="Times New Roman"/>
          <w:lang w:eastAsia="ar-SA"/>
        </w:rPr>
        <w:lastRenderedPageBreak/>
        <w:t xml:space="preserve">Таблица 4.1. Первая группа показателей </w:t>
      </w:r>
      <w:r w:rsidRPr="009E7F18">
        <w:rPr>
          <w:rFonts w:ascii="Times New Roman" w:hAnsi="Times New Roman"/>
          <w:bCs/>
          <w:lang w:eastAsia="ru-RU"/>
        </w:rPr>
        <w:t>«Открытость и доступность информации об образовательной организации», в баллах</w:t>
      </w:r>
    </w:p>
    <w:tbl>
      <w:tblPr>
        <w:tblW w:w="5000" w:type="pct"/>
        <w:tblLayout w:type="fixed"/>
        <w:tblLook w:val="04A0" w:firstRow="1" w:lastRow="0" w:firstColumn="1" w:lastColumn="0" w:noHBand="0" w:noVBand="1"/>
      </w:tblPr>
      <w:tblGrid>
        <w:gridCol w:w="5181"/>
        <w:gridCol w:w="1735"/>
        <w:gridCol w:w="1419"/>
        <w:gridCol w:w="1661"/>
      </w:tblGrid>
      <w:tr w:rsidR="000C53B5" w:rsidRPr="009E7F18" w:rsidTr="002B1586">
        <w:trPr>
          <w:trHeight w:val="522"/>
        </w:trPr>
        <w:tc>
          <w:tcPr>
            <w:tcW w:w="2591"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C53B5" w:rsidRPr="009E7F18" w:rsidRDefault="000C53B5" w:rsidP="00301579">
            <w:pPr>
              <w:spacing w:line="276" w:lineRule="auto"/>
              <w:jc w:val="center"/>
              <w:rPr>
                <w:rFonts w:ascii="Times New Roman" w:hAnsi="Times New Roman"/>
                <w:b/>
                <w:lang w:eastAsia="ru-RU"/>
              </w:rPr>
            </w:pPr>
            <w:r w:rsidRPr="009E7F18">
              <w:rPr>
                <w:rFonts w:ascii="Times New Roman" w:hAnsi="Times New Roman"/>
                <w:b/>
                <w:lang w:eastAsia="ru-RU"/>
              </w:rPr>
              <w:t>Показатели</w:t>
            </w:r>
          </w:p>
        </w:tc>
        <w:tc>
          <w:tcPr>
            <w:tcW w:w="868" w:type="pct"/>
            <w:tcBorders>
              <w:top w:val="single" w:sz="4" w:space="0" w:color="auto"/>
              <w:left w:val="nil"/>
              <w:bottom w:val="single" w:sz="4" w:space="0" w:color="auto"/>
              <w:right w:val="single" w:sz="4" w:space="0" w:color="auto"/>
            </w:tcBorders>
            <w:shd w:val="clear" w:color="000000" w:fill="C4D79B"/>
          </w:tcPr>
          <w:p w:rsidR="000C53B5" w:rsidRPr="009E7F18" w:rsidRDefault="000C53B5" w:rsidP="00301579">
            <w:pPr>
              <w:spacing w:line="276" w:lineRule="auto"/>
              <w:ind w:left="-113" w:right="-113"/>
              <w:jc w:val="center"/>
              <w:rPr>
                <w:rFonts w:ascii="Times New Roman" w:hAnsi="Times New Roman"/>
                <w:b/>
                <w:lang w:eastAsia="ru-RU"/>
              </w:rPr>
            </w:pPr>
            <w:r w:rsidRPr="009E7F18">
              <w:rPr>
                <w:rFonts w:ascii="Times New Roman" w:hAnsi="Times New Roman"/>
                <w:b/>
                <w:lang w:eastAsia="ru-RU"/>
              </w:rPr>
              <w:t>Минимальное значение</w:t>
            </w:r>
          </w:p>
        </w:tc>
        <w:tc>
          <w:tcPr>
            <w:tcW w:w="710" w:type="pct"/>
            <w:tcBorders>
              <w:top w:val="single" w:sz="4" w:space="0" w:color="auto"/>
              <w:left w:val="nil"/>
              <w:bottom w:val="single" w:sz="4" w:space="0" w:color="auto"/>
              <w:right w:val="single" w:sz="4" w:space="0" w:color="auto"/>
            </w:tcBorders>
            <w:shd w:val="clear" w:color="000000" w:fill="C4D79B"/>
          </w:tcPr>
          <w:p w:rsidR="000C53B5" w:rsidRPr="009E7F18" w:rsidRDefault="000C53B5" w:rsidP="00301579">
            <w:pPr>
              <w:spacing w:line="276" w:lineRule="auto"/>
              <w:ind w:left="-113" w:right="-113"/>
              <w:jc w:val="center"/>
              <w:rPr>
                <w:rFonts w:ascii="Times New Roman" w:hAnsi="Times New Roman"/>
                <w:b/>
                <w:lang w:eastAsia="ru-RU"/>
              </w:rPr>
            </w:pPr>
            <w:r w:rsidRPr="009E7F18">
              <w:rPr>
                <w:rFonts w:ascii="Times New Roman" w:hAnsi="Times New Roman"/>
                <w:b/>
                <w:lang w:eastAsia="ru-RU"/>
              </w:rPr>
              <w:t>Среднее значение</w:t>
            </w:r>
          </w:p>
        </w:tc>
        <w:tc>
          <w:tcPr>
            <w:tcW w:w="832" w:type="pct"/>
            <w:tcBorders>
              <w:top w:val="single" w:sz="4" w:space="0" w:color="auto"/>
              <w:left w:val="nil"/>
              <w:bottom w:val="single" w:sz="4" w:space="0" w:color="auto"/>
              <w:right w:val="single" w:sz="4" w:space="0" w:color="auto"/>
            </w:tcBorders>
            <w:shd w:val="clear" w:color="000000" w:fill="C4D79B"/>
          </w:tcPr>
          <w:p w:rsidR="000C53B5" w:rsidRPr="009E7F18" w:rsidRDefault="000C53B5" w:rsidP="00301579">
            <w:pPr>
              <w:spacing w:line="276" w:lineRule="auto"/>
              <w:ind w:left="-113" w:right="-113"/>
              <w:jc w:val="center"/>
              <w:rPr>
                <w:rFonts w:ascii="Times New Roman" w:hAnsi="Times New Roman"/>
                <w:b/>
                <w:lang w:eastAsia="ru-RU"/>
              </w:rPr>
            </w:pPr>
            <w:r w:rsidRPr="009E7F18">
              <w:rPr>
                <w:rFonts w:ascii="Times New Roman" w:hAnsi="Times New Roman"/>
                <w:b/>
                <w:lang w:eastAsia="ru-RU"/>
              </w:rPr>
              <w:t>Максимальное значение</w:t>
            </w:r>
          </w:p>
        </w:tc>
      </w:tr>
      <w:tr w:rsidR="000C53B5" w:rsidRPr="009E7F18" w:rsidTr="000C53B5">
        <w:trPr>
          <w:trHeight w:val="945"/>
        </w:trPr>
        <w:tc>
          <w:tcPr>
            <w:tcW w:w="2591" w:type="pct"/>
            <w:tcBorders>
              <w:top w:val="single" w:sz="4" w:space="0" w:color="auto"/>
              <w:left w:val="single" w:sz="4" w:space="0" w:color="auto"/>
              <w:bottom w:val="single" w:sz="4" w:space="0" w:color="auto"/>
              <w:right w:val="single" w:sz="4" w:space="0" w:color="auto"/>
            </w:tcBorders>
            <w:shd w:val="clear" w:color="000000" w:fill="D8E4BC"/>
            <w:hideMark/>
          </w:tcPr>
          <w:p w:rsidR="000C53B5" w:rsidRPr="009E7F18" w:rsidRDefault="000C53B5" w:rsidP="00301579">
            <w:pPr>
              <w:spacing w:line="276" w:lineRule="auto"/>
              <w:rPr>
                <w:rFonts w:ascii="Times New Roman" w:hAnsi="Times New Roman"/>
                <w:b/>
                <w:bCs/>
                <w:lang w:eastAsia="ru-RU"/>
              </w:rPr>
            </w:pPr>
            <w:r w:rsidRPr="009E7F18">
              <w:rPr>
                <w:rFonts w:ascii="Times New Roman" w:hAnsi="Times New Roman"/>
                <w:b/>
                <w:bCs/>
                <w:lang w:eastAsia="ru-RU"/>
              </w:rPr>
              <w:t>1. Показатели, характеризующие открытость и доступность информации об образовательной организации</w:t>
            </w:r>
          </w:p>
        </w:tc>
        <w:tc>
          <w:tcPr>
            <w:tcW w:w="868" w:type="pct"/>
            <w:tcBorders>
              <w:top w:val="single" w:sz="4" w:space="0" w:color="auto"/>
              <w:left w:val="nil"/>
              <w:bottom w:val="single" w:sz="4" w:space="0" w:color="auto"/>
              <w:right w:val="single" w:sz="4" w:space="0" w:color="auto"/>
            </w:tcBorders>
            <w:shd w:val="clear" w:color="000000" w:fill="D8E4BC"/>
            <w:noWrap/>
            <w:vAlign w:val="bottom"/>
          </w:tcPr>
          <w:p w:rsidR="000C53B5" w:rsidRPr="009E7F18" w:rsidRDefault="00F723C7" w:rsidP="00301579">
            <w:pPr>
              <w:spacing w:line="276" w:lineRule="auto"/>
              <w:jc w:val="right"/>
              <w:rPr>
                <w:rFonts w:ascii="Times New Roman" w:hAnsi="Times New Roman"/>
              </w:rPr>
            </w:pPr>
            <w:r>
              <w:rPr>
                <w:rFonts w:ascii="Times New Roman" w:hAnsi="Times New Roman"/>
              </w:rPr>
              <w:t>91,30</w:t>
            </w:r>
          </w:p>
        </w:tc>
        <w:tc>
          <w:tcPr>
            <w:tcW w:w="710" w:type="pct"/>
            <w:tcBorders>
              <w:top w:val="single" w:sz="4" w:space="0" w:color="auto"/>
              <w:left w:val="nil"/>
              <w:bottom w:val="single" w:sz="4" w:space="0" w:color="auto"/>
              <w:right w:val="single" w:sz="4" w:space="0" w:color="auto"/>
            </w:tcBorders>
            <w:shd w:val="clear" w:color="000000" w:fill="D8E4BC"/>
            <w:vAlign w:val="bottom"/>
          </w:tcPr>
          <w:p w:rsidR="000C53B5" w:rsidRPr="009E7F18" w:rsidRDefault="00F723C7" w:rsidP="00301579">
            <w:pPr>
              <w:spacing w:line="276" w:lineRule="auto"/>
              <w:jc w:val="right"/>
              <w:rPr>
                <w:rFonts w:ascii="Times New Roman" w:hAnsi="Times New Roman"/>
                <w:b/>
              </w:rPr>
            </w:pPr>
            <w:r>
              <w:rPr>
                <w:rFonts w:ascii="Times New Roman" w:hAnsi="Times New Roman"/>
                <w:b/>
              </w:rPr>
              <w:t>95,87</w:t>
            </w:r>
          </w:p>
        </w:tc>
        <w:tc>
          <w:tcPr>
            <w:tcW w:w="832" w:type="pct"/>
            <w:tcBorders>
              <w:top w:val="single" w:sz="4" w:space="0" w:color="auto"/>
              <w:left w:val="nil"/>
              <w:bottom w:val="single" w:sz="4" w:space="0" w:color="auto"/>
              <w:right w:val="single" w:sz="4" w:space="0" w:color="auto"/>
            </w:tcBorders>
            <w:shd w:val="clear" w:color="000000" w:fill="D8E4BC"/>
            <w:vAlign w:val="bottom"/>
          </w:tcPr>
          <w:p w:rsidR="000C53B5" w:rsidRPr="009E7F18" w:rsidRDefault="00F723C7" w:rsidP="00301579">
            <w:pPr>
              <w:spacing w:line="276" w:lineRule="auto"/>
              <w:jc w:val="right"/>
              <w:rPr>
                <w:rFonts w:ascii="Times New Roman" w:hAnsi="Times New Roman"/>
              </w:rPr>
            </w:pPr>
            <w:r>
              <w:rPr>
                <w:rFonts w:ascii="Times New Roman" w:hAnsi="Times New Roman"/>
              </w:rPr>
              <w:t>100,00</w:t>
            </w:r>
          </w:p>
        </w:tc>
      </w:tr>
      <w:tr w:rsidR="000C53B5" w:rsidRPr="009E7F18" w:rsidTr="000C53B5">
        <w:trPr>
          <w:trHeight w:val="1035"/>
        </w:trPr>
        <w:tc>
          <w:tcPr>
            <w:tcW w:w="2591" w:type="pct"/>
            <w:tcBorders>
              <w:top w:val="single" w:sz="4" w:space="0" w:color="auto"/>
              <w:left w:val="single" w:sz="4" w:space="0" w:color="auto"/>
              <w:bottom w:val="single" w:sz="4" w:space="0" w:color="auto"/>
              <w:right w:val="single" w:sz="4" w:space="0" w:color="auto"/>
            </w:tcBorders>
            <w:shd w:val="clear" w:color="000000" w:fill="EBF1DE"/>
            <w:hideMark/>
          </w:tcPr>
          <w:p w:rsidR="000C53B5" w:rsidRPr="009E7F18" w:rsidRDefault="000C53B5" w:rsidP="00301579">
            <w:pPr>
              <w:spacing w:line="276" w:lineRule="auto"/>
              <w:rPr>
                <w:rFonts w:ascii="Times New Roman" w:hAnsi="Times New Roman"/>
                <w:lang w:eastAsia="ru-RU"/>
              </w:rPr>
            </w:pPr>
            <w:r w:rsidRPr="009E7F18">
              <w:rPr>
                <w:rFonts w:ascii="Times New Roman" w:hAnsi="Times New Roman"/>
                <w:lang w:eastAsia="ru-RU"/>
              </w:rPr>
              <w:t xml:space="preserve">1.1. </w:t>
            </w:r>
            <w:proofErr w:type="gramStart"/>
            <w:r w:rsidRPr="009E7F18">
              <w:rPr>
                <w:rFonts w:ascii="Times New Roman" w:hAnsi="Times New Roman"/>
                <w:lang w:eastAsia="ru-RU"/>
              </w:rPr>
              <w:t>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roofErr w:type="gramEnd"/>
          </w:p>
        </w:tc>
        <w:tc>
          <w:tcPr>
            <w:tcW w:w="868" w:type="pct"/>
            <w:tcBorders>
              <w:top w:val="nil"/>
              <w:left w:val="nil"/>
              <w:bottom w:val="single" w:sz="4" w:space="0" w:color="auto"/>
              <w:right w:val="single" w:sz="4" w:space="0" w:color="auto"/>
            </w:tcBorders>
            <w:shd w:val="clear" w:color="000000" w:fill="EBF1DE"/>
            <w:noWrap/>
            <w:vAlign w:val="bottom"/>
          </w:tcPr>
          <w:p w:rsidR="000C53B5" w:rsidRPr="009E7F18" w:rsidRDefault="00F723C7" w:rsidP="00301579">
            <w:pPr>
              <w:spacing w:line="276" w:lineRule="auto"/>
              <w:jc w:val="right"/>
              <w:rPr>
                <w:rFonts w:ascii="Times New Roman" w:hAnsi="Times New Roman"/>
              </w:rPr>
            </w:pPr>
            <w:r>
              <w:rPr>
                <w:rFonts w:ascii="Times New Roman" w:hAnsi="Times New Roman"/>
              </w:rPr>
              <w:t>84,00</w:t>
            </w:r>
          </w:p>
        </w:tc>
        <w:tc>
          <w:tcPr>
            <w:tcW w:w="710" w:type="pct"/>
            <w:tcBorders>
              <w:top w:val="nil"/>
              <w:left w:val="nil"/>
              <w:bottom w:val="single" w:sz="4" w:space="0" w:color="auto"/>
              <w:right w:val="single" w:sz="4" w:space="0" w:color="auto"/>
            </w:tcBorders>
            <w:shd w:val="clear" w:color="000000" w:fill="EBF1DE"/>
            <w:vAlign w:val="bottom"/>
          </w:tcPr>
          <w:p w:rsidR="000C53B5" w:rsidRPr="009E7F18" w:rsidRDefault="00EE349E" w:rsidP="00301579">
            <w:pPr>
              <w:spacing w:line="276" w:lineRule="auto"/>
              <w:jc w:val="right"/>
              <w:rPr>
                <w:rFonts w:ascii="Times New Roman" w:hAnsi="Times New Roman"/>
                <w:b/>
              </w:rPr>
            </w:pPr>
            <w:r>
              <w:rPr>
                <w:rFonts w:ascii="Times New Roman" w:hAnsi="Times New Roman"/>
                <w:b/>
              </w:rPr>
              <w:t>92,06</w:t>
            </w:r>
          </w:p>
        </w:tc>
        <w:tc>
          <w:tcPr>
            <w:tcW w:w="832" w:type="pct"/>
            <w:tcBorders>
              <w:top w:val="nil"/>
              <w:left w:val="nil"/>
              <w:bottom w:val="single" w:sz="4" w:space="0" w:color="auto"/>
              <w:right w:val="single" w:sz="4" w:space="0" w:color="auto"/>
            </w:tcBorders>
            <w:shd w:val="clear" w:color="000000" w:fill="EBF1DE"/>
            <w:vAlign w:val="bottom"/>
          </w:tcPr>
          <w:p w:rsidR="000C53B5" w:rsidRPr="009E7F18" w:rsidRDefault="00F723C7" w:rsidP="00301579">
            <w:pPr>
              <w:spacing w:line="276" w:lineRule="auto"/>
              <w:jc w:val="right"/>
              <w:rPr>
                <w:rFonts w:ascii="Times New Roman" w:hAnsi="Times New Roman"/>
              </w:rPr>
            </w:pPr>
            <w:r>
              <w:rPr>
                <w:rFonts w:ascii="Times New Roman" w:hAnsi="Times New Roman"/>
              </w:rPr>
              <w:t>100,00</w:t>
            </w:r>
          </w:p>
        </w:tc>
      </w:tr>
      <w:tr w:rsidR="000C53B5" w:rsidRPr="009E7F18" w:rsidTr="000C53B5">
        <w:trPr>
          <w:trHeight w:val="1575"/>
        </w:trPr>
        <w:tc>
          <w:tcPr>
            <w:tcW w:w="2591" w:type="pct"/>
            <w:tcBorders>
              <w:top w:val="nil"/>
              <w:left w:val="single" w:sz="4" w:space="0" w:color="auto"/>
              <w:bottom w:val="single" w:sz="4" w:space="0" w:color="auto"/>
              <w:right w:val="single" w:sz="4" w:space="0" w:color="auto"/>
            </w:tcBorders>
            <w:shd w:val="clear" w:color="auto" w:fill="auto"/>
            <w:vAlign w:val="center"/>
            <w:hideMark/>
          </w:tcPr>
          <w:p w:rsidR="000C53B5" w:rsidRPr="009E7F18" w:rsidRDefault="000C53B5" w:rsidP="00301579">
            <w:pPr>
              <w:spacing w:line="276" w:lineRule="auto"/>
              <w:rPr>
                <w:rFonts w:ascii="Times New Roman" w:hAnsi="Times New Roman"/>
                <w:lang w:eastAsia="ru-RU"/>
              </w:rPr>
            </w:pPr>
            <w:r w:rsidRPr="009E7F18">
              <w:rPr>
                <w:rFonts w:ascii="Times New Roman" w:hAnsi="Times New Roman"/>
                <w:lang w:eastAsia="ru-RU"/>
              </w:rPr>
              <w:t xml:space="preserve">1.1.1. </w:t>
            </w:r>
            <w:proofErr w:type="gramStart"/>
            <w:r w:rsidRPr="009E7F18">
              <w:rPr>
                <w:rFonts w:ascii="Times New Roman" w:hAnsi="Times New Roman"/>
                <w:lang w:eastAsia="ru-RU"/>
              </w:rPr>
              <w:t>Соответствие информации о деятельности образовательной организации, размещенной на информационных стендах в помещении образовательной организации, ее содержанию и порядку (форме), установленным нормативными правовыми актами</w:t>
            </w:r>
            <w:proofErr w:type="gramEnd"/>
          </w:p>
        </w:tc>
        <w:tc>
          <w:tcPr>
            <w:tcW w:w="868" w:type="pct"/>
            <w:tcBorders>
              <w:top w:val="nil"/>
              <w:left w:val="nil"/>
              <w:bottom w:val="single" w:sz="4" w:space="0" w:color="auto"/>
              <w:right w:val="single" w:sz="4" w:space="0" w:color="auto"/>
            </w:tcBorders>
            <w:shd w:val="clear" w:color="auto" w:fill="auto"/>
            <w:noWrap/>
            <w:vAlign w:val="bottom"/>
          </w:tcPr>
          <w:p w:rsidR="000C53B5" w:rsidRPr="009E7F18" w:rsidRDefault="008F137A" w:rsidP="00301579">
            <w:pPr>
              <w:spacing w:line="276" w:lineRule="auto"/>
              <w:jc w:val="right"/>
              <w:rPr>
                <w:rFonts w:ascii="Times New Roman" w:hAnsi="Times New Roman"/>
              </w:rPr>
            </w:pPr>
            <w:r>
              <w:rPr>
                <w:rFonts w:ascii="Times New Roman" w:hAnsi="Times New Roman"/>
              </w:rPr>
              <w:t>93,00</w:t>
            </w:r>
          </w:p>
        </w:tc>
        <w:tc>
          <w:tcPr>
            <w:tcW w:w="710" w:type="pct"/>
            <w:tcBorders>
              <w:top w:val="nil"/>
              <w:left w:val="nil"/>
              <w:bottom w:val="single" w:sz="4" w:space="0" w:color="auto"/>
              <w:right w:val="single" w:sz="4" w:space="0" w:color="auto"/>
            </w:tcBorders>
            <w:vAlign w:val="bottom"/>
          </w:tcPr>
          <w:p w:rsidR="000C53B5" w:rsidRPr="009E7F18" w:rsidRDefault="008F137A" w:rsidP="00301579">
            <w:pPr>
              <w:spacing w:line="276" w:lineRule="auto"/>
              <w:jc w:val="right"/>
              <w:rPr>
                <w:rFonts w:ascii="Times New Roman" w:hAnsi="Times New Roman"/>
                <w:b/>
              </w:rPr>
            </w:pPr>
            <w:r>
              <w:rPr>
                <w:rFonts w:ascii="Times New Roman" w:hAnsi="Times New Roman"/>
                <w:b/>
              </w:rPr>
              <w:t>99,61</w:t>
            </w:r>
          </w:p>
        </w:tc>
        <w:tc>
          <w:tcPr>
            <w:tcW w:w="832" w:type="pct"/>
            <w:tcBorders>
              <w:top w:val="nil"/>
              <w:left w:val="nil"/>
              <w:bottom w:val="single" w:sz="4" w:space="0" w:color="auto"/>
              <w:right w:val="single" w:sz="4" w:space="0" w:color="auto"/>
            </w:tcBorders>
            <w:vAlign w:val="bottom"/>
          </w:tcPr>
          <w:p w:rsidR="000C53B5" w:rsidRPr="009E7F18" w:rsidRDefault="008F137A" w:rsidP="00301579">
            <w:pPr>
              <w:spacing w:line="276" w:lineRule="auto"/>
              <w:jc w:val="right"/>
              <w:rPr>
                <w:rFonts w:ascii="Times New Roman" w:hAnsi="Times New Roman"/>
              </w:rPr>
            </w:pPr>
            <w:r>
              <w:rPr>
                <w:rFonts w:ascii="Times New Roman" w:hAnsi="Times New Roman"/>
              </w:rPr>
              <w:t>100,00</w:t>
            </w:r>
          </w:p>
        </w:tc>
      </w:tr>
      <w:tr w:rsidR="000C53B5" w:rsidRPr="009E7F18" w:rsidTr="000C53B5">
        <w:trPr>
          <w:trHeight w:val="1575"/>
        </w:trPr>
        <w:tc>
          <w:tcPr>
            <w:tcW w:w="2591" w:type="pct"/>
            <w:tcBorders>
              <w:top w:val="nil"/>
              <w:left w:val="single" w:sz="4" w:space="0" w:color="auto"/>
              <w:bottom w:val="single" w:sz="4" w:space="0" w:color="auto"/>
              <w:right w:val="single" w:sz="4" w:space="0" w:color="auto"/>
            </w:tcBorders>
            <w:shd w:val="clear" w:color="auto" w:fill="auto"/>
            <w:vAlign w:val="center"/>
            <w:hideMark/>
          </w:tcPr>
          <w:p w:rsidR="000C53B5" w:rsidRPr="009E7F18" w:rsidRDefault="000C53B5" w:rsidP="00301579">
            <w:pPr>
              <w:spacing w:line="276" w:lineRule="auto"/>
              <w:rPr>
                <w:rFonts w:ascii="Times New Roman" w:hAnsi="Times New Roman"/>
                <w:lang w:eastAsia="ru-RU"/>
              </w:rPr>
            </w:pPr>
            <w:r w:rsidRPr="009E7F18">
              <w:rPr>
                <w:rFonts w:ascii="Times New Roman" w:hAnsi="Times New Roman"/>
                <w:lang w:eastAsia="ru-RU"/>
              </w:rPr>
              <w:t xml:space="preserve">1.1.2. </w:t>
            </w:r>
            <w:proofErr w:type="gramStart"/>
            <w:r w:rsidRPr="009E7F18">
              <w:rPr>
                <w:rFonts w:ascii="Times New Roman" w:hAnsi="Times New Roman"/>
                <w:lang w:eastAsia="ru-RU"/>
              </w:rPr>
              <w:t>Соответствие информации о деятельности образовательной организации, размещенной на официальном сайте образовательной организации, ее содержанию и порядку (форме), установленным нормативными правовыми актами</w:t>
            </w:r>
            <w:proofErr w:type="gramEnd"/>
          </w:p>
        </w:tc>
        <w:tc>
          <w:tcPr>
            <w:tcW w:w="868" w:type="pct"/>
            <w:tcBorders>
              <w:top w:val="nil"/>
              <w:left w:val="nil"/>
              <w:bottom w:val="single" w:sz="4" w:space="0" w:color="auto"/>
              <w:right w:val="single" w:sz="4" w:space="0" w:color="auto"/>
            </w:tcBorders>
            <w:shd w:val="clear" w:color="auto" w:fill="auto"/>
            <w:noWrap/>
            <w:vAlign w:val="bottom"/>
          </w:tcPr>
          <w:p w:rsidR="000C53B5" w:rsidRPr="009E7F18" w:rsidRDefault="008F137A" w:rsidP="00301579">
            <w:pPr>
              <w:spacing w:line="276" w:lineRule="auto"/>
              <w:jc w:val="right"/>
              <w:rPr>
                <w:rFonts w:ascii="Times New Roman" w:hAnsi="Times New Roman"/>
              </w:rPr>
            </w:pPr>
            <w:r>
              <w:rPr>
                <w:rFonts w:ascii="Times New Roman" w:hAnsi="Times New Roman"/>
              </w:rPr>
              <w:t>69,00</w:t>
            </w:r>
          </w:p>
        </w:tc>
        <w:tc>
          <w:tcPr>
            <w:tcW w:w="710" w:type="pct"/>
            <w:tcBorders>
              <w:top w:val="nil"/>
              <w:left w:val="nil"/>
              <w:bottom w:val="single" w:sz="4" w:space="0" w:color="auto"/>
              <w:right w:val="single" w:sz="4" w:space="0" w:color="auto"/>
            </w:tcBorders>
            <w:vAlign w:val="bottom"/>
          </w:tcPr>
          <w:p w:rsidR="000C53B5" w:rsidRPr="009E7F18" w:rsidRDefault="008F137A" w:rsidP="00301579">
            <w:pPr>
              <w:spacing w:line="276" w:lineRule="auto"/>
              <w:jc w:val="right"/>
              <w:rPr>
                <w:rFonts w:ascii="Times New Roman" w:hAnsi="Times New Roman"/>
                <w:b/>
              </w:rPr>
            </w:pPr>
            <w:r>
              <w:rPr>
                <w:rFonts w:ascii="Times New Roman" w:hAnsi="Times New Roman"/>
                <w:b/>
              </w:rPr>
              <w:t>84,72</w:t>
            </w:r>
          </w:p>
        </w:tc>
        <w:tc>
          <w:tcPr>
            <w:tcW w:w="832" w:type="pct"/>
            <w:tcBorders>
              <w:top w:val="nil"/>
              <w:left w:val="nil"/>
              <w:bottom w:val="single" w:sz="4" w:space="0" w:color="auto"/>
              <w:right w:val="single" w:sz="4" w:space="0" w:color="auto"/>
            </w:tcBorders>
            <w:vAlign w:val="bottom"/>
          </w:tcPr>
          <w:p w:rsidR="000C53B5" w:rsidRPr="009E7F18" w:rsidRDefault="008F137A" w:rsidP="00301579">
            <w:pPr>
              <w:spacing w:line="276" w:lineRule="auto"/>
              <w:jc w:val="right"/>
              <w:rPr>
                <w:rFonts w:ascii="Times New Roman" w:hAnsi="Times New Roman"/>
              </w:rPr>
            </w:pPr>
            <w:r>
              <w:rPr>
                <w:rFonts w:ascii="Times New Roman" w:hAnsi="Times New Roman"/>
              </w:rPr>
              <w:t>100,00</w:t>
            </w:r>
          </w:p>
        </w:tc>
      </w:tr>
      <w:tr w:rsidR="000C53B5" w:rsidRPr="009E7F18" w:rsidTr="000C53B5">
        <w:trPr>
          <w:trHeight w:val="975"/>
        </w:trPr>
        <w:tc>
          <w:tcPr>
            <w:tcW w:w="2591" w:type="pct"/>
            <w:tcBorders>
              <w:top w:val="single" w:sz="4" w:space="0" w:color="auto"/>
              <w:left w:val="single" w:sz="4" w:space="0" w:color="auto"/>
              <w:bottom w:val="single" w:sz="4" w:space="0" w:color="auto"/>
              <w:right w:val="single" w:sz="4" w:space="0" w:color="auto"/>
            </w:tcBorders>
            <w:shd w:val="clear" w:color="000000" w:fill="EBF1DE"/>
            <w:hideMark/>
          </w:tcPr>
          <w:p w:rsidR="000C53B5" w:rsidRPr="009E7F18" w:rsidRDefault="000C53B5" w:rsidP="00301579">
            <w:pPr>
              <w:spacing w:line="276" w:lineRule="auto"/>
              <w:rPr>
                <w:rFonts w:ascii="Times New Roman" w:hAnsi="Times New Roman"/>
                <w:lang w:eastAsia="ru-RU"/>
              </w:rPr>
            </w:pPr>
            <w:r w:rsidRPr="009E7F18">
              <w:rPr>
                <w:rFonts w:ascii="Times New Roman" w:hAnsi="Times New Roman"/>
                <w:lang w:eastAsia="ru-RU"/>
              </w:rPr>
              <w:t>1.2.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868" w:type="pct"/>
            <w:tcBorders>
              <w:top w:val="nil"/>
              <w:left w:val="nil"/>
              <w:bottom w:val="single" w:sz="4" w:space="0" w:color="auto"/>
              <w:right w:val="single" w:sz="4" w:space="0" w:color="auto"/>
            </w:tcBorders>
            <w:shd w:val="clear" w:color="000000" w:fill="EBF1DE"/>
            <w:noWrap/>
            <w:vAlign w:val="bottom"/>
          </w:tcPr>
          <w:p w:rsidR="000C53B5" w:rsidRPr="009E7F18" w:rsidRDefault="00F723C7" w:rsidP="00301579">
            <w:pPr>
              <w:spacing w:line="276" w:lineRule="auto"/>
              <w:jc w:val="right"/>
              <w:rPr>
                <w:rFonts w:ascii="Times New Roman" w:hAnsi="Times New Roman"/>
              </w:rPr>
            </w:pPr>
            <w:r>
              <w:rPr>
                <w:rFonts w:ascii="Times New Roman" w:hAnsi="Times New Roman"/>
              </w:rPr>
              <w:t>90,00</w:t>
            </w:r>
          </w:p>
        </w:tc>
        <w:tc>
          <w:tcPr>
            <w:tcW w:w="710" w:type="pct"/>
            <w:tcBorders>
              <w:top w:val="nil"/>
              <w:left w:val="nil"/>
              <w:bottom w:val="single" w:sz="4" w:space="0" w:color="auto"/>
              <w:right w:val="single" w:sz="4" w:space="0" w:color="auto"/>
            </w:tcBorders>
            <w:shd w:val="clear" w:color="000000" w:fill="EBF1DE"/>
            <w:vAlign w:val="bottom"/>
          </w:tcPr>
          <w:p w:rsidR="000C53B5" w:rsidRPr="009E7F18" w:rsidRDefault="00EE349E" w:rsidP="00301579">
            <w:pPr>
              <w:spacing w:line="276" w:lineRule="auto"/>
              <w:jc w:val="right"/>
              <w:rPr>
                <w:rFonts w:ascii="Times New Roman" w:hAnsi="Times New Roman"/>
                <w:b/>
              </w:rPr>
            </w:pPr>
            <w:r>
              <w:rPr>
                <w:rFonts w:ascii="Times New Roman" w:hAnsi="Times New Roman"/>
                <w:b/>
              </w:rPr>
              <w:t>99,44</w:t>
            </w:r>
          </w:p>
        </w:tc>
        <w:tc>
          <w:tcPr>
            <w:tcW w:w="832" w:type="pct"/>
            <w:tcBorders>
              <w:top w:val="nil"/>
              <w:left w:val="nil"/>
              <w:bottom w:val="single" w:sz="4" w:space="0" w:color="auto"/>
              <w:right w:val="single" w:sz="4" w:space="0" w:color="auto"/>
            </w:tcBorders>
            <w:shd w:val="clear" w:color="000000" w:fill="EBF1DE"/>
            <w:vAlign w:val="bottom"/>
          </w:tcPr>
          <w:p w:rsidR="000C53B5" w:rsidRPr="009E7F18" w:rsidRDefault="00F723C7" w:rsidP="00301579">
            <w:pPr>
              <w:spacing w:line="276" w:lineRule="auto"/>
              <w:jc w:val="right"/>
              <w:rPr>
                <w:rFonts w:ascii="Times New Roman" w:hAnsi="Times New Roman"/>
              </w:rPr>
            </w:pPr>
            <w:r>
              <w:rPr>
                <w:rFonts w:ascii="Times New Roman" w:hAnsi="Times New Roman"/>
              </w:rPr>
              <w:t>100,00</w:t>
            </w:r>
          </w:p>
        </w:tc>
      </w:tr>
      <w:tr w:rsidR="000C53B5" w:rsidRPr="009E7F18" w:rsidTr="000C53B5">
        <w:trPr>
          <w:trHeight w:val="945"/>
        </w:trPr>
        <w:tc>
          <w:tcPr>
            <w:tcW w:w="2591" w:type="pct"/>
            <w:tcBorders>
              <w:top w:val="nil"/>
              <w:left w:val="single" w:sz="4" w:space="0" w:color="auto"/>
              <w:bottom w:val="single" w:sz="4" w:space="0" w:color="auto"/>
              <w:right w:val="single" w:sz="4" w:space="0" w:color="auto"/>
            </w:tcBorders>
            <w:shd w:val="clear" w:color="auto" w:fill="auto"/>
            <w:vAlign w:val="center"/>
            <w:hideMark/>
          </w:tcPr>
          <w:p w:rsidR="000C53B5" w:rsidRPr="009E7F18" w:rsidRDefault="000C53B5" w:rsidP="00301579">
            <w:pPr>
              <w:spacing w:line="276" w:lineRule="auto"/>
              <w:rPr>
                <w:rFonts w:ascii="Times New Roman" w:hAnsi="Times New Roman"/>
                <w:lang w:eastAsia="ru-RU"/>
              </w:rPr>
            </w:pPr>
            <w:r w:rsidRPr="009E7F18">
              <w:rPr>
                <w:rFonts w:ascii="Times New Roman" w:hAnsi="Times New Roman"/>
                <w:lang w:eastAsia="ru-RU"/>
              </w:rPr>
              <w:t>1.2.1. Наличие на официальном сайте организации информации о дистанционных способах взаимодействия с получателями услуг и их функционирование</w:t>
            </w:r>
          </w:p>
        </w:tc>
        <w:tc>
          <w:tcPr>
            <w:tcW w:w="868" w:type="pct"/>
            <w:tcBorders>
              <w:top w:val="nil"/>
              <w:left w:val="nil"/>
              <w:bottom w:val="single" w:sz="4" w:space="0" w:color="auto"/>
              <w:right w:val="single" w:sz="4" w:space="0" w:color="auto"/>
            </w:tcBorders>
            <w:shd w:val="clear" w:color="auto" w:fill="auto"/>
            <w:noWrap/>
            <w:vAlign w:val="bottom"/>
          </w:tcPr>
          <w:p w:rsidR="000C53B5" w:rsidRPr="009E7F18" w:rsidRDefault="00A9321F" w:rsidP="00301579">
            <w:pPr>
              <w:spacing w:line="276" w:lineRule="auto"/>
              <w:jc w:val="right"/>
              <w:rPr>
                <w:rFonts w:ascii="Times New Roman" w:hAnsi="Times New Roman"/>
              </w:rPr>
            </w:pPr>
            <w:r>
              <w:rPr>
                <w:rFonts w:ascii="Times New Roman" w:hAnsi="Times New Roman"/>
              </w:rPr>
              <w:t>90,00</w:t>
            </w:r>
          </w:p>
        </w:tc>
        <w:tc>
          <w:tcPr>
            <w:tcW w:w="710" w:type="pct"/>
            <w:tcBorders>
              <w:top w:val="nil"/>
              <w:left w:val="nil"/>
              <w:bottom w:val="single" w:sz="4" w:space="0" w:color="auto"/>
              <w:right w:val="single" w:sz="4" w:space="0" w:color="auto"/>
            </w:tcBorders>
            <w:vAlign w:val="bottom"/>
          </w:tcPr>
          <w:p w:rsidR="000C53B5" w:rsidRPr="009E7F18" w:rsidRDefault="00EE349E" w:rsidP="00301579">
            <w:pPr>
              <w:spacing w:line="276" w:lineRule="auto"/>
              <w:jc w:val="right"/>
              <w:rPr>
                <w:rFonts w:ascii="Times New Roman" w:hAnsi="Times New Roman"/>
                <w:b/>
              </w:rPr>
            </w:pPr>
            <w:r>
              <w:rPr>
                <w:rFonts w:ascii="Times New Roman" w:hAnsi="Times New Roman"/>
                <w:b/>
              </w:rPr>
              <w:t>99,44</w:t>
            </w:r>
          </w:p>
        </w:tc>
        <w:tc>
          <w:tcPr>
            <w:tcW w:w="832" w:type="pct"/>
            <w:tcBorders>
              <w:top w:val="nil"/>
              <w:left w:val="nil"/>
              <w:bottom w:val="single" w:sz="4" w:space="0" w:color="auto"/>
              <w:right w:val="single" w:sz="4" w:space="0" w:color="auto"/>
            </w:tcBorders>
            <w:vAlign w:val="bottom"/>
          </w:tcPr>
          <w:p w:rsidR="000C53B5" w:rsidRPr="009E7F18" w:rsidRDefault="00A9321F" w:rsidP="00301579">
            <w:pPr>
              <w:spacing w:line="276" w:lineRule="auto"/>
              <w:jc w:val="right"/>
              <w:rPr>
                <w:rFonts w:ascii="Times New Roman" w:hAnsi="Times New Roman"/>
              </w:rPr>
            </w:pPr>
            <w:r>
              <w:rPr>
                <w:rFonts w:ascii="Times New Roman" w:hAnsi="Times New Roman"/>
              </w:rPr>
              <w:t>100,00</w:t>
            </w:r>
          </w:p>
        </w:tc>
      </w:tr>
      <w:tr w:rsidR="000C53B5" w:rsidRPr="009E7F18" w:rsidTr="000C53B5">
        <w:trPr>
          <w:trHeight w:val="1590"/>
        </w:trPr>
        <w:tc>
          <w:tcPr>
            <w:tcW w:w="2591" w:type="pct"/>
            <w:tcBorders>
              <w:top w:val="single" w:sz="4" w:space="0" w:color="auto"/>
              <w:left w:val="single" w:sz="4" w:space="0" w:color="auto"/>
              <w:bottom w:val="single" w:sz="4" w:space="0" w:color="auto"/>
              <w:right w:val="single" w:sz="4" w:space="0" w:color="auto"/>
            </w:tcBorders>
            <w:shd w:val="clear" w:color="000000" w:fill="EBF1DE"/>
            <w:hideMark/>
          </w:tcPr>
          <w:p w:rsidR="000C53B5" w:rsidRPr="009E7F18" w:rsidRDefault="000C53B5" w:rsidP="00301579">
            <w:pPr>
              <w:spacing w:line="276" w:lineRule="auto"/>
              <w:rPr>
                <w:rFonts w:ascii="Times New Roman" w:hAnsi="Times New Roman"/>
                <w:lang w:eastAsia="ru-RU"/>
              </w:rPr>
            </w:pPr>
            <w:r w:rsidRPr="009E7F18">
              <w:rPr>
                <w:rFonts w:ascii="Times New Roman" w:hAnsi="Times New Roman"/>
                <w:lang w:eastAsia="ru-RU"/>
              </w:rPr>
              <w:t>1.3.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образовательной организации в сети «Интернет» (</w:t>
            </w:r>
            <w:proofErr w:type="gramStart"/>
            <w:r w:rsidRPr="009E7F18">
              <w:rPr>
                <w:rFonts w:ascii="Times New Roman" w:hAnsi="Times New Roman"/>
                <w:lang w:eastAsia="ru-RU"/>
              </w:rPr>
              <w:t>в</w:t>
            </w:r>
            <w:proofErr w:type="gramEnd"/>
            <w:r w:rsidRPr="009E7F18">
              <w:rPr>
                <w:rFonts w:ascii="Times New Roman" w:hAnsi="Times New Roman"/>
                <w:lang w:eastAsia="ru-RU"/>
              </w:rPr>
              <w:t xml:space="preserve"> % </w:t>
            </w:r>
            <w:proofErr w:type="gramStart"/>
            <w:r w:rsidRPr="009E7F18">
              <w:rPr>
                <w:rFonts w:ascii="Times New Roman" w:hAnsi="Times New Roman"/>
                <w:lang w:eastAsia="ru-RU"/>
              </w:rPr>
              <w:t>от</w:t>
            </w:r>
            <w:proofErr w:type="gramEnd"/>
            <w:r w:rsidRPr="009E7F18">
              <w:rPr>
                <w:rFonts w:ascii="Times New Roman" w:hAnsi="Times New Roman"/>
                <w:lang w:eastAsia="ru-RU"/>
              </w:rPr>
              <w:t xml:space="preserve"> общего числа опрошенных получателей услуг).</w:t>
            </w:r>
          </w:p>
        </w:tc>
        <w:tc>
          <w:tcPr>
            <w:tcW w:w="868" w:type="pct"/>
            <w:tcBorders>
              <w:top w:val="nil"/>
              <w:left w:val="nil"/>
              <w:bottom w:val="single" w:sz="4" w:space="0" w:color="auto"/>
              <w:right w:val="single" w:sz="4" w:space="0" w:color="auto"/>
            </w:tcBorders>
            <w:shd w:val="clear" w:color="000000" w:fill="EBF1DE"/>
            <w:noWrap/>
            <w:vAlign w:val="bottom"/>
          </w:tcPr>
          <w:p w:rsidR="000C53B5" w:rsidRPr="009E7F18" w:rsidRDefault="00F723C7" w:rsidP="00301579">
            <w:pPr>
              <w:spacing w:line="276" w:lineRule="auto"/>
              <w:jc w:val="right"/>
              <w:rPr>
                <w:rFonts w:ascii="Times New Roman" w:hAnsi="Times New Roman"/>
              </w:rPr>
            </w:pPr>
            <w:r>
              <w:rPr>
                <w:rFonts w:ascii="Times New Roman" w:hAnsi="Times New Roman"/>
              </w:rPr>
              <w:t>90,00</w:t>
            </w:r>
          </w:p>
        </w:tc>
        <w:tc>
          <w:tcPr>
            <w:tcW w:w="710" w:type="pct"/>
            <w:tcBorders>
              <w:top w:val="nil"/>
              <w:left w:val="nil"/>
              <w:bottom w:val="single" w:sz="4" w:space="0" w:color="auto"/>
              <w:right w:val="single" w:sz="4" w:space="0" w:color="auto"/>
            </w:tcBorders>
            <w:shd w:val="clear" w:color="000000" w:fill="EBF1DE"/>
            <w:vAlign w:val="bottom"/>
          </w:tcPr>
          <w:p w:rsidR="000C53B5" w:rsidRPr="009E7F18" w:rsidRDefault="00EE349E" w:rsidP="00301579">
            <w:pPr>
              <w:spacing w:line="276" w:lineRule="auto"/>
              <w:jc w:val="right"/>
              <w:rPr>
                <w:rFonts w:ascii="Times New Roman" w:hAnsi="Times New Roman"/>
                <w:b/>
              </w:rPr>
            </w:pPr>
            <w:r>
              <w:rPr>
                <w:rFonts w:ascii="Times New Roman" w:hAnsi="Times New Roman"/>
                <w:b/>
              </w:rPr>
              <w:t>96,06</w:t>
            </w:r>
          </w:p>
        </w:tc>
        <w:tc>
          <w:tcPr>
            <w:tcW w:w="832" w:type="pct"/>
            <w:tcBorders>
              <w:top w:val="nil"/>
              <w:left w:val="nil"/>
              <w:bottom w:val="single" w:sz="4" w:space="0" w:color="auto"/>
              <w:right w:val="single" w:sz="4" w:space="0" w:color="auto"/>
            </w:tcBorders>
            <w:shd w:val="clear" w:color="000000" w:fill="EBF1DE"/>
            <w:vAlign w:val="bottom"/>
          </w:tcPr>
          <w:p w:rsidR="000C53B5" w:rsidRPr="009E7F18" w:rsidRDefault="00F723C7" w:rsidP="00301579">
            <w:pPr>
              <w:spacing w:line="276" w:lineRule="auto"/>
              <w:jc w:val="right"/>
              <w:rPr>
                <w:rFonts w:ascii="Times New Roman" w:hAnsi="Times New Roman"/>
              </w:rPr>
            </w:pPr>
            <w:r>
              <w:rPr>
                <w:rFonts w:ascii="Times New Roman" w:hAnsi="Times New Roman"/>
              </w:rPr>
              <w:t>100,00</w:t>
            </w:r>
          </w:p>
        </w:tc>
      </w:tr>
      <w:tr w:rsidR="000C53B5" w:rsidRPr="009E7F18" w:rsidTr="000C53B5">
        <w:trPr>
          <w:trHeight w:val="1365"/>
        </w:trPr>
        <w:tc>
          <w:tcPr>
            <w:tcW w:w="2591" w:type="pct"/>
            <w:tcBorders>
              <w:top w:val="nil"/>
              <w:left w:val="single" w:sz="4" w:space="0" w:color="auto"/>
              <w:bottom w:val="single" w:sz="4" w:space="0" w:color="auto"/>
              <w:right w:val="single" w:sz="4" w:space="0" w:color="auto"/>
            </w:tcBorders>
            <w:shd w:val="clear" w:color="auto" w:fill="auto"/>
            <w:vAlign w:val="center"/>
            <w:hideMark/>
          </w:tcPr>
          <w:p w:rsidR="000C53B5" w:rsidRPr="009E7F18" w:rsidRDefault="000C53B5" w:rsidP="00301579">
            <w:pPr>
              <w:spacing w:line="276" w:lineRule="auto"/>
              <w:rPr>
                <w:rFonts w:ascii="Times New Roman" w:hAnsi="Times New Roman"/>
                <w:lang w:eastAsia="ru-RU"/>
              </w:rPr>
            </w:pPr>
            <w:r w:rsidRPr="009E7F18">
              <w:rPr>
                <w:rFonts w:ascii="Times New Roman" w:hAnsi="Times New Roman"/>
                <w:lang w:eastAsia="ru-RU"/>
              </w:rPr>
              <w:lastRenderedPageBreak/>
              <w:t>1.3.1.Удовлетворенность качеством,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w:t>
            </w:r>
          </w:p>
        </w:tc>
        <w:tc>
          <w:tcPr>
            <w:tcW w:w="868" w:type="pct"/>
            <w:tcBorders>
              <w:top w:val="nil"/>
              <w:left w:val="nil"/>
              <w:bottom w:val="single" w:sz="4" w:space="0" w:color="auto"/>
              <w:right w:val="single" w:sz="4" w:space="0" w:color="auto"/>
            </w:tcBorders>
            <w:shd w:val="clear" w:color="auto" w:fill="auto"/>
            <w:noWrap/>
            <w:vAlign w:val="bottom"/>
          </w:tcPr>
          <w:p w:rsidR="000C53B5" w:rsidRPr="009E7F18" w:rsidRDefault="008F137A" w:rsidP="00301579">
            <w:pPr>
              <w:spacing w:line="276" w:lineRule="auto"/>
              <w:jc w:val="right"/>
              <w:rPr>
                <w:rFonts w:ascii="Times New Roman" w:hAnsi="Times New Roman"/>
              </w:rPr>
            </w:pPr>
            <w:r>
              <w:rPr>
                <w:rFonts w:ascii="Times New Roman" w:hAnsi="Times New Roman"/>
              </w:rPr>
              <w:t>91,00</w:t>
            </w:r>
          </w:p>
        </w:tc>
        <w:tc>
          <w:tcPr>
            <w:tcW w:w="710" w:type="pct"/>
            <w:tcBorders>
              <w:top w:val="nil"/>
              <w:left w:val="nil"/>
              <w:bottom w:val="single" w:sz="4" w:space="0" w:color="auto"/>
              <w:right w:val="single" w:sz="4" w:space="0" w:color="auto"/>
            </w:tcBorders>
            <w:vAlign w:val="bottom"/>
          </w:tcPr>
          <w:p w:rsidR="000C53B5" w:rsidRPr="009E7F18" w:rsidRDefault="008F137A" w:rsidP="00301579">
            <w:pPr>
              <w:spacing w:line="276" w:lineRule="auto"/>
              <w:jc w:val="right"/>
              <w:rPr>
                <w:rFonts w:ascii="Times New Roman" w:hAnsi="Times New Roman"/>
                <w:b/>
              </w:rPr>
            </w:pPr>
            <w:r>
              <w:rPr>
                <w:rFonts w:ascii="Times New Roman" w:hAnsi="Times New Roman"/>
                <w:b/>
              </w:rPr>
              <w:t>96,89</w:t>
            </w:r>
          </w:p>
        </w:tc>
        <w:tc>
          <w:tcPr>
            <w:tcW w:w="832" w:type="pct"/>
            <w:tcBorders>
              <w:top w:val="nil"/>
              <w:left w:val="nil"/>
              <w:bottom w:val="single" w:sz="4" w:space="0" w:color="auto"/>
              <w:right w:val="single" w:sz="4" w:space="0" w:color="auto"/>
            </w:tcBorders>
            <w:vAlign w:val="bottom"/>
          </w:tcPr>
          <w:p w:rsidR="000C53B5" w:rsidRPr="009E7F18" w:rsidRDefault="008F137A" w:rsidP="00301579">
            <w:pPr>
              <w:spacing w:line="276" w:lineRule="auto"/>
              <w:jc w:val="right"/>
              <w:rPr>
                <w:rFonts w:ascii="Times New Roman" w:hAnsi="Times New Roman"/>
              </w:rPr>
            </w:pPr>
            <w:r>
              <w:rPr>
                <w:rFonts w:ascii="Times New Roman" w:hAnsi="Times New Roman"/>
              </w:rPr>
              <w:t>100,00</w:t>
            </w:r>
          </w:p>
        </w:tc>
      </w:tr>
      <w:tr w:rsidR="000C53B5" w:rsidRPr="009E7F18" w:rsidTr="000C53B5">
        <w:trPr>
          <w:trHeight w:val="1260"/>
        </w:trPr>
        <w:tc>
          <w:tcPr>
            <w:tcW w:w="2591" w:type="pct"/>
            <w:tcBorders>
              <w:top w:val="nil"/>
              <w:left w:val="single" w:sz="4" w:space="0" w:color="auto"/>
              <w:bottom w:val="single" w:sz="4" w:space="0" w:color="auto"/>
              <w:right w:val="single" w:sz="4" w:space="0" w:color="auto"/>
            </w:tcBorders>
            <w:shd w:val="clear" w:color="auto" w:fill="auto"/>
            <w:vAlign w:val="center"/>
            <w:hideMark/>
          </w:tcPr>
          <w:p w:rsidR="000C53B5" w:rsidRPr="009E7F18" w:rsidRDefault="000C53B5" w:rsidP="00301579">
            <w:pPr>
              <w:spacing w:line="276" w:lineRule="auto"/>
              <w:rPr>
                <w:rFonts w:ascii="Times New Roman" w:hAnsi="Times New Roman"/>
                <w:lang w:eastAsia="ru-RU"/>
              </w:rPr>
            </w:pPr>
            <w:r w:rsidRPr="009E7F18">
              <w:rPr>
                <w:rFonts w:ascii="Times New Roman" w:hAnsi="Times New Roman"/>
                <w:lang w:eastAsia="ru-RU"/>
              </w:rPr>
              <w:t>1.3.2. Удовлетворенность качеством, полнотой и доступностью информации о деятельности образовательной организации, размещенной на официальном сайте образовательной организации в сети «Интернет»</w:t>
            </w:r>
          </w:p>
        </w:tc>
        <w:tc>
          <w:tcPr>
            <w:tcW w:w="868" w:type="pct"/>
            <w:tcBorders>
              <w:top w:val="nil"/>
              <w:left w:val="nil"/>
              <w:bottom w:val="single" w:sz="4" w:space="0" w:color="auto"/>
              <w:right w:val="single" w:sz="4" w:space="0" w:color="auto"/>
            </w:tcBorders>
            <w:shd w:val="clear" w:color="auto" w:fill="auto"/>
            <w:noWrap/>
            <w:vAlign w:val="bottom"/>
          </w:tcPr>
          <w:p w:rsidR="000C53B5" w:rsidRPr="009E7F18" w:rsidRDefault="008F137A" w:rsidP="00301579">
            <w:pPr>
              <w:spacing w:line="276" w:lineRule="auto"/>
              <w:jc w:val="right"/>
              <w:rPr>
                <w:rFonts w:ascii="Times New Roman" w:hAnsi="Times New Roman"/>
              </w:rPr>
            </w:pPr>
            <w:r>
              <w:rPr>
                <w:rFonts w:ascii="Times New Roman" w:hAnsi="Times New Roman"/>
              </w:rPr>
              <w:t>88,00</w:t>
            </w:r>
          </w:p>
        </w:tc>
        <w:tc>
          <w:tcPr>
            <w:tcW w:w="710" w:type="pct"/>
            <w:tcBorders>
              <w:top w:val="nil"/>
              <w:left w:val="nil"/>
              <w:bottom w:val="single" w:sz="4" w:space="0" w:color="auto"/>
              <w:right w:val="single" w:sz="4" w:space="0" w:color="auto"/>
            </w:tcBorders>
            <w:vAlign w:val="bottom"/>
          </w:tcPr>
          <w:p w:rsidR="000C53B5" w:rsidRPr="009E7F18" w:rsidRDefault="008F137A" w:rsidP="00301579">
            <w:pPr>
              <w:spacing w:line="276" w:lineRule="auto"/>
              <w:jc w:val="right"/>
              <w:rPr>
                <w:rFonts w:ascii="Times New Roman" w:hAnsi="Times New Roman"/>
                <w:b/>
              </w:rPr>
            </w:pPr>
            <w:r>
              <w:rPr>
                <w:rFonts w:ascii="Times New Roman" w:hAnsi="Times New Roman"/>
                <w:b/>
              </w:rPr>
              <w:t>95,44</w:t>
            </w:r>
          </w:p>
        </w:tc>
        <w:tc>
          <w:tcPr>
            <w:tcW w:w="832" w:type="pct"/>
            <w:tcBorders>
              <w:top w:val="nil"/>
              <w:left w:val="nil"/>
              <w:bottom w:val="single" w:sz="4" w:space="0" w:color="auto"/>
              <w:right w:val="single" w:sz="4" w:space="0" w:color="auto"/>
            </w:tcBorders>
            <w:vAlign w:val="bottom"/>
          </w:tcPr>
          <w:p w:rsidR="000C53B5" w:rsidRPr="009E7F18" w:rsidRDefault="008F137A" w:rsidP="00301579">
            <w:pPr>
              <w:spacing w:line="276" w:lineRule="auto"/>
              <w:jc w:val="right"/>
              <w:rPr>
                <w:rFonts w:ascii="Times New Roman" w:hAnsi="Times New Roman"/>
              </w:rPr>
            </w:pPr>
            <w:r>
              <w:rPr>
                <w:rFonts w:ascii="Times New Roman" w:hAnsi="Times New Roman"/>
              </w:rPr>
              <w:t>100,00</w:t>
            </w:r>
          </w:p>
        </w:tc>
      </w:tr>
    </w:tbl>
    <w:p w:rsidR="00582849" w:rsidRPr="009E7F18" w:rsidRDefault="00582849" w:rsidP="005E6902">
      <w:pPr>
        <w:spacing w:line="360" w:lineRule="auto"/>
        <w:jc w:val="both"/>
        <w:rPr>
          <w:rFonts w:ascii="Times New Roman" w:hAnsi="Times New Roman"/>
        </w:rPr>
      </w:pPr>
    </w:p>
    <w:p w:rsidR="00352565" w:rsidRPr="009E7F18" w:rsidRDefault="00582849" w:rsidP="00876E49">
      <w:pPr>
        <w:autoSpaceDE w:val="0"/>
        <w:autoSpaceDN w:val="0"/>
        <w:adjustRightInd w:val="0"/>
        <w:spacing w:line="360" w:lineRule="auto"/>
        <w:ind w:firstLine="709"/>
        <w:jc w:val="both"/>
        <w:rPr>
          <w:rFonts w:ascii="Times New Roman" w:eastAsia="Calibri" w:hAnsi="Times New Roman"/>
          <w:lang w:eastAsia="ar-SA"/>
        </w:rPr>
      </w:pPr>
      <w:r w:rsidRPr="009E7F18">
        <w:rPr>
          <w:rFonts w:ascii="Times New Roman" w:hAnsi="Times New Roman"/>
        </w:rPr>
        <w:t xml:space="preserve">По первой группе показателей </w:t>
      </w:r>
      <w:r w:rsidR="00876E49" w:rsidRPr="00B72F8A">
        <w:rPr>
          <w:rFonts w:ascii="Times New Roman" w:hAnsi="Times New Roman"/>
        </w:rPr>
        <w:t xml:space="preserve">МБДОУ № </w:t>
      </w:r>
      <w:r w:rsidR="001437B9">
        <w:rPr>
          <w:rFonts w:ascii="Times New Roman" w:hAnsi="Times New Roman"/>
        </w:rPr>
        <w:t>8</w:t>
      </w:r>
      <w:r w:rsidR="00876E49" w:rsidRPr="00B72F8A">
        <w:rPr>
          <w:rFonts w:ascii="Times New Roman" w:hAnsi="Times New Roman"/>
        </w:rPr>
        <w:t xml:space="preserve"> «</w:t>
      </w:r>
      <w:r w:rsidR="001437B9">
        <w:rPr>
          <w:rFonts w:ascii="Times New Roman" w:hAnsi="Times New Roman"/>
        </w:rPr>
        <w:t>Теремок</w:t>
      </w:r>
      <w:r w:rsidR="00876E49" w:rsidRPr="00B72F8A">
        <w:rPr>
          <w:rFonts w:ascii="Times New Roman" w:hAnsi="Times New Roman"/>
        </w:rPr>
        <w:t>»</w:t>
      </w:r>
      <w:r w:rsidRPr="00B72F8A">
        <w:rPr>
          <w:rFonts w:ascii="Times New Roman" w:hAnsi="Times New Roman"/>
        </w:rPr>
        <w:t xml:space="preserve"> набрало </w:t>
      </w:r>
      <w:r w:rsidR="001437B9">
        <w:rPr>
          <w:rFonts w:ascii="Times New Roman" w:hAnsi="Times New Roman"/>
        </w:rPr>
        <w:t>100</w:t>
      </w:r>
      <w:r w:rsidR="00352565" w:rsidRPr="00B72F8A">
        <w:rPr>
          <w:rFonts w:ascii="Times New Roman" w:hAnsi="Times New Roman"/>
        </w:rPr>
        <w:t>,</w:t>
      </w:r>
      <w:r w:rsidR="001437B9">
        <w:rPr>
          <w:rFonts w:ascii="Times New Roman" w:hAnsi="Times New Roman"/>
        </w:rPr>
        <w:t>0</w:t>
      </w:r>
      <w:r w:rsidR="00352565" w:rsidRPr="00B72F8A">
        <w:rPr>
          <w:rFonts w:ascii="Times New Roman" w:hAnsi="Times New Roman"/>
        </w:rPr>
        <w:t xml:space="preserve">0 баллов, что является максимальным значением. Минимальное количество баллов получило </w:t>
      </w:r>
      <w:r w:rsidR="00876E49" w:rsidRPr="00B72F8A">
        <w:rPr>
          <w:rFonts w:ascii="Times New Roman" w:hAnsi="Times New Roman"/>
        </w:rPr>
        <w:t xml:space="preserve">МБОУ </w:t>
      </w:r>
      <w:r w:rsidR="001437B9">
        <w:rPr>
          <w:rFonts w:ascii="Times New Roman" w:hAnsi="Times New Roman"/>
        </w:rPr>
        <w:t>СОШ № 1</w:t>
      </w:r>
      <w:r w:rsidR="00876E49" w:rsidRPr="00B72F8A">
        <w:rPr>
          <w:rFonts w:ascii="Times New Roman" w:hAnsi="Times New Roman"/>
        </w:rPr>
        <w:t xml:space="preserve"> </w:t>
      </w:r>
      <w:r w:rsidR="00352565" w:rsidRPr="00B72F8A">
        <w:rPr>
          <w:rFonts w:ascii="Times New Roman" w:hAnsi="Times New Roman"/>
        </w:rPr>
        <w:t>(</w:t>
      </w:r>
      <w:r w:rsidR="001437B9">
        <w:rPr>
          <w:rFonts w:ascii="Times New Roman" w:hAnsi="Times New Roman"/>
        </w:rPr>
        <w:t>91,30</w:t>
      </w:r>
      <w:r w:rsidR="00352565" w:rsidRPr="00B72F8A">
        <w:rPr>
          <w:rFonts w:ascii="Times New Roman" w:hAnsi="Times New Roman"/>
        </w:rPr>
        <w:t xml:space="preserve"> балл</w:t>
      </w:r>
      <w:r w:rsidR="001437B9">
        <w:rPr>
          <w:rFonts w:ascii="Times New Roman" w:hAnsi="Times New Roman"/>
        </w:rPr>
        <w:t>ов</w:t>
      </w:r>
      <w:r w:rsidR="00352565" w:rsidRPr="00B72F8A">
        <w:rPr>
          <w:rFonts w:ascii="Times New Roman" w:hAnsi="Times New Roman"/>
        </w:rPr>
        <w:t>). Среднее</w:t>
      </w:r>
      <w:r w:rsidR="00352565" w:rsidRPr="009E7F18">
        <w:rPr>
          <w:rFonts w:ascii="Times New Roman" w:eastAsia="Calibri" w:hAnsi="Times New Roman"/>
          <w:lang w:eastAsia="ar-SA"/>
        </w:rPr>
        <w:t xml:space="preserve"> значение показателей в группе </w:t>
      </w:r>
      <w:r w:rsidR="00B72F8A">
        <w:rPr>
          <w:rFonts w:ascii="Times New Roman" w:eastAsia="Calibri" w:hAnsi="Times New Roman"/>
          <w:lang w:eastAsia="ar-SA"/>
        </w:rPr>
        <w:t xml:space="preserve">составило </w:t>
      </w:r>
      <w:r w:rsidR="00352565" w:rsidRPr="009E7F18">
        <w:rPr>
          <w:rFonts w:ascii="Times New Roman" w:eastAsia="Calibri" w:hAnsi="Times New Roman"/>
          <w:lang w:eastAsia="ar-SA"/>
        </w:rPr>
        <w:t xml:space="preserve"> 9</w:t>
      </w:r>
      <w:r w:rsidR="001437B9">
        <w:rPr>
          <w:rFonts w:ascii="Times New Roman" w:eastAsia="Calibri" w:hAnsi="Times New Roman"/>
          <w:lang w:eastAsia="ar-SA"/>
        </w:rPr>
        <w:t>5,87</w:t>
      </w:r>
      <w:r w:rsidR="00352565" w:rsidRPr="009E7F18">
        <w:rPr>
          <w:rFonts w:ascii="Times New Roman" w:eastAsia="Calibri" w:hAnsi="Times New Roman"/>
          <w:lang w:eastAsia="ar-SA"/>
        </w:rPr>
        <w:t xml:space="preserve"> баллов.</w:t>
      </w:r>
    </w:p>
    <w:p w:rsidR="00601E78" w:rsidRPr="00223494" w:rsidRDefault="00D11B28" w:rsidP="00223494">
      <w:pPr>
        <w:autoSpaceDE w:val="0"/>
        <w:autoSpaceDN w:val="0"/>
        <w:adjustRightInd w:val="0"/>
        <w:spacing w:line="360" w:lineRule="auto"/>
        <w:ind w:firstLine="709"/>
        <w:jc w:val="both"/>
        <w:rPr>
          <w:rFonts w:ascii="Times New Roman" w:eastAsia="Microsoft YaHei" w:hAnsi="Times New Roman"/>
          <w:color w:val="000000"/>
          <w:sz w:val="18"/>
          <w:szCs w:val="18"/>
          <w:lang w:eastAsia="ru-RU"/>
        </w:rPr>
      </w:pPr>
      <w:proofErr w:type="gramStart"/>
      <w:r>
        <w:rPr>
          <w:rFonts w:ascii="Times New Roman" w:eastAsia="Calibri" w:hAnsi="Times New Roman"/>
          <w:lang w:eastAsia="ar-SA"/>
        </w:rPr>
        <w:t>В</w:t>
      </w:r>
      <w:r w:rsidR="00B00465" w:rsidRPr="003A4210">
        <w:rPr>
          <w:rFonts w:ascii="Times New Roman" w:eastAsia="Calibri" w:hAnsi="Times New Roman"/>
          <w:lang w:eastAsia="ar-SA"/>
        </w:rPr>
        <w:t xml:space="preserve"> </w:t>
      </w:r>
      <w:r w:rsidR="00250F7E">
        <w:rPr>
          <w:rFonts w:ascii="Times New Roman" w:eastAsia="Calibri" w:hAnsi="Times New Roman"/>
          <w:lang w:eastAsia="ar-SA"/>
        </w:rPr>
        <w:t xml:space="preserve">50 % </w:t>
      </w:r>
      <w:r w:rsidR="00B00465" w:rsidRPr="003A4210">
        <w:rPr>
          <w:rFonts w:ascii="Times New Roman" w:eastAsia="Calibri" w:hAnsi="Times New Roman"/>
          <w:lang w:eastAsia="ar-SA"/>
        </w:rPr>
        <w:t>организаци</w:t>
      </w:r>
      <w:r w:rsidR="00250F7E">
        <w:rPr>
          <w:rFonts w:ascii="Times New Roman" w:eastAsia="Calibri" w:hAnsi="Times New Roman"/>
          <w:lang w:eastAsia="ar-SA"/>
        </w:rPr>
        <w:t>й</w:t>
      </w:r>
      <w:r w:rsidR="00601E78" w:rsidRPr="003A4210">
        <w:rPr>
          <w:rFonts w:ascii="Times New Roman" w:eastAsia="Calibri" w:hAnsi="Times New Roman"/>
          <w:lang w:eastAsia="ar-SA"/>
        </w:rPr>
        <w:t xml:space="preserve"> на официальном сайте отсутствовал </w:t>
      </w:r>
      <w:r w:rsidR="00223494" w:rsidRPr="00223494">
        <w:rPr>
          <w:rFonts w:ascii="Times New Roman" w:eastAsia="Calibri" w:hAnsi="Times New Roman"/>
          <w:lang w:eastAsia="ar-SA"/>
        </w:rPr>
        <w:t>д</w:t>
      </w:r>
      <w:r w:rsidR="00223494" w:rsidRPr="00223494">
        <w:rPr>
          <w:rFonts w:ascii="Times New Roman" w:eastAsia="Microsoft YaHei" w:hAnsi="Times New Roman"/>
          <w:color w:val="000000"/>
          <w:lang w:eastAsia="ru-RU"/>
        </w:rPr>
        <w:t>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w:t>
      </w:r>
      <w:proofErr w:type="gramEnd"/>
      <w:r w:rsidR="00223494" w:rsidRPr="00223494">
        <w:rPr>
          <w:rFonts w:ascii="Times New Roman" w:eastAsia="Microsoft YaHei" w:hAnsi="Times New Roman"/>
          <w:color w:val="000000"/>
          <w:lang w:eastAsia="ru-RU"/>
        </w:rPr>
        <w:t xml:space="preserve"> </w:t>
      </w:r>
      <w:proofErr w:type="gramStart"/>
      <w:r w:rsidR="00223494" w:rsidRPr="00223494">
        <w:rPr>
          <w:rFonts w:ascii="Times New Roman" w:eastAsia="Microsoft YaHei" w:hAnsi="Times New Roman"/>
          <w:color w:val="000000"/>
          <w:lang w:eastAsia="ru-RU"/>
        </w:rPr>
        <w:t>интернате</w:t>
      </w:r>
      <w:proofErr w:type="gramEnd"/>
      <w:r w:rsidR="00223494" w:rsidRPr="00223494">
        <w:rPr>
          <w:rFonts w:ascii="Times New Roman" w:eastAsia="Microsoft YaHei" w:hAnsi="Times New Roman"/>
          <w:color w:val="000000"/>
          <w:lang w:eastAsia="ru-RU"/>
        </w:rPr>
        <w:t>,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 (при наличии)</w:t>
      </w:r>
      <w:r w:rsidR="004D46D9">
        <w:rPr>
          <w:rFonts w:ascii="Times New Roman" w:eastAsia="Calibri" w:hAnsi="Times New Roman"/>
          <w:lang w:eastAsia="ar-SA"/>
        </w:rPr>
        <w:t>,</w:t>
      </w:r>
      <w:r w:rsidR="004D46D9">
        <w:rPr>
          <w:rFonts w:ascii="Times New Roman" w:eastAsia="Calibri" w:hAnsi="Times New Roman"/>
          <w:lang w:eastAsia="ar-SA"/>
        </w:rPr>
        <w:tab/>
      </w:r>
    </w:p>
    <w:p w:rsidR="004D46D9" w:rsidRPr="00223494" w:rsidRDefault="00250F7E" w:rsidP="00223494">
      <w:pPr>
        <w:autoSpaceDE w:val="0"/>
        <w:autoSpaceDN w:val="0"/>
        <w:adjustRightInd w:val="0"/>
        <w:spacing w:line="360" w:lineRule="auto"/>
        <w:ind w:firstLine="709"/>
        <w:jc w:val="both"/>
        <w:rPr>
          <w:rFonts w:ascii="Times New Roman" w:eastAsia="Microsoft YaHei" w:hAnsi="Times New Roman"/>
          <w:color w:val="000000"/>
          <w:lang w:eastAsia="ru-RU"/>
        </w:rPr>
      </w:pPr>
      <w:r>
        <w:rPr>
          <w:rFonts w:ascii="Times New Roman" w:eastAsia="Calibri" w:hAnsi="Times New Roman"/>
          <w:lang w:eastAsia="ar-SA"/>
        </w:rPr>
        <w:t>В</w:t>
      </w:r>
      <w:r w:rsidR="00601E78" w:rsidRPr="00223494">
        <w:rPr>
          <w:rFonts w:ascii="Times New Roman" w:eastAsia="Calibri" w:hAnsi="Times New Roman"/>
          <w:lang w:eastAsia="ar-SA"/>
        </w:rPr>
        <w:t xml:space="preserve"> </w:t>
      </w:r>
      <w:r w:rsidR="003A4210" w:rsidRPr="00223494">
        <w:rPr>
          <w:rFonts w:ascii="Times New Roman" w:eastAsia="Calibri" w:hAnsi="Times New Roman"/>
          <w:lang w:eastAsia="ar-SA"/>
        </w:rPr>
        <w:t>1</w:t>
      </w:r>
      <w:r w:rsidR="00223494" w:rsidRPr="00223494">
        <w:rPr>
          <w:rFonts w:ascii="Times New Roman" w:eastAsia="Calibri" w:hAnsi="Times New Roman"/>
          <w:lang w:eastAsia="ar-SA"/>
        </w:rPr>
        <w:t>0</w:t>
      </w:r>
      <w:r w:rsidR="00601E78" w:rsidRPr="00223494">
        <w:rPr>
          <w:rFonts w:ascii="Times New Roman" w:eastAsia="Calibri" w:hAnsi="Times New Roman"/>
          <w:lang w:eastAsia="ar-SA"/>
        </w:rPr>
        <w:t xml:space="preserve"> учреждени</w:t>
      </w:r>
      <w:r w:rsidR="003A4210" w:rsidRPr="00223494">
        <w:rPr>
          <w:rFonts w:ascii="Times New Roman" w:eastAsia="Calibri" w:hAnsi="Times New Roman"/>
          <w:lang w:eastAsia="ar-SA"/>
        </w:rPr>
        <w:t xml:space="preserve">ях </w:t>
      </w:r>
      <w:r>
        <w:rPr>
          <w:rFonts w:ascii="Times New Roman" w:eastAsia="Calibri" w:hAnsi="Times New Roman"/>
          <w:lang w:eastAsia="ar-SA"/>
        </w:rPr>
        <w:t>на официальном сайте не представлена</w:t>
      </w:r>
      <w:r w:rsidR="00601E78" w:rsidRPr="00223494">
        <w:rPr>
          <w:rFonts w:ascii="Times New Roman" w:eastAsia="Calibri" w:hAnsi="Times New Roman"/>
          <w:lang w:eastAsia="ar-SA"/>
        </w:rPr>
        <w:t xml:space="preserve"> </w:t>
      </w:r>
      <w:r w:rsidR="00223494" w:rsidRPr="00223494">
        <w:rPr>
          <w:rFonts w:ascii="Times New Roman" w:eastAsia="Calibri" w:hAnsi="Times New Roman"/>
          <w:lang w:eastAsia="ar-SA"/>
        </w:rPr>
        <w:t>и</w:t>
      </w:r>
      <w:r w:rsidR="00223494" w:rsidRPr="00223494">
        <w:rPr>
          <w:rFonts w:ascii="Times New Roman" w:eastAsia="Microsoft YaHei" w:hAnsi="Times New Roman"/>
          <w:color w:val="000000"/>
          <w:lang w:eastAsia="ru-RU"/>
        </w:rPr>
        <w:t>нформация об аннотации к рабочим программам дисциплин (по каждой дисциплине в составе образовательной программы) с приложением их копий (при наличии)</w:t>
      </w:r>
      <w:r w:rsidR="004D46D9" w:rsidRPr="00223494">
        <w:rPr>
          <w:rFonts w:ascii="Times New Roman" w:eastAsia="Calibri" w:hAnsi="Times New Roman"/>
          <w:lang w:eastAsia="ar-SA"/>
        </w:rPr>
        <w:t xml:space="preserve">, в </w:t>
      </w:r>
      <w:r w:rsidR="00223494" w:rsidRPr="00223494">
        <w:rPr>
          <w:rFonts w:ascii="Times New Roman" w:eastAsia="Calibri" w:hAnsi="Times New Roman"/>
          <w:lang w:eastAsia="ar-SA"/>
        </w:rPr>
        <w:t>5</w:t>
      </w:r>
      <w:r w:rsidR="004D46D9" w:rsidRPr="00223494">
        <w:rPr>
          <w:rFonts w:ascii="Times New Roman" w:eastAsia="Calibri" w:hAnsi="Times New Roman"/>
          <w:lang w:eastAsia="ar-SA"/>
        </w:rPr>
        <w:t xml:space="preserve"> учреждениях - </w:t>
      </w:r>
      <w:r w:rsidR="00223494" w:rsidRPr="00223494">
        <w:rPr>
          <w:rFonts w:ascii="Times New Roman" w:eastAsia="Microsoft YaHei" w:hAnsi="Times New Roman"/>
          <w:color w:val="000000"/>
          <w:lang w:eastAsia="ru-RU"/>
        </w:rPr>
        <w:t>о методических и иных документах, разработанных образовательной организацией для обеспечения образовательного процесса</w:t>
      </w:r>
      <w:r w:rsidR="004D46D9" w:rsidRPr="00223494">
        <w:rPr>
          <w:rFonts w:ascii="Times New Roman" w:eastAsia="Microsoft YaHei" w:hAnsi="Times New Roman"/>
          <w:color w:val="000000"/>
          <w:lang w:eastAsia="ru-RU"/>
        </w:rPr>
        <w:t>.</w:t>
      </w:r>
    </w:p>
    <w:p w:rsidR="00B00465" w:rsidRPr="009E7F18" w:rsidRDefault="00601E78" w:rsidP="005E6902">
      <w:pPr>
        <w:spacing w:line="360" w:lineRule="auto"/>
        <w:ind w:firstLine="709"/>
        <w:jc w:val="both"/>
        <w:rPr>
          <w:rFonts w:ascii="Times New Roman" w:eastAsia="Calibri" w:hAnsi="Times New Roman"/>
          <w:lang w:eastAsia="ar-SA"/>
        </w:rPr>
      </w:pPr>
      <w:r w:rsidRPr="009E7F18">
        <w:rPr>
          <w:rFonts w:ascii="Times New Roman" w:eastAsia="Calibri" w:hAnsi="Times New Roman"/>
          <w:lang w:eastAsia="ar-SA"/>
        </w:rPr>
        <w:t xml:space="preserve">В </w:t>
      </w:r>
      <w:r w:rsidR="00223494">
        <w:rPr>
          <w:rFonts w:ascii="Times New Roman" w:eastAsia="Calibri" w:hAnsi="Times New Roman"/>
          <w:lang w:eastAsia="ar-SA"/>
        </w:rPr>
        <w:t>7</w:t>
      </w:r>
      <w:r w:rsidRPr="009E7F18">
        <w:rPr>
          <w:rFonts w:ascii="Times New Roman" w:eastAsia="Calibri" w:hAnsi="Times New Roman"/>
          <w:lang w:eastAsia="ar-SA"/>
        </w:rPr>
        <w:t xml:space="preserve"> организаци</w:t>
      </w:r>
      <w:r w:rsidR="00223494">
        <w:rPr>
          <w:rFonts w:ascii="Times New Roman" w:eastAsia="Calibri" w:hAnsi="Times New Roman"/>
          <w:lang w:eastAsia="ar-SA"/>
        </w:rPr>
        <w:t>ях из 18</w:t>
      </w:r>
      <w:r w:rsidRPr="009E7F18">
        <w:rPr>
          <w:rFonts w:ascii="Times New Roman" w:eastAsia="Calibri" w:hAnsi="Times New Roman"/>
          <w:lang w:eastAsia="ar-SA"/>
        </w:rPr>
        <w:t xml:space="preserve"> не опубликованы следующие обязательные к размещению данные:</w:t>
      </w:r>
    </w:p>
    <w:p w:rsidR="00601E78" w:rsidRPr="00223494" w:rsidRDefault="00542377" w:rsidP="00223494">
      <w:pPr>
        <w:autoSpaceDE w:val="0"/>
        <w:autoSpaceDN w:val="0"/>
        <w:adjustRightInd w:val="0"/>
        <w:spacing w:line="360" w:lineRule="auto"/>
        <w:ind w:firstLine="709"/>
        <w:jc w:val="both"/>
        <w:rPr>
          <w:rFonts w:ascii="Times New Roman" w:eastAsia="Microsoft YaHei" w:hAnsi="Times New Roman"/>
          <w:color w:val="000000"/>
          <w:lang w:eastAsia="ru-RU"/>
        </w:rPr>
      </w:pPr>
      <w:r w:rsidRPr="00542377">
        <w:rPr>
          <w:rFonts w:ascii="Times New Roman" w:eastAsia="Calibri" w:hAnsi="Times New Roman"/>
          <w:lang w:eastAsia="ar-SA"/>
        </w:rPr>
        <w:t xml:space="preserve">- </w:t>
      </w:r>
      <w:r w:rsidR="00223494" w:rsidRPr="00223494">
        <w:rPr>
          <w:rFonts w:ascii="Times New Roman" w:eastAsia="Calibri" w:hAnsi="Times New Roman"/>
          <w:lang w:eastAsia="ar-SA"/>
        </w:rPr>
        <w:t>и</w:t>
      </w:r>
      <w:r w:rsidR="00223494" w:rsidRPr="00223494">
        <w:rPr>
          <w:rFonts w:ascii="Times New Roman" w:eastAsia="Microsoft YaHei" w:hAnsi="Times New Roman"/>
          <w:color w:val="000000"/>
          <w:lang w:eastAsia="ru-RU"/>
        </w:rPr>
        <w:t xml:space="preserve">нформация об обеспечении доступа в здания образовательной организации инвалидов и лиц с ограниченными возможностями </w:t>
      </w:r>
      <w:r w:rsidR="00C91348" w:rsidRPr="00223494">
        <w:rPr>
          <w:rFonts w:ascii="Times New Roman" w:eastAsia="Microsoft YaHei" w:hAnsi="Times New Roman"/>
          <w:color w:val="000000"/>
          <w:lang w:eastAsia="ru-RU"/>
        </w:rPr>
        <w:t>здоровья;</w:t>
      </w:r>
    </w:p>
    <w:p w:rsidR="00601E78" w:rsidRPr="00223494" w:rsidRDefault="00601E78" w:rsidP="00223494">
      <w:pPr>
        <w:autoSpaceDE w:val="0"/>
        <w:autoSpaceDN w:val="0"/>
        <w:adjustRightInd w:val="0"/>
        <w:spacing w:line="360" w:lineRule="auto"/>
        <w:ind w:firstLine="709"/>
        <w:jc w:val="both"/>
        <w:rPr>
          <w:rFonts w:ascii="Times New Roman" w:eastAsia="Microsoft YaHei" w:hAnsi="Times New Roman"/>
          <w:color w:val="000000"/>
          <w:lang w:eastAsia="ru-RU"/>
        </w:rPr>
      </w:pPr>
      <w:r w:rsidRPr="00223494">
        <w:rPr>
          <w:rFonts w:ascii="Times New Roman" w:eastAsia="Calibri" w:hAnsi="Times New Roman"/>
          <w:lang w:eastAsia="ar-SA"/>
        </w:rPr>
        <w:t xml:space="preserve">- </w:t>
      </w:r>
      <w:r w:rsidR="00223494" w:rsidRPr="00223494">
        <w:rPr>
          <w:rFonts w:ascii="Times New Roman" w:eastAsia="Calibri" w:hAnsi="Times New Roman"/>
          <w:lang w:eastAsia="ar-SA"/>
        </w:rPr>
        <w:t>и</w:t>
      </w:r>
      <w:r w:rsidR="00223494" w:rsidRPr="00223494">
        <w:rPr>
          <w:rFonts w:ascii="Times New Roman" w:eastAsia="Microsoft YaHei" w:hAnsi="Times New Roman"/>
          <w:color w:val="000000"/>
          <w:lang w:eastAsia="ru-RU"/>
        </w:rPr>
        <w:t>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r w:rsidRPr="00223494">
        <w:rPr>
          <w:rFonts w:ascii="Times New Roman" w:eastAsia="Calibri" w:hAnsi="Times New Roman"/>
          <w:lang w:eastAsia="ar-SA"/>
        </w:rPr>
        <w:t>;</w:t>
      </w:r>
    </w:p>
    <w:p w:rsidR="00E07322" w:rsidRDefault="00601E78" w:rsidP="00223494">
      <w:pPr>
        <w:autoSpaceDE w:val="0"/>
        <w:autoSpaceDN w:val="0"/>
        <w:adjustRightInd w:val="0"/>
        <w:spacing w:line="360" w:lineRule="auto"/>
        <w:ind w:firstLine="709"/>
        <w:jc w:val="both"/>
        <w:rPr>
          <w:rFonts w:ascii="Times New Roman" w:eastAsia="Microsoft YaHei" w:hAnsi="Times New Roman"/>
          <w:color w:val="000000"/>
          <w:sz w:val="18"/>
          <w:szCs w:val="18"/>
          <w:lang w:eastAsia="ru-RU"/>
        </w:rPr>
      </w:pPr>
      <w:proofErr w:type="gramStart"/>
      <w:r w:rsidRPr="00223494">
        <w:rPr>
          <w:rFonts w:ascii="Times New Roman" w:eastAsia="Calibri" w:hAnsi="Times New Roman"/>
          <w:lang w:eastAsia="ar-SA"/>
        </w:rPr>
        <w:lastRenderedPageBreak/>
        <w:t xml:space="preserve">- </w:t>
      </w:r>
      <w:r w:rsidR="00223494" w:rsidRPr="00223494">
        <w:rPr>
          <w:rFonts w:ascii="Times New Roman" w:eastAsia="Microsoft YaHei" w:hAnsi="Times New Roman"/>
          <w:color w:val="000000"/>
          <w:lang w:eastAsia="ru-RU"/>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r w:rsidR="00542377" w:rsidRPr="00223494">
        <w:rPr>
          <w:rFonts w:ascii="Times New Roman" w:eastAsia="Microsoft YaHei" w:hAnsi="Times New Roman"/>
          <w:color w:val="000000"/>
          <w:lang w:eastAsia="ru-RU"/>
        </w:rPr>
        <w:t xml:space="preserve">, </w:t>
      </w:r>
      <w:r w:rsidR="00223494" w:rsidRPr="00223494">
        <w:rPr>
          <w:rFonts w:ascii="Times New Roman" w:eastAsia="Microsoft YaHei" w:hAnsi="Times New Roman"/>
          <w:color w:val="000000"/>
          <w:lang w:eastAsia="ru-RU"/>
        </w:rPr>
        <w:t xml:space="preserve">в 5 - об условиях охраны здоровья обучающихся, </w:t>
      </w:r>
      <w:r w:rsidR="00542377" w:rsidRPr="00223494">
        <w:rPr>
          <w:rFonts w:ascii="Times New Roman" w:eastAsia="Microsoft YaHei" w:hAnsi="Times New Roman"/>
          <w:color w:val="000000"/>
          <w:lang w:eastAsia="ru-RU"/>
        </w:rPr>
        <w:t xml:space="preserve">в </w:t>
      </w:r>
      <w:r w:rsidR="00223494" w:rsidRPr="00223494">
        <w:rPr>
          <w:rFonts w:ascii="Times New Roman" w:eastAsia="Microsoft YaHei" w:hAnsi="Times New Roman"/>
          <w:color w:val="000000"/>
          <w:lang w:eastAsia="ru-RU"/>
        </w:rPr>
        <w:t>11</w:t>
      </w:r>
      <w:r w:rsidR="00E07322" w:rsidRPr="00223494">
        <w:rPr>
          <w:rFonts w:ascii="Times New Roman" w:eastAsia="Microsoft YaHei" w:hAnsi="Times New Roman"/>
          <w:color w:val="000000"/>
          <w:lang w:eastAsia="ru-RU"/>
        </w:rPr>
        <w:t xml:space="preserve"> - </w:t>
      </w:r>
      <w:r w:rsidR="00223494" w:rsidRPr="00223494">
        <w:rPr>
          <w:rFonts w:ascii="Times New Roman" w:eastAsia="Microsoft YaHei" w:hAnsi="Times New Roman"/>
          <w:color w:val="000000"/>
          <w:lang w:eastAsia="ru-RU"/>
        </w:rPr>
        <w:t>о поступлении финансовых и материальных средств и об их расходовании по итогам финансового года</w:t>
      </w:r>
      <w:r w:rsidR="00E07322" w:rsidRPr="00223494">
        <w:rPr>
          <w:rFonts w:ascii="Times New Roman" w:eastAsia="Microsoft YaHei" w:hAnsi="Times New Roman"/>
          <w:color w:val="000000"/>
          <w:lang w:eastAsia="ru-RU"/>
        </w:rPr>
        <w:t>.</w:t>
      </w:r>
      <w:r w:rsidR="00E07322">
        <w:rPr>
          <w:rFonts w:ascii="Times New Roman" w:eastAsia="Microsoft YaHei" w:hAnsi="Times New Roman"/>
          <w:color w:val="000000"/>
          <w:sz w:val="18"/>
          <w:szCs w:val="18"/>
          <w:lang w:eastAsia="ru-RU"/>
        </w:rPr>
        <w:t xml:space="preserve"> </w:t>
      </w:r>
      <w:proofErr w:type="gramEnd"/>
    </w:p>
    <w:p w:rsidR="00582849" w:rsidRDefault="00582849" w:rsidP="002B0CE7">
      <w:pPr>
        <w:spacing w:line="360" w:lineRule="auto"/>
        <w:ind w:firstLine="709"/>
        <w:jc w:val="both"/>
        <w:rPr>
          <w:rFonts w:ascii="Times New Roman" w:eastAsia="Calibri" w:hAnsi="Times New Roman"/>
          <w:lang w:eastAsia="ar-SA"/>
        </w:rPr>
      </w:pPr>
      <w:r w:rsidRPr="009E7F18">
        <w:rPr>
          <w:rFonts w:ascii="Times New Roman" w:eastAsia="Calibri" w:hAnsi="Times New Roman"/>
          <w:lang w:eastAsia="ar-SA"/>
        </w:rPr>
        <w:t>По критерию «</w:t>
      </w:r>
      <w:r w:rsidRPr="009E7F18">
        <w:rPr>
          <w:rFonts w:ascii="Times New Roman" w:hAnsi="Times New Roman"/>
          <w:lang w:eastAsia="ru-RU"/>
        </w:rPr>
        <w:t>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r w:rsidR="00183B8B">
        <w:rPr>
          <w:rFonts w:ascii="Times New Roman" w:hAnsi="Times New Roman"/>
          <w:lang w:eastAsia="ru-RU"/>
        </w:rPr>
        <w:t xml:space="preserve"> </w:t>
      </w:r>
      <w:r w:rsidR="00971AE4">
        <w:rPr>
          <w:rFonts w:ascii="Times New Roman" w:eastAsia="Calibri" w:hAnsi="Times New Roman"/>
          <w:lang w:eastAsia="ar-SA"/>
        </w:rPr>
        <w:t>в 12</w:t>
      </w:r>
      <w:r w:rsidR="00601E78" w:rsidRPr="009E7F18">
        <w:rPr>
          <w:rFonts w:ascii="Times New Roman" w:eastAsia="Calibri" w:hAnsi="Times New Roman"/>
          <w:lang w:eastAsia="ar-SA"/>
        </w:rPr>
        <w:t xml:space="preserve"> из </w:t>
      </w:r>
      <w:r w:rsidR="00971AE4">
        <w:rPr>
          <w:rFonts w:ascii="Times New Roman" w:eastAsia="Calibri" w:hAnsi="Times New Roman"/>
          <w:lang w:eastAsia="ar-SA"/>
        </w:rPr>
        <w:t xml:space="preserve">18 </w:t>
      </w:r>
      <w:r w:rsidR="00601E78" w:rsidRPr="009E7F18">
        <w:rPr>
          <w:rFonts w:ascii="Times New Roman" w:eastAsia="Calibri" w:hAnsi="Times New Roman"/>
          <w:lang w:eastAsia="ar-SA"/>
        </w:rPr>
        <w:t xml:space="preserve">организаций </w:t>
      </w:r>
      <w:r w:rsidR="00250F7E">
        <w:rPr>
          <w:rFonts w:ascii="Times New Roman" w:eastAsia="Calibri" w:hAnsi="Times New Roman"/>
          <w:lang w:eastAsia="ar-SA"/>
        </w:rPr>
        <w:t>не представлен</w:t>
      </w:r>
      <w:r w:rsidR="00601E78" w:rsidRPr="009E7F18">
        <w:rPr>
          <w:rFonts w:ascii="Times New Roman" w:eastAsia="Calibri" w:hAnsi="Times New Roman"/>
          <w:lang w:eastAsia="ar-SA"/>
        </w:rPr>
        <w:t xml:space="preserve"> раздел «Часто задаваемые вопросы». </w:t>
      </w:r>
      <w:r w:rsidR="00971AE4">
        <w:rPr>
          <w:rFonts w:ascii="Times New Roman" w:eastAsia="Calibri" w:hAnsi="Times New Roman"/>
          <w:lang w:eastAsia="ar-SA"/>
        </w:rPr>
        <w:t xml:space="preserve">В 4 </w:t>
      </w:r>
      <w:r w:rsidR="00601E78" w:rsidRPr="009E7F18">
        <w:rPr>
          <w:rFonts w:ascii="Times New Roman" w:eastAsia="Calibri" w:hAnsi="Times New Roman"/>
          <w:lang w:eastAsia="ar-SA"/>
        </w:rPr>
        <w:t>учреждени</w:t>
      </w:r>
      <w:r w:rsidR="00971AE4">
        <w:rPr>
          <w:rFonts w:ascii="Times New Roman" w:eastAsia="Calibri" w:hAnsi="Times New Roman"/>
          <w:lang w:eastAsia="ar-SA"/>
        </w:rPr>
        <w:t>ях</w:t>
      </w:r>
      <w:r w:rsidR="00601E78" w:rsidRPr="009E7F18">
        <w:rPr>
          <w:rFonts w:ascii="Times New Roman" w:eastAsia="Calibri" w:hAnsi="Times New Roman"/>
          <w:lang w:eastAsia="ar-SA"/>
        </w:rPr>
        <w:t xml:space="preserve"> отсутствуют электронные сервисы (для подачи электронного обращения (жалобы, предложения), получения консультации по оказываемым услугам и </w:t>
      </w:r>
      <w:proofErr w:type="spellStart"/>
      <w:proofErr w:type="gramStart"/>
      <w:r w:rsidR="00971AE4">
        <w:rPr>
          <w:rFonts w:ascii="Times New Roman" w:eastAsia="Calibri" w:hAnsi="Times New Roman"/>
          <w:lang w:eastAsia="ar-SA"/>
        </w:rPr>
        <w:t>пр</w:t>
      </w:r>
      <w:proofErr w:type="spellEnd"/>
      <w:proofErr w:type="gramEnd"/>
      <w:r w:rsidR="00601E78" w:rsidRPr="009E7F18">
        <w:rPr>
          <w:rFonts w:ascii="Times New Roman" w:eastAsia="Calibri" w:hAnsi="Times New Roman"/>
          <w:lang w:eastAsia="ar-SA"/>
        </w:rPr>
        <w:t>).</w:t>
      </w:r>
    </w:p>
    <w:p w:rsidR="00755FAB" w:rsidRPr="009E7F18" w:rsidRDefault="00755FAB" w:rsidP="002B0CE7">
      <w:pPr>
        <w:spacing w:line="360" w:lineRule="auto"/>
        <w:ind w:firstLine="709"/>
        <w:jc w:val="both"/>
        <w:rPr>
          <w:rFonts w:ascii="Times New Roman" w:eastAsia="Calibri" w:hAnsi="Times New Roman"/>
          <w:lang w:eastAsia="ar-SA"/>
        </w:rPr>
      </w:pPr>
    </w:p>
    <w:p w:rsidR="00DE2C04" w:rsidRDefault="00DE2C04" w:rsidP="005E6902">
      <w:pPr>
        <w:spacing w:line="360" w:lineRule="auto"/>
        <w:jc w:val="center"/>
        <w:rPr>
          <w:rFonts w:ascii="Times New Roman" w:eastAsia="Calibri" w:hAnsi="Times New Roman"/>
          <w:b/>
          <w:lang w:eastAsia="ar-SA"/>
        </w:rPr>
      </w:pPr>
    </w:p>
    <w:p w:rsidR="00DE2C04" w:rsidRDefault="00DE2C04" w:rsidP="005E6902">
      <w:pPr>
        <w:spacing w:line="360" w:lineRule="auto"/>
        <w:jc w:val="center"/>
        <w:rPr>
          <w:rFonts w:ascii="Times New Roman" w:eastAsia="Calibri" w:hAnsi="Times New Roman"/>
          <w:b/>
          <w:lang w:eastAsia="ar-SA"/>
        </w:rPr>
      </w:pPr>
    </w:p>
    <w:p w:rsidR="00DE2C04" w:rsidRDefault="00DE2C04" w:rsidP="005E6902">
      <w:pPr>
        <w:spacing w:line="360" w:lineRule="auto"/>
        <w:jc w:val="center"/>
        <w:rPr>
          <w:rFonts w:ascii="Times New Roman" w:eastAsia="Calibri" w:hAnsi="Times New Roman"/>
          <w:b/>
          <w:lang w:eastAsia="ar-SA"/>
        </w:rPr>
      </w:pPr>
    </w:p>
    <w:p w:rsidR="00DE2C04" w:rsidRDefault="00DE2C04" w:rsidP="005E6902">
      <w:pPr>
        <w:spacing w:line="360" w:lineRule="auto"/>
        <w:jc w:val="center"/>
        <w:rPr>
          <w:rFonts w:ascii="Times New Roman" w:eastAsia="Calibri" w:hAnsi="Times New Roman"/>
          <w:b/>
          <w:lang w:eastAsia="ar-SA"/>
        </w:rPr>
      </w:pPr>
    </w:p>
    <w:p w:rsidR="00DE2C04" w:rsidRDefault="00DE2C04" w:rsidP="005E6902">
      <w:pPr>
        <w:spacing w:line="360" w:lineRule="auto"/>
        <w:jc w:val="center"/>
        <w:rPr>
          <w:rFonts w:ascii="Times New Roman" w:eastAsia="Calibri" w:hAnsi="Times New Roman"/>
          <w:b/>
          <w:lang w:eastAsia="ar-SA"/>
        </w:rPr>
      </w:pPr>
    </w:p>
    <w:p w:rsidR="00DE2C04" w:rsidRDefault="00DE2C04" w:rsidP="005E6902">
      <w:pPr>
        <w:spacing w:line="360" w:lineRule="auto"/>
        <w:jc w:val="center"/>
        <w:rPr>
          <w:rFonts w:ascii="Times New Roman" w:eastAsia="Calibri" w:hAnsi="Times New Roman"/>
          <w:b/>
          <w:lang w:eastAsia="ar-SA"/>
        </w:rPr>
      </w:pPr>
    </w:p>
    <w:p w:rsidR="00501B07" w:rsidRDefault="00501B07" w:rsidP="005E6902">
      <w:pPr>
        <w:spacing w:line="360" w:lineRule="auto"/>
        <w:jc w:val="center"/>
        <w:rPr>
          <w:rFonts w:ascii="Times New Roman" w:eastAsia="Calibri" w:hAnsi="Times New Roman"/>
          <w:b/>
          <w:lang w:eastAsia="ar-SA"/>
        </w:rPr>
      </w:pPr>
    </w:p>
    <w:p w:rsidR="00501B07" w:rsidRDefault="00501B07" w:rsidP="005E6902">
      <w:pPr>
        <w:spacing w:line="360" w:lineRule="auto"/>
        <w:jc w:val="center"/>
        <w:rPr>
          <w:rFonts w:ascii="Times New Roman" w:eastAsia="Calibri" w:hAnsi="Times New Roman"/>
          <w:b/>
          <w:lang w:eastAsia="ar-SA"/>
        </w:rPr>
      </w:pPr>
    </w:p>
    <w:p w:rsidR="00501B07" w:rsidRDefault="00501B07" w:rsidP="005E6902">
      <w:pPr>
        <w:spacing w:line="360" w:lineRule="auto"/>
        <w:jc w:val="center"/>
        <w:rPr>
          <w:rFonts w:ascii="Times New Roman" w:eastAsia="Calibri" w:hAnsi="Times New Roman"/>
          <w:b/>
          <w:lang w:eastAsia="ar-SA"/>
        </w:rPr>
      </w:pPr>
    </w:p>
    <w:p w:rsidR="00501B07" w:rsidRDefault="00501B07" w:rsidP="005E6902">
      <w:pPr>
        <w:spacing w:line="360" w:lineRule="auto"/>
        <w:jc w:val="center"/>
        <w:rPr>
          <w:rFonts w:ascii="Times New Roman" w:eastAsia="Calibri" w:hAnsi="Times New Roman"/>
          <w:b/>
          <w:lang w:eastAsia="ar-SA"/>
        </w:rPr>
      </w:pPr>
    </w:p>
    <w:p w:rsidR="00501B07" w:rsidRDefault="00501B07" w:rsidP="005E6902">
      <w:pPr>
        <w:spacing w:line="360" w:lineRule="auto"/>
        <w:jc w:val="center"/>
        <w:rPr>
          <w:rFonts w:ascii="Times New Roman" w:eastAsia="Calibri" w:hAnsi="Times New Roman"/>
          <w:b/>
          <w:lang w:eastAsia="ar-SA"/>
        </w:rPr>
      </w:pPr>
    </w:p>
    <w:p w:rsidR="00501B07" w:rsidRDefault="00501B07" w:rsidP="005E6902">
      <w:pPr>
        <w:spacing w:line="360" w:lineRule="auto"/>
        <w:jc w:val="center"/>
        <w:rPr>
          <w:rFonts w:ascii="Times New Roman" w:eastAsia="Calibri" w:hAnsi="Times New Roman"/>
          <w:b/>
          <w:lang w:eastAsia="ar-SA"/>
        </w:rPr>
      </w:pPr>
    </w:p>
    <w:p w:rsidR="00501B07" w:rsidRDefault="00501B07" w:rsidP="005E6902">
      <w:pPr>
        <w:spacing w:line="360" w:lineRule="auto"/>
        <w:jc w:val="center"/>
        <w:rPr>
          <w:rFonts w:ascii="Times New Roman" w:eastAsia="Calibri" w:hAnsi="Times New Roman"/>
          <w:b/>
          <w:lang w:eastAsia="ar-SA"/>
        </w:rPr>
      </w:pPr>
    </w:p>
    <w:p w:rsidR="00501B07" w:rsidRDefault="00501B07" w:rsidP="005E6902">
      <w:pPr>
        <w:spacing w:line="360" w:lineRule="auto"/>
        <w:jc w:val="center"/>
        <w:rPr>
          <w:rFonts w:ascii="Times New Roman" w:eastAsia="Calibri" w:hAnsi="Times New Roman"/>
          <w:b/>
          <w:lang w:eastAsia="ar-SA"/>
        </w:rPr>
      </w:pPr>
    </w:p>
    <w:p w:rsidR="00501B07" w:rsidRDefault="00501B07" w:rsidP="005E6902">
      <w:pPr>
        <w:spacing w:line="360" w:lineRule="auto"/>
        <w:jc w:val="center"/>
        <w:rPr>
          <w:rFonts w:ascii="Times New Roman" w:eastAsia="Calibri" w:hAnsi="Times New Roman"/>
          <w:b/>
          <w:lang w:eastAsia="ar-SA"/>
        </w:rPr>
      </w:pPr>
    </w:p>
    <w:p w:rsidR="00501B07" w:rsidRDefault="00501B07" w:rsidP="005E6902">
      <w:pPr>
        <w:spacing w:line="360" w:lineRule="auto"/>
        <w:jc w:val="center"/>
        <w:rPr>
          <w:rFonts w:ascii="Times New Roman" w:eastAsia="Calibri" w:hAnsi="Times New Roman"/>
          <w:b/>
          <w:lang w:eastAsia="ar-SA"/>
        </w:rPr>
      </w:pPr>
    </w:p>
    <w:p w:rsidR="00501B07" w:rsidRDefault="00501B07" w:rsidP="005E6902">
      <w:pPr>
        <w:spacing w:line="360" w:lineRule="auto"/>
        <w:jc w:val="center"/>
        <w:rPr>
          <w:rFonts w:ascii="Times New Roman" w:eastAsia="Calibri" w:hAnsi="Times New Roman"/>
          <w:b/>
          <w:lang w:eastAsia="ar-SA"/>
        </w:rPr>
      </w:pPr>
    </w:p>
    <w:p w:rsidR="00501B07" w:rsidRDefault="00501B07" w:rsidP="005E6902">
      <w:pPr>
        <w:spacing w:line="360" w:lineRule="auto"/>
        <w:jc w:val="center"/>
        <w:rPr>
          <w:rFonts w:ascii="Times New Roman" w:eastAsia="Calibri" w:hAnsi="Times New Roman"/>
          <w:b/>
          <w:lang w:eastAsia="ar-SA"/>
        </w:rPr>
      </w:pPr>
    </w:p>
    <w:p w:rsidR="00501B07" w:rsidRDefault="00501B07" w:rsidP="005E6902">
      <w:pPr>
        <w:spacing w:line="360" w:lineRule="auto"/>
        <w:jc w:val="center"/>
        <w:rPr>
          <w:rFonts w:ascii="Times New Roman" w:eastAsia="Calibri" w:hAnsi="Times New Roman"/>
          <w:b/>
          <w:lang w:eastAsia="ar-SA"/>
        </w:rPr>
      </w:pPr>
    </w:p>
    <w:p w:rsidR="00DE2C04" w:rsidRDefault="00DE2C04" w:rsidP="005E6902">
      <w:pPr>
        <w:spacing w:line="360" w:lineRule="auto"/>
        <w:jc w:val="center"/>
        <w:rPr>
          <w:rFonts w:ascii="Times New Roman" w:eastAsia="Calibri" w:hAnsi="Times New Roman"/>
          <w:b/>
          <w:lang w:eastAsia="ar-SA"/>
        </w:rPr>
      </w:pPr>
    </w:p>
    <w:p w:rsidR="00DE2C04" w:rsidRDefault="00DE2C04" w:rsidP="005E6902">
      <w:pPr>
        <w:spacing w:line="360" w:lineRule="auto"/>
        <w:jc w:val="center"/>
        <w:rPr>
          <w:rFonts w:ascii="Times New Roman" w:eastAsia="Calibri" w:hAnsi="Times New Roman"/>
          <w:b/>
          <w:lang w:eastAsia="ar-SA"/>
        </w:rPr>
      </w:pPr>
    </w:p>
    <w:p w:rsidR="005D068F" w:rsidRPr="009E7F18" w:rsidRDefault="005D068F" w:rsidP="005E6902">
      <w:pPr>
        <w:spacing w:line="360" w:lineRule="auto"/>
        <w:jc w:val="center"/>
        <w:rPr>
          <w:rFonts w:ascii="Times New Roman" w:eastAsia="Calibri" w:hAnsi="Times New Roman"/>
          <w:b/>
          <w:lang w:eastAsia="ar-SA"/>
        </w:rPr>
      </w:pPr>
      <w:r w:rsidRPr="009E7F18">
        <w:rPr>
          <w:rFonts w:ascii="Times New Roman" w:eastAsia="Calibri" w:hAnsi="Times New Roman"/>
          <w:b/>
          <w:lang w:eastAsia="ar-SA"/>
        </w:rPr>
        <w:lastRenderedPageBreak/>
        <w:t>4.2. Показатели группы «Комфортность условий предоставления услуг»</w:t>
      </w:r>
    </w:p>
    <w:p w:rsidR="005D068F" w:rsidRPr="009E7F18" w:rsidRDefault="005D068F" w:rsidP="005E6902">
      <w:pPr>
        <w:spacing w:line="360" w:lineRule="auto"/>
        <w:ind w:firstLine="709"/>
        <w:jc w:val="right"/>
        <w:rPr>
          <w:rFonts w:ascii="Times New Roman" w:eastAsia="Calibri" w:hAnsi="Times New Roman"/>
          <w:lang w:eastAsia="ar-SA"/>
        </w:rPr>
      </w:pPr>
    </w:p>
    <w:p w:rsidR="001F13A2" w:rsidRPr="009E7F18" w:rsidRDefault="001F13A2" w:rsidP="005E6902">
      <w:pPr>
        <w:tabs>
          <w:tab w:val="left" w:pos="900"/>
        </w:tabs>
        <w:spacing w:line="360" w:lineRule="auto"/>
        <w:ind w:firstLine="709"/>
        <w:jc w:val="both"/>
        <w:rPr>
          <w:rFonts w:ascii="Times New Roman" w:eastAsia="Calibri" w:hAnsi="Times New Roman"/>
        </w:rPr>
      </w:pPr>
      <w:r w:rsidRPr="009E7F18">
        <w:rPr>
          <w:rFonts w:ascii="Times New Roman" w:eastAsia="Calibri" w:hAnsi="Times New Roman"/>
        </w:rPr>
        <w:t>Во втором разделе показателей, характеризующих общий критерий оценки качества образовательной деятельности организаций, касающиеся комфортности условий, в которых осуществляется образовательная деятельность, рассматриваются 2 критерия:</w:t>
      </w:r>
    </w:p>
    <w:p w:rsidR="001F13A2" w:rsidRPr="009E7F18" w:rsidRDefault="001F13A2" w:rsidP="005E6902">
      <w:pPr>
        <w:tabs>
          <w:tab w:val="left" w:pos="900"/>
        </w:tabs>
        <w:spacing w:line="360" w:lineRule="auto"/>
        <w:ind w:firstLine="709"/>
        <w:jc w:val="both"/>
        <w:rPr>
          <w:rFonts w:ascii="Times New Roman" w:eastAsia="Calibri" w:hAnsi="Times New Roman"/>
        </w:rPr>
      </w:pPr>
      <w:r w:rsidRPr="009E7F18">
        <w:rPr>
          <w:rFonts w:ascii="Times New Roman" w:eastAsia="Calibri" w:hAnsi="Times New Roman"/>
        </w:rPr>
        <w:t xml:space="preserve">1. Обеспечение в образовательной организации комфортных условий для предоставления услуг; </w:t>
      </w:r>
    </w:p>
    <w:p w:rsidR="001F13A2" w:rsidRPr="009E7F18" w:rsidRDefault="001F13A2" w:rsidP="005E6902">
      <w:pPr>
        <w:tabs>
          <w:tab w:val="left" w:pos="900"/>
        </w:tabs>
        <w:spacing w:line="360" w:lineRule="auto"/>
        <w:ind w:firstLine="709"/>
        <w:jc w:val="both"/>
        <w:rPr>
          <w:rFonts w:ascii="Times New Roman" w:eastAsia="Calibri" w:hAnsi="Times New Roman"/>
        </w:rPr>
      </w:pPr>
      <w:r w:rsidRPr="009E7F18">
        <w:rPr>
          <w:rFonts w:ascii="Times New Roman" w:eastAsia="Calibri" w:hAnsi="Times New Roman"/>
        </w:rPr>
        <w:t>2. Доля получателей услуг удовлетворенных комфортностью предоставления услуг  образовательной организацией.</w:t>
      </w:r>
    </w:p>
    <w:p w:rsidR="005D068F" w:rsidRPr="009E7F18" w:rsidRDefault="005D068F" w:rsidP="005E6902">
      <w:pPr>
        <w:spacing w:line="360" w:lineRule="auto"/>
        <w:ind w:firstLine="709"/>
        <w:jc w:val="right"/>
        <w:rPr>
          <w:rFonts w:ascii="Times New Roman" w:eastAsia="Calibri" w:hAnsi="Times New Roman"/>
          <w:lang w:eastAsia="ar-SA"/>
        </w:rPr>
      </w:pPr>
    </w:p>
    <w:p w:rsidR="00582849" w:rsidRPr="009E7F18" w:rsidRDefault="00582849" w:rsidP="005E6902">
      <w:pPr>
        <w:spacing w:line="360" w:lineRule="auto"/>
        <w:ind w:firstLine="709"/>
        <w:jc w:val="right"/>
        <w:rPr>
          <w:rFonts w:ascii="Times New Roman" w:eastAsia="Calibri" w:hAnsi="Times New Roman"/>
          <w:lang w:eastAsia="ar-SA"/>
        </w:rPr>
      </w:pPr>
      <w:r w:rsidRPr="009E7F18">
        <w:rPr>
          <w:rFonts w:ascii="Times New Roman" w:eastAsia="Calibri" w:hAnsi="Times New Roman"/>
          <w:lang w:eastAsia="ar-SA"/>
        </w:rPr>
        <w:t>Таблица 4.2. Вторая группа показателей «Комфортность условий предоставления услуг», в баллах</w:t>
      </w:r>
    </w:p>
    <w:tbl>
      <w:tblPr>
        <w:tblW w:w="5000" w:type="pct"/>
        <w:tblLayout w:type="fixed"/>
        <w:tblLook w:val="04A0" w:firstRow="1" w:lastRow="0" w:firstColumn="1" w:lastColumn="0" w:noHBand="0" w:noVBand="1"/>
      </w:tblPr>
      <w:tblGrid>
        <w:gridCol w:w="4928"/>
        <w:gridCol w:w="1843"/>
        <w:gridCol w:w="1232"/>
        <w:gridCol w:w="1993"/>
      </w:tblGrid>
      <w:tr w:rsidR="002B1586" w:rsidRPr="009E7F18" w:rsidTr="00007B5D">
        <w:trPr>
          <w:trHeight w:val="429"/>
        </w:trPr>
        <w:tc>
          <w:tcPr>
            <w:tcW w:w="2465"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2B1586" w:rsidRPr="009E7F18" w:rsidRDefault="002B1586" w:rsidP="00301579">
            <w:pPr>
              <w:spacing w:line="276" w:lineRule="auto"/>
              <w:jc w:val="center"/>
              <w:rPr>
                <w:rFonts w:ascii="Times New Roman" w:hAnsi="Times New Roman"/>
                <w:b/>
                <w:lang w:eastAsia="ru-RU"/>
              </w:rPr>
            </w:pPr>
            <w:r w:rsidRPr="009E7F18">
              <w:rPr>
                <w:rFonts w:ascii="Times New Roman" w:hAnsi="Times New Roman"/>
                <w:b/>
                <w:lang w:eastAsia="ru-RU"/>
              </w:rPr>
              <w:t>Показатели</w:t>
            </w:r>
          </w:p>
        </w:tc>
        <w:tc>
          <w:tcPr>
            <w:tcW w:w="922" w:type="pct"/>
            <w:tcBorders>
              <w:top w:val="single" w:sz="4" w:space="0" w:color="auto"/>
              <w:left w:val="nil"/>
              <w:bottom w:val="single" w:sz="4" w:space="0" w:color="auto"/>
              <w:right w:val="single" w:sz="4" w:space="0" w:color="auto"/>
            </w:tcBorders>
            <w:shd w:val="clear" w:color="000000" w:fill="C4D79B"/>
            <w:hideMark/>
          </w:tcPr>
          <w:p w:rsidR="002B1586" w:rsidRPr="009E7F18" w:rsidRDefault="002B1586" w:rsidP="00301579">
            <w:pPr>
              <w:spacing w:line="276" w:lineRule="auto"/>
              <w:jc w:val="center"/>
              <w:rPr>
                <w:rFonts w:ascii="Times New Roman" w:hAnsi="Times New Roman"/>
                <w:b/>
                <w:lang w:eastAsia="ru-RU"/>
              </w:rPr>
            </w:pPr>
            <w:r w:rsidRPr="009E7F18">
              <w:rPr>
                <w:rFonts w:ascii="Times New Roman" w:hAnsi="Times New Roman"/>
                <w:b/>
                <w:lang w:eastAsia="ru-RU"/>
              </w:rPr>
              <w:t>Минимальное значение</w:t>
            </w:r>
          </w:p>
        </w:tc>
        <w:tc>
          <w:tcPr>
            <w:tcW w:w="616" w:type="pct"/>
            <w:tcBorders>
              <w:top w:val="single" w:sz="4" w:space="0" w:color="auto"/>
              <w:left w:val="nil"/>
              <w:bottom w:val="single" w:sz="4" w:space="0" w:color="auto"/>
              <w:right w:val="single" w:sz="4" w:space="0" w:color="auto"/>
            </w:tcBorders>
            <w:shd w:val="clear" w:color="000000" w:fill="C4D79B"/>
          </w:tcPr>
          <w:p w:rsidR="002B1586" w:rsidRPr="009E7F18" w:rsidRDefault="002B1586" w:rsidP="00301579">
            <w:pPr>
              <w:spacing w:line="276" w:lineRule="auto"/>
              <w:jc w:val="center"/>
              <w:rPr>
                <w:rFonts w:ascii="Times New Roman" w:hAnsi="Times New Roman"/>
                <w:b/>
                <w:lang w:eastAsia="ru-RU"/>
              </w:rPr>
            </w:pPr>
            <w:r w:rsidRPr="009E7F18">
              <w:rPr>
                <w:rFonts w:ascii="Times New Roman" w:hAnsi="Times New Roman"/>
                <w:b/>
                <w:lang w:eastAsia="ru-RU"/>
              </w:rPr>
              <w:t>Среднее значение</w:t>
            </w:r>
          </w:p>
        </w:tc>
        <w:tc>
          <w:tcPr>
            <w:tcW w:w="997" w:type="pct"/>
            <w:tcBorders>
              <w:top w:val="single" w:sz="4" w:space="0" w:color="auto"/>
              <w:left w:val="nil"/>
              <w:bottom w:val="single" w:sz="4" w:space="0" w:color="auto"/>
              <w:right w:val="single" w:sz="4" w:space="0" w:color="auto"/>
            </w:tcBorders>
            <w:shd w:val="clear" w:color="000000" w:fill="C4D79B"/>
          </w:tcPr>
          <w:p w:rsidR="002B1586" w:rsidRPr="009E7F18" w:rsidRDefault="002B1586" w:rsidP="00301579">
            <w:pPr>
              <w:spacing w:line="276" w:lineRule="auto"/>
              <w:jc w:val="center"/>
              <w:rPr>
                <w:rFonts w:ascii="Times New Roman" w:hAnsi="Times New Roman"/>
                <w:b/>
                <w:lang w:eastAsia="ru-RU"/>
              </w:rPr>
            </w:pPr>
            <w:r w:rsidRPr="009E7F18">
              <w:rPr>
                <w:rFonts w:ascii="Times New Roman" w:hAnsi="Times New Roman"/>
                <w:b/>
                <w:lang w:eastAsia="ru-RU"/>
              </w:rPr>
              <w:t>Максимальное значение</w:t>
            </w:r>
          </w:p>
        </w:tc>
      </w:tr>
      <w:tr w:rsidR="002B1586" w:rsidRPr="009E7F18" w:rsidTr="002B15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
        </w:trPr>
        <w:tc>
          <w:tcPr>
            <w:tcW w:w="2465" w:type="pct"/>
            <w:shd w:val="clear" w:color="000000" w:fill="D8E4BC"/>
            <w:hideMark/>
          </w:tcPr>
          <w:p w:rsidR="002B1586" w:rsidRPr="009E7F18" w:rsidRDefault="002B1586" w:rsidP="00301579">
            <w:pPr>
              <w:spacing w:line="276" w:lineRule="auto"/>
              <w:rPr>
                <w:rFonts w:ascii="Times New Roman" w:hAnsi="Times New Roman"/>
                <w:b/>
                <w:bCs/>
                <w:lang w:eastAsia="ru-RU"/>
              </w:rPr>
            </w:pPr>
            <w:r w:rsidRPr="009E7F18">
              <w:rPr>
                <w:rFonts w:ascii="Times New Roman" w:hAnsi="Times New Roman"/>
                <w:b/>
                <w:bCs/>
                <w:lang w:eastAsia="ru-RU"/>
              </w:rPr>
              <w:t>2. Показатели, характеризующие комфортность условий предоставления услуг</w:t>
            </w:r>
          </w:p>
        </w:tc>
        <w:tc>
          <w:tcPr>
            <w:tcW w:w="922" w:type="pct"/>
            <w:shd w:val="clear" w:color="000000" w:fill="D8E4BC"/>
            <w:noWrap/>
            <w:vAlign w:val="bottom"/>
            <w:hideMark/>
          </w:tcPr>
          <w:p w:rsidR="002B1586" w:rsidRPr="009E7F18" w:rsidRDefault="007B4738" w:rsidP="00301579">
            <w:pPr>
              <w:spacing w:line="276" w:lineRule="auto"/>
              <w:jc w:val="right"/>
              <w:rPr>
                <w:rFonts w:ascii="Times New Roman" w:hAnsi="Times New Roman"/>
              </w:rPr>
            </w:pPr>
            <w:r>
              <w:rPr>
                <w:rFonts w:ascii="Times New Roman" w:hAnsi="Times New Roman"/>
              </w:rPr>
              <w:t>68,50</w:t>
            </w:r>
          </w:p>
        </w:tc>
        <w:tc>
          <w:tcPr>
            <w:tcW w:w="616" w:type="pct"/>
            <w:shd w:val="clear" w:color="000000" w:fill="D8E4BC"/>
            <w:vAlign w:val="bottom"/>
          </w:tcPr>
          <w:p w:rsidR="002B1586" w:rsidRPr="009E7F18" w:rsidRDefault="007B4738" w:rsidP="00301579">
            <w:pPr>
              <w:spacing w:line="276" w:lineRule="auto"/>
              <w:jc w:val="right"/>
              <w:rPr>
                <w:rFonts w:ascii="Times New Roman" w:hAnsi="Times New Roman"/>
              </w:rPr>
            </w:pPr>
            <w:r>
              <w:rPr>
                <w:rFonts w:ascii="Times New Roman" w:hAnsi="Times New Roman"/>
              </w:rPr>
              <w:t>90,22</w:t>
            </w:r>
          </w:p>
        </w:tc>
        <w:tc>
          <w:tcPr>
            <w:tcW w:w="997" w:type="pct"/>
            <w:shd w:val="clear" w:color="000000" w:fill="D8E4BC"/>
            <w:vAlign w:val="bottom"/>
          </w:tcPr>
          <w:p w:rsidR="002B1586" w:rsidRPr="009E7F18" w:rsidRDefault="007B4738" w:rsidP="00301579">
            <w:pPr>
              <w:spacing w:line="276" w:lineRule="auto"/>
              <w:jc w:val="right"/>
              <w:rPr>
                <w:rFonts w:ascii="Times New Roman" w:hAnsi="Times New Roman"/>
              </w:rPr>
            </w:pPr>
            <w:r>
              <w:rPr>
                <w:rFonts w:ascii="Times New Roman" w:hAnsi="Times New Roman"/>
              </w:rPr>
              <w:t>100,00</w:t>
            </w:r>
          </w:p>
        </w:tc>
      </w:tr>
      <w:tr w:rsidR="002B1586" w:rsidRPr="009E7F18" w:rsidTr="002B15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0"/>
        </w:trPr>
        <w:tc>
          <w:tcPr>
            <w:tcW w:w="2465" w:type="pct"/>
            <w:shd w:val="clear" w:color="000000" w:fill="EBF1DE"/>
            <w:hideMark/>
          </w:tcPr>
          <w:p w:rsidR="002B1586" w:rsidRPr="009E7F18" w:rsidRDefault="002B1586" w:rsidP="00301579">
            <w:pPr>
              <w:spacing w:line="276" w:lineRule="auto"/>
              <w:rPr>
                <w:rFonts w:ascii="Times New Roman" w:hAnsi="Times New Roman"/>
                <w:lang w:eastAsia="ru-RU"/>
              </w:rPr>
            </w:pPr>
            <w:r w:rsidRPr="009E7F18">
              <w:rPr>
                <w:rFonts w:ascii="Times New Roman" w:hAnsi="Times New Roman"/>
                <w:lang w:eastAsia="ru-RU"/>
              </w:rPr>
              <w:t xml:space="preserve">2.1. Обеспечение в образовательной организации комфортных условий для предоставления услуг </w:t>
            </w:r>
          </w:p>
        </w:tc>
        <w:tc>
          <w:tcPr>
            <w:tcW w:w="922" w:type="pct"/>
            <w:shd w:val="clear" w:color="000000" w:fill="EBF1DE"/>
            <w:noWrap/>
            <w:vAlign w:val="bottom"/>
            <w:hideMark/>
          </w:tcPr>
          <w:p w:rsidR="002B1586" w:rsidRPr="009E7F18" w:rsidRDefault="000263C0" w:rsidP="00301579">
            <w:pPr>
              <w:spacing w:line="276" w:lineRule="auto"/>
              <w:jc w:val="right"/>
              <w:rPr>
                <w:rFonts w:ascii="Times New Roman" w:hAnsi="Times New Roman"/>
              </w:rPr>
            </w:pPr>
            <w:r>
              <w:rPr>
                <w:rFonts w:ascii="Times New Roman" w:hAnsi="Times New Roman"/>
              </w:rPr>
              <w:t>60,00</w:t>
            </w:r>
          </w:p>
        </w:tc>
        <w:tc>
          <w:tcPr>
            <w:tcW w:w="616" w:type="pct"/>
            <w:shd w:val="clear" w:color="000000" w:fill="EBF1DE"/>
            <w:vAlign w:val="bottom"/>
          </w:tcPr>
          <w:p w:rsidR="002B1586" w:rsidRPr="009E7F18" w:rsidRDefault="000263C0" w:rsidP="00301579">
            <w:pPr>
              <w:spacing w:line="276" w:lineRule="auto"/>
              <w:jc w:val="right"/>
              <w:rPr>
                <w:rFonts w:ascii="Times New Roman" w:hAnsi="Times New Roman"/>
              </w:rPr>
            </w:pPr>
            <w:r>
              <w:rPr>
                <w:rFonts w:ascii="Times New Roman" w:hAnsi="Times New Roman"/>
              </w:rPr>
              <w:t>94,44</w:t>
            </w:r>
          </w:p>
        </w:tc>
        <w:tc>
          <w:tcPr>
            <w:tcW w:w="997" w:type="pct"/>
            <w:shd w:val="clear" w:color="000000" w:fill="EBF1DE"/>
            <w:vAlign w:val="bottom"/>
          </w:tcPr>
          <w:p w:rsidR="002B1586" w:rsidRPr="009E7F18" w:rsidRDefault="000263C0" w:rsidP="00301579">
            <w:pPr>
              <w:spacing w:line="276" w:lineRule="auto"/>
              <w:jc w:val="right"/>
              <w:rPr>
                <w:rFonts w:ascii="Times New Roman" w:hAnsi="Times New Roman"/>
              </w:rPr>
            </w:pPr>
            <w:r>
              <w:rPr>
                <w:rFonts w:ascii="Times New Roman" w:hAnsi="Times New Roman"/>
              </w:rPr>
              <w:t>100,00</w:t>
            </w:r>
          </w:p>
        </w:tc>
      </w:tr>
      <w:tr w:rsidR="002B1586" w:rsidRPr="009E7F18" w:rsidTr="002B15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0"/>
        </w:trPr>
        <w:tc>
          <w:tcPr>
            <w:tcW w:w="2465" w:type="pct"/>
            <w:shd w:val="clear" w:color="000000" w:fill="EBF1DE"/>
            <w:hideMark/>
          </w:tcPr>
          <w:p w:rsidR="002B1586" w:rsidRPr="009E7F18" w:rsidRDefault="002B1586" w:rsidP="00301579">
            <w:pPr>
              <w:spacing w:line="276" w:lineRule="auto"/>
              <w:rPr>
                <w:rFonts w:ascii="Times New Roman" w:hAnsi="Times New Roman"/>
                <w:lang w:eastAsia="ru-RU"/>
              </w:rPr>
            </w:pPr>
            <w:r w:rsidRPr="009E7F18">
              <w:rPr>
                <w:rFonts w:ascii="Times New Roman" w:hAnsi="Times New Roman"/>
                <w:lang w:eastAsia="ru-RU"/>
              </w:rPr>
              <w:t>2.2 Доля получателей услуг удовлетворенных комфортностью предоставления услуг  образовательной организацией</w:t>
            </w:r>
          </w:p>
        </w:tc>
        <w:tc>
          <w:tcPr>
            <w:tcW w:w="922" w:type="pct"/>
            <w:shd w:val="clear" w:color="000000" w:fill="EBF1DE"/>
            <w:noWrap/>
            <w:vAlign w:val="bottom"/>
            <w:hideMark/>
          </w:tcPr>
          <w:p w:rsidR="002B1586" w:rsidRPr="009E7F18" w:rsidRDefault="000263C0" w:rsidP="00301579">
            <w:pPr>
              <w:spacing w:line="276" w:lineRule="auto"/>
              <w:jc w:val="right"/>
              <w:rPr>
                <w:rFonts w:ascii="Times New Roman" w:hAnsi="Times New Roman"/>
              </w:rPr>
            </w:pPr>
            <w:r>
              <w:rPr>
                <w:rFonts w:ascii="Times New Roman" w:hAnsi="Times New Roman"/>
              </w:rPr>
              <w:t>72,00</w:t>
            </w:r>
          </w:p>
        </w:tc>
        <w:tc>
          <w:tcPr>
            <w:tcW w:w="616" w:type="pct"/>
            <w:shd w:val="clear" w:color="000000" w:fill="EBF1DE"/>
            <w:vAlign w:val="bottom"/>
          </w:tcPr>
          <w:p w:rsidR="002B1586" w:rsidRPr="009E7F18" w:rsidRDefault="000263C0" w:rsidP="00301579">
            <w:pPr>
              <w:spacing w:line="276" w:lineRule="auto"/>
              <w:jc w:val="right"/>
              <w:rPr>
                <w:rFonts w:ascii="Times New Roman" w:hAnsi="Times New Roman"/>
              </w:rPr>
            </w:pPr>
            <w:r>
              <w:rPr>
                <w:rFonts w:ascii="Times New Roman" w:hAnsi="Times New Roman"/>
              </w:rPr>
              <w:t>86,00</w:t>
            </w:r>
          </w:p>
        </w:tc>
        <w:tc>
          <w:tcPr>
            <w:tcW w:w="997" w:type="pct"/>
            <w:shd w:val="clear" w:color="000000" w:fill="EBF1DE"/>
            <w:vAlign w:val="bottom"/>
          </w:tcPr>
          <w:p w:rsidR="002B1586" w:rsidRPr="009E7F18" w:rsidRDefault="000263C0" w:rsidP="00301579">
            <w:pPr>
              <w:spacing w:line="276" w:lineRule="auto"/>
              <w:jc w:val="right"/>
              <w:rPr>
                <w:rFonts w:ascii="Times New Roman" w:hAnsi="Times New Roman"/>
              </w:rPr>
            </w:pPr>
            <w:r>
              <w:rPr>
                <w:rFonts w:ascii="Times New Roman" w:hAnsi="Times New Roman"/>
              </w:rPr>
              <w:t>100,00</w:t>
            </w:r>
          </w:p>
        </w:tc>
      </w:tr>
    </w:tbl>
    <w:p w:rsidR="00582849" w:rsidRPr="009E7F18" w:rsidRDefault="00582849" w:rsidP="005E6902">
      <w:pPr>
        <w:spacing w:line="360" w:lineRule="auto"/>
        <w:jc w:val="both"/>
        <w:rPr>
          <w:rFonts w:ascii="Times New Roman" w:hAnsi="Times New Roman"/>
        </w:rPr>
      </w:pPr>
    </w:p>
    <w:p w:rsidR="002B1586" w:rsidRPr="009E7F18" w:rsidRDefault="002B1586" w:rsidP="007127D5">
      <w:pPr>
        <w:autoSpaceDE w:val="0"/>
        <w:autoSpaceDN w:val="0"/>
        <w:adjustRightInd w:val="0"/>
        <w:spacing w:line="360" w:lineRule="auto"/>
        <w:ind w:firstLine="709"/>
        <w:jc w:val="both"/>
        <w:rPr>
          <w:rFonts w:ascii="Times New Roman" w:eastAsia="Calibri" w:hAnsi="Times New Roman"/>
          <w:lang w:eastAsia="ar-SA"/>
        </w:rPr>
      </w:pPr>
      <w:r w:rsidRPr="009E7F18">
        <w:rPr>
          <w:rFonts w:ascii="Times New Roman" w:eastAsia="Calibri" w:hAnsi="Times New Roman"/>
          <w:lang w:eastAsia="ar-SA"/>
        </w:rPr>
        <w:t xml:space="preserve">Среднее значение </w:t>
      </w:r>
      <w:r w:rsidRPr="009E7F18">
        <w:rPr>
          <w:rFonts w:ascii="Times New Roman" w:hAnsi="Times New Roman"/>
        </w:rPr>
        <w:t>п</w:t>
      </w:r>
      <w:r w:rsidR="00582849" w:rsidRPr="009E7F18">
        <w:rPr>
          <w:rFonts w:ascii="Times New Roman" w:hAnsi="Times New Roman"/>
        </w:rPr>
        <w:t>о второму разделу показателей «</w:t>
      </w:r>
      <w:r w:rsidR="00582849" w:rsidRPr="009E7F18">
        <w:rPr>
          <w:rFonts w:ascii="Times New Roman" w:eastAsia="Calibri" w:hAnsi="Times New Roman"/>
          <w:lang w:eastAsia="ar-SA"/>
        </w:rPr>
        <w:t xml:space="preserve">Комфортность условий предоставления услуг» </w:t>
      </w:r>
      <w:r w:rsidRPr="009E7F18">
        <w:rPr>
          <w:rFonts w:ascii="Times New Roman" w:eastAsia="Calibri" w:hAnsi="Times New Roman"/>
          <w:lang w:eastAsia="ar-SA"/>
        </w:rPr>
        <w:t xml:space="preserve">составило </w:t>
      </w:r>
      <w:r w:rsidR="000263C0">
        <w:rPr>
          <w:rFonts w:ascii="Times New Roman" w:eastAsia="Calibri" w:hAnsi="Times New Roman"/>
          <w:lang w:eastAsia="ar-SA"/>
        </w:rPr>
        <w:t>90,22</w:t>
      </w:r>
      <w:r w:rsidR="00582849" w:rsidRPr="009E7F18">
        <w:rPr>
          <w:rFonts w:ascii="Times New Roman" w:eastAsia="Calibri" w:hAnsi="Times New Roman"/>
          <w:lang w:eastAsia="ar-SA"/>
        </w:rPr>
        <w:t xml:space="preserve"> баллов из 100 максимально возможных. </w:t>
      </w:r>
      <w:r w:rsidRPr="009E7F18">
        <w:rPr>
          <w:rFonts w:ascii="Times New Roman" w:eastAsia="Calibri" w:hAnsi="Times New Roman"/>
          <w:lang w:eastAsia="ar-SA"/>
        </w:rPr>
        <w:t>Наивы</w:t>
      </w:r>
      <w:r w:rsidR="00347341">
        <w:rPr>
          <w:rFonts w:ascii="Times New Roman" w:eastAsia="Calibri" w:hAnsi="Times New Roman"/>
          <w:lang w:eastAsia="ar-SA"/>
        </w:rPr>
        <w:t>сший балл в разделе получили МБ</w:t>
      </w:r>
      <w:r w:rsidR="000263C0">
        <w:rPr>
          <w:rFonts w:ascii="Times New Roman" w:eastAsia="Calibri" w:hAnsi="Times New Roman"/>
          <w:lang w:eastAsia="ar-SA"/>
        </w:rPr>
        <w:t>Д</w:t>
      </w:r>
      <w:r w:rsidRPr="009E7F18">
        <w:rPr>
          <w:rFonts w:ascii="Times New Roman" w:eastAsia="Calibri" w:hAnsi="Times New Roman"/>
          <w:lang w:eastAsia="ar-SA"/>
        </w:rPr>
        <w:t xml:space="preserve">ОУ </w:t>
      </w:r>
      <w:r w:rsidR="000263C0">
        <w:rPr>
          <w:rFonts w:ascii="Times New Roman" w:eastAsia="Calibri" w:hAnsi="Times New Roman"/>
          <w:lang w:eastAsia="ar-SA"/>
        </w:rPr>
        <w:t xml:space="preserve">№ 3 </w:t>
      </w:r>
      <w:r w:rsidRPr="009E7F18">
        <w:rPr>
          <w:rFonts w:ascii="Times New Roman" w:eastAsia="Calibri" w:hAnsi="Times New Roman"/>
          <w:lang w:eastAsia="ar-SA"/>
        </w:rPr>
        <w:t>«</w:t>
      </w:r>
      <w:r w:rsidR="000263C0">
        <w:rPr>
          <w:rFonts w:ascii="Times New Roman" w:eastAsia="Calibri" w:hAnsi="Times New Roman"/>
          <w:lang w:eastAsia="ar-SA"/>
        </w:rPr>
        <w:t>Чебурашка</w:t>
      </w:r>
      <w:r w:rsidRPr="009E7F18">
        <w:rPr>
          <w:rFonts w:ascii="Times New Roman" w:eastAsia="Calibri" w:hAnsi="Times New Roman"/>
          <w:lang w:eastAsia="ar-SA"/>
        </w:rPr>
        <w:t>»</w:t>
      </w:r>
      <w:r w:rsidR="00BE197F">
        <w:rPr>
          <w:rFonts w:ascii="Times New Roman" w:eastAsia="Calibri" w:hAnsi="Times New Roman"/>
          <w:lang w:eastAsia="ar-SA"/>
        </w:rPr>
        <w:t xml:space="preserve"> и</w:t>
      </w:r>
      <w:r w:rsidRPr="009E7F18">
        <w:rPr>
          <w:rFonts w:ascii="Times New Roman" w:eastAsia="Calibri" w:hAnsi="Times New Roman"/>
          <w:lang w:eastAsia="ar-SA"/>
        </w:rPr>
        <w:t xml:space="preserve"> М</w:t>
      </w:r>
      <w:r w:rsidR="000263C0">
        <w:rPr>
          <w:rFonts w:ascii="Times New Roman" w:eastAsia="Calibri" w:hAnsi="Times New Roman"/>
          <w:lang w:eastAsia="ar-SA"/>
        </w:rPr>
        <w:t>АД</w:t>
      </w:r>
      <w:r w:rsidRPr="009E7F18">
        <w:rPr>
          <w:rFonts w:ascii="Times New Roman" w:eastAsia="Calibri" w:hAnsi="Times New Roman"/>
          <w:lang w:eastAsia="ar-SA"/>
        </w:rPr>
        <w:t xml:space="preserve">ОУ </w:t>
      </w:r>
      <w:r w:rsidR="000263C0">
        <w:rPr>
          <w:rFonts w:ascii="Times New Roman" w:eastAsia="Calibri" w:hAnsi="Times New Roman"/>
          <w:lang w:eastAsia="ar-SA"/>
        </w:rPr>
        <w:t xml:space="preserve">№ 1 </w:t>
      </w:r>
      <w:r w:rsidRPr="009E7F18">
        <w:rPr>
          <w:rFonts w:ascii="Times New Roman" w:eastAsia="Calibri" w:hAnsi="Times New Roman"/>
          <w:lang w:eastAsia="ar-SA"/>
        </w:rPr>
        <w:t>«</w:t>
      </w:r>
      <w:r w:rsidR="00BE197F">
        <w:rPr>
          <w:rFonts w:ascii="Times New Roman" w:eastAsia="Calibri" w:hAnsi="Times New Roman"/>
          <w:lang w:eastAsia="ar-SA"/>
        </w:rPr>
        <w:t>Белоснежка</w:t>
      </w:r>
      <w:r w:rsidRPr="009E7F18">
        <w:rPr>
          <w:rFonts w:ascii="Times New Roman" w:eastAsia="Calibri" w:hAnsi="Times New Roman"/>
          <w:lang w:eastAsia="ar-SA"/>
        </w:rPr>
        <w:t xml:space="preserve">» (по </w:t>
      </w:r>
      <w:r w:rsidR="00347341">
        <w:rPr>
          <w:rFonts w:ascii="Times New Roman" w:eastAsia="Calibri" w:hAnsi="Times New Roman"/>
          <w:lang w:eastAsia="ar-SA"/>
        </w:rPr>
        <w:t>10</w:t>
      </w:r>
      <w:r w:rsidRPr="009E7F18">
        <w:rPr>
          <w:rFonts w:ascii="Times New Roman" w:eastAsia="Calibri" w:hAnsi="Times New Roman"/>
          <w:lang w:eastAsia="ar-SA"/>
        </w:rPr>
        <w:t xml:space="preserve">0 баллов), наименьший - </w:t>
      </w:r>
      <w:r w:rsidR="00347341" w:rsidRPr="007127D5">
        <w:rPr>
          <w:rFonts w:ascii="Times New Roman" w:eastAsia="Microsoft YaHei" w:hAnsi="Times New Roman"/>
          <w:lang w:eastAsia="ru-RU"/>
        </w:rPr>
        <w:t xml:space="preserve">МБДОУ № </w:t>
      </w:r>
      <w:r w:rsidR="00BE197F">
        <w:rPr>
          <w:rFonts w:ascii="Times New Roman" w:eastAsia="Microsoft YaHei" w:hAnsi="Times New Roman"/>
          <w:lang w:eastAsia="ru-RU"/>
        </w:rPr>
        <w:t>10 «Сказка</w:t>
      </w:r>
      <w:r w:rsidR="00347341" w:rsidRPr="007127D5">
        <w:rPr>
          <w:rFonts w:ascii="Times New Roman" w:eastAsia="Microsoft YaHei" w:hAnsi="Times New Roman"/>
          <w:lang w:eastAsia="ru-RU"/>
        </w:rPr>
        <w:t>»</w:t>
      </w:r>
      <w:r w:rsidRPr="009E7F18">
        <w:rPr>
          <w:rFonts w:ascii="Times New Roman" w:eastAsia="Calibri" w:hAnsi="Times New Roman"/>
          <w:lang w:eastAsia="ar-SA"/>
        </w:rPr>
        <w:t xml:space="preserve"> (</w:t>
      </w:r>
      <w:r w:rsidR="00BE197F">
        <w:rPr>
          <w:rFonts w:ascii="Times New Roman" w:eastAsia="Calibri" w:hAnsi="Times New Roman"/>
          <w:lang w:eastAsia="ar-SA"/>
        </w:rPr>
        <w:t>68</w:t>
      </w:r>
      <w:r w:rsidRPr="009E7F18">
        <w:rPr>
          <w:rFonts w:ascii="Times New Roman" w:eastAsia="Calibri" w:hAnsi="Times New Roman"/>
          <w:lang w:eastAsia="ar-SA"/>
        </w:rPr>
        <w:t>,5</w:t>
      </w:r>
      <w:r w:rsidR="00BE197F">
        <w:rPr>
          <w:rFonts w:ascii="Times New Roman" w:eastAsia="Calibri" w:hAnsi="Times New Roman"/>
          <w:lang w:eastAsia="ar-SA"/>
        </w:rPr>
        <w:t>0</w:t>
      </w:r>
      <w:r w:rsidRPr="009E7F18">
        <w:rPr>
          <w:rFonts w:ascii="Times New Roman" w:eastAsia="Calibri" w:hAnsi="Times New Roman"/>
          <w:lang w:eastAsia="ar-SA"/>
        </w:rPr>
        <w:t xml:space="preserve"> баллов)</w:t>
      </w:r>
      <w:r w:rsidR="007127D5">
        <w:rPr>
          <w:rFonts w:ascii="Times New Roman" w:eastAsia="Calibri" w:hAnsi="Times New Roman"/>
          <w:lang w:eastAsia="ar-SA"/>
        </w:rPr>
        <w:t>.</w:t>
      </w:r>
    </w:p>
    <w:p w:rsidR="00582849" w:rsidRPr="009E7F18" w:rsidRDefault="00582849" w:rsidP="005E6902">
      <w:pPr>
        <w:spacing w:line="360" w:lineRule="auto"/>
        <w:ind w:firstLine="709"/>
        <w:jc w:val="both"/>
        <w:rPr>
          <w:rFonts w:ascii="Times New Roman" w:eastAsia="Calibri" w:hAnsi="Times New Roman"/>
          <w:lang w:eastAsia="ar-SA"/>
        </w:rPr>
      </w:pPr>
      <w:r w:rsidRPr="009E7F18">
        <w:rPr>
          <w:rFonts w:ascii="Times New Roman" w:eastAsia="Calibri" w:hAnsi="Times New Roman"/>
          <w:lang w:eastAsia="ar-SA"/>
        </w:rPr>
        <w:t xml:space="preserve">Снижение </w:t>
      </w:r>
      <w:r w:rsidR="002B1586" w:rsidRPr="009E7F18">
        <w:rPr>
          <w:rFonts w:ascii="Times New Roman" w:eastAsia="Calibri" w:hAnsi="Times New Roman"/>
          <w:lang w:eastAsia="ar-SA"/>
        </w:rPr>
        <w:t>среднего балла по разделу</w:t>
      </w:r>
      <w:r w:rsidR="00250F7E">
        <w:rPr>
          <w:rFonts w:ascii="Times New Roman" w:eastAsia="Calibri" w:hAnsi="Times New Roman"/>
          <w:lang w:eastAsia="ar-SA"/>
        </w:rPr>
        <w:t>, в частности,</w:t>
      </w:r>
      <w:r w:rsidR="00B72F8A">
        <w:rPr>
          <w:rFonts w:ascii="Times New Roman" w:eastAsia="Calibri" w:hAnsi="Times New Roman"/>
          <w:lang w:eastAsia="ar-SA"/>
        </w:rPr>
        <w:t xml:space="preserve"> </w:t>
      </w:r>
      <w:r w:rsidR="002B1586" w:rsidRPr="009E7F18">
        <w:rPr>
          <w:rFonts w:ascii="Times New Roman" w:eastAsia="Calibri" w:hAnsi="Times New Roman"/>
          <w:lang w:eastAsia="ar-SA"/>
        </w:rPr>
        <w:t xml:space="preserve"> </w:t>
      </w:r>
      <w:r w:rsidRPr="009E7F18">
        <w:rPr>
          <w:rFonts w:ascii="Times New Roman" w:eastAsia="Calibri" w:hAnsi="Times New Roman"/>
          <w:lang w:eastAsia="ar-SA"/>
        </w:rPr>
        <w:t>связано</w:t>
      </w:r>
      <w:r w:rsidR="00B72F8A">
        <w:rPr>
          <w:rFonts w:ascii="Times New Roman" w:eastAsia="Calibri" w:hAnsi="Times New Roman"/>
          <w:lang w:eastAsia="ar-SA"/>
        </w:rPr>
        <w:t xml:space="preserve"> </w:t>
      </w:r>
      <w:r w:rsidRPr="009E7F18">
        <w:rPr>
          <w:rFonts w:ascii="Times New Roman" w:eastAsia="Calibri" w:hAnsi="Times New Roman"/>
          <w:lang w:eastAsia="ar-SA"/>
        </w:rPr>
        <w:t xml:space="preserve"> с отсутствием </w:t>
      </w:r>
      <w:r w:rsidR="002B1586" w:rsidRPr="009E7F18">
        <w:rPr>
          <w:rFonts w:ascii="Times New Roman" w:eastAsia="Calibri" w:hAnsi="Times New Roman"/>
          <w:lang w:eastAsia="ar-SA"/>
        </w:rPr>
        <w:t xml:space="preserve">в </w:t>
      </w:r>
      <w:r w:rsidR="00157545">
        <w:rPr>
          <w:rFonts w:ascii="Times New Roman" w:eastAsia="Calibri" w:hAnsi="Times New Roman"/>
          <w:lang w:eastAsia="ar-SA"/>
        </w:rPr>
        <w:t>2</w:t>
      </w:r>
      <w:r w:rsidR="00FB4A8B">
        <w:rPr>
          <w:rFonts w:ascii="Times New Roman" w:eastAsia="Calibri" w:hAnsi="Times New Roman"/>
          <w:lang w:eastAsia="ar-SA"/>
        </w:rPr>
        <w:t xml:space="preserve"> из </w:t>
      </w:r>
      <w:r w:rsidR="00157545">
        <w:rPr>
          <w:rFonts w:ascii="Times New Roman" w:eastAsia="Calibri" w:hAnsi="Times New Roman"/>
          <w:lang w:eastAsia="ar-SA"/>
        </w:rPr>
        <w:t>18</w:t>
      </w:r>
      <w:r w:rsidR="002B1586" w:rsidRPr="009E7F18">
        <w:rPr>
          <w:rFonts w:ascii="Times New Roman" w:eastAsia="Calibri" w:hAnsi="Times New Roman"/>
          <w:lang w:eastAsia="ar-SA"/>
        </w:rPr>
        <w:t xml:space="preserve"> обследуемых организаци</w:t>
      </w:r>
      <w:r w:rsidR="00250F7E">
        <w:rPr>
          <w:rFonts w:ascii="Times New Roman" w:eastAsia="Calibri" w:hAnsi="Times New Roman"/>
          <w:lang w:eastAsia="ar-SA"/>
        </w:rPr>
        <w:t>й</w:t>
      </w:r>
      <w:r w:rsidR="002B1586" w:rsidRPr="009E7F18">
        <w:rPr>
          <w:rFonts w:ascii="Times New Roman" w:eastAsia="Calibri" w:hAnsi="Times New Roman"/>
          <w:lang w:eastAsia="ar-SA"/>
        </w:rPr>
        <w:t xml:space="preserve"> </w:t>
      </w:r>
      <w:r w:rsidR="00250F7E">
        <w:rPr>
          <w:rFonts w:ascii="Times New Roman" w:eastAsia="Calibri" w:hAnsi="Times New Roman"/>
          <w:lang w:eastAsia="ar-SA"/>
        </w:rPr>
        <w:t xml:space="preserve"> </w:t>
      </w:r>
      <w:r w:rsidRPr="009E7F18">
        <w:rPr>
          <w:rFonts w:ascii="Times New Roman" w:eastAsia="Calibri" w:hAnsi="Times New Roman"/>
          <w:lang w:eastAsia="ar-SA"/>
        </w:rPr>
        <w:t>комфортной зоны отдыха (ожидания) оборуд</w:t>
      </w:r>
      <w:r w:rsidR="00FB4A8B">
        <w:rPr>
          <w:rFonts w:ascii="Times New Roman" w:eastAsia="Calibri" w:hAnsi="Times New Roman"/>
          <w:lang w:eastAsia="ar-SA"/>
        </w:rPr>
        <w:t>ованной соответствующей мебелью.</w:t>
      </w:r>
      <w:r w:rsidR="00B72F8A">
        <w:rPr>
          <w:rFonts w:ascii="Times New Roman" w:eastAsia="Calibri" w:hAnsi="Times New Roman"/>
          <w:lang w:eastAsia="ar-SA"/>
        </w:rPr>
        <w:t xml:space="preserve"> </w:t>
      </w:r>
      <w:r w:rsidR="00FB4A8B">
        <w:rPr>
          <w:rFonts w:ascii="Times New Roman" w:eastAsia="Calibri" w:hAnsi="Times New Roman"/>
          <w:lang w:eastAsia="ar-SA"/>
        </w:rPr>
        <w:t xml:space="preserve">В </w:t>
      </w:r>
      <w:r w:rsidR="00157545">
        <w:rPr>
          <w:rFonts w:ascii="Times New Roman" w:eastAsia="Calibri" w:hAnsi="Times New Roman"/>
          <w:lang w:eastAsia="ar-SA"/>
        </w:rPr>
        <w:t>3</w:t>
      </w:r>
      <w:r w:rsidR="00FB4A8B">
        <w:rPr>
          <w:rFonts w:ascii="Times New Roman" w:eastAsia="Calibri" w:hAnsi="Times New Roman"/>
          <w:lang w:eastAsia="ar-SA"/>
        </w:rPr>
        <w:t xml:space="preserve"> </w:t>
      </w:r>
      <w:r w:rsidR="00B72F8A">
        <w:rPr>
          <w:rFonts w:ascii="Times New Roman" w:eastAsia="Calibri" w:hAnsi="Times New Roman"/>
          <w:lang w:eastAsia="ar-SA"/>
        </w:rPr>
        <w:t>учреждени</w:t>
      </w:r>
      <w:r w:rsidR="00250F7E">
        <w:rPr>
          <w:rFonts w:ascii="Times New Roman" w:eastAsia="Calibri" w:hAnsi="Times New Roman"/>
          <w:lang w:eastAsia="ar-SA"/>
        </w:rPr>
        <w:t>ях</w:t>
      </w:r>
      <w:r w:rsidR="00B72F8A">
        <w:rPr>
          <w:rFonts w:ascii="Times New Roman" w:eastAsia="Calibri" w:hAnsi="Times New Roman"/>
          <w:lang w:eastAsia="ar-SA"/>
        </w:rPr>
        <w:t xml:space="preserve"> </w:t>
      </w:r>
      <w:r w:rsidRPr="009E7F18">
        <w:rPr>
          <w:rFonts w:ascii="Times New Roman" w:eastAsia="Calibri" w:hAnsi="Times New Roman"/>
          <w:lang w:eastAsia="ar-SA"/>
        </w:rPr>
        <w:t xml:space="preserve"> </w:t>
      </w:r>
      <w:r w:rsidR="00157545">
        <w:rPr>
          <w:rFonts w:ascii="Times New Roman" w:eastAsia="Calibri" w:hAnsi="Times New Roman"/>
          <w:lang w:eastAsia="ar-SA"/>
        </w:rPr>
        <w:t xml:space="preserve">- </w:t>
      </w:r>
      <w:r w:rsidR="00250F7E">
        <w:rPr>
          <w:rFonts w:ascii="Times New Roman" w:eastAsia="Calibri" w:hAnsi="Times New Roman"/>
          <w:lang w:eastAsia="ar-SA"/>
        </w:rPr>
        <w:t xml:space="preserve">отсутствием </w:t>
      </w:r>
      <w:r w:rsidR="00157545">
        <w:rPr>
          <w:rFonts w:ascii="Times New Roman" w:eastAsia="Calibri" w:hAnsi="Times New Roman"/>
          <w:lang w:eastAsia="ar-SA"/>
        </w:rPr>
        <w:t>доступн</w:t>
      </w:r>
      <w:r w:rsidR="00250F7E">
        <w:rPr>
          <w:rFonts w:ascii="Times New Roman" w:eastAsia="Calibri" w:hAnsi="Times New Roman"/>
          <w:lang w:eastAsia="ar-SA"/>
        </w:rPr>
        <w:t>ых источников</w:t>
      </w:r>
      <w:r w:rsidR="00157545">
        <w:rPr>
          <w:rFonts w:ascii="Times New Roman" w:eastAsia="Calibri" w:hAnsi="Times New Roman"/>
          <w:lang w:eastAsia="ar-SA"/>
        </w:rPr>
        <w:t xml:space="preserve"> питьевой воды</w:t>
      </w:r>
      <w:r w:rsidR="00FB4A8B">
        <w:rPr>
          <w:rFonts w:ascii="Times New Roman" w:eastAsia="Calibri" w:hAnsi="Times New Roman"/>
          <w:lang w:eastAsia="ar-SA"/>
        </w:rPr>
        <w:t>.</w:t>
      </w:r>
    </w:p>
    <w:p w:rsidR="00007B5D" w:rsidRPr="009E7F18" w:rsidRDefault="00C44B69" w:rsidP="005E6902">
      <w:pPr>
        <w:spacing w:line="360" w:lineRule="auto"/>
        <w:ind w:firstLine="709"/>
        <w:jc w:val="both"/>
        <w:rPr>
          <w:rFonts w:ascii="Times New Roman" w:eastAsia="Calibri" w:hAnsi="Times New Roman"/>
          <w:lang w:eastAsia="ar-SA"/>
        </w:rPr>
      </w:pPr>
      <w:r>
        <w:rPr>
          <w:rFonts w:ascii="Times New Roman" w:eastAsia="Calibri" w:hAnsi="Times New Roman"/>
          <w:lang w:eastAsia="ar-SA"/>
        </w:rPr>
        <w:t>П</w:t>
      </w:r>
      <w:r w:rsidR="00007B5D" w:rsidRPr="009E7F18">
        <w:rPr>
          <w:rFonts w:ascii="Times New Roman" w:eastAsia="Calibri" w:hAnsi="Times New Roman"/>
          <w:lang w:eastAsia="ar-SA"/>
        </w:rPr>
        <w:t xml:space="preserve">о результатам </w:t>
      </w:r>
      <w:r w:rsidR="00007B5D" w:rsidRPr="009E7F18">
        <w:rPr>
          <w:rFonts w:ascii="Times New Roman" w:eastAsia="Calibri" w:hAnsi="Times New Roman"/>
          <w:lang w:val="en-US" w:eastAsia="ar-SA"/>
        </w:rPr>
        <w:t>IT</w:t>
      </w:r>
      <w:r w:rsidR="00007B5D" w:rsidRPr="009E7F18">
        <w:rPr>
          <w:rFonts w:ascii="Times New Roman" w:eastAsia="Calibri" w:hAnsi="Times New Roman"/>
          <w:lang w:eastAsia="ar-SA"/>
        </w:rPr>
        <w:t xml:space="preserve">-опроса </w:t>
      </w:r>
      <w:r>
        <w:rPr>
          <w:rFonts w:ascii="Times New Roman" w:eastAsia="Calibri" w:hAnsi="Times New Roman"/>
          <w:lang w:eastAsia="ar-SA"/>
        </w:rPr>
        <w:t xml:space="preserve">в среднем </w:t>
      </w:r>
      <w:r w:rsidR="00007B5D" w:rsidRPr="009E7F18">
        <w:rPr>
          <w:rFonts w:ascii="Times New Roman" w:eastAsia="Calibri" w:hAnsi="Times New Roman"/>
          <w:lang w:eastAsia="ar-SA"/>
        </w:rPr>
        <w:t xml:space="preserve">доля респондентов, удовлетворенных комфортностью предоставления услуг, составляет </w:t>
      </w:r>
      <w:r w:rsidR="00201B29">
        <w:rPr>
          <w:rFonts w:ascii="Times New Roman" w:eastAsia="Calibri" w:hAnsi="Times New Roman"/>
          <w:lang w:eastAsia="ar-SA"/>
        </w:rPr>
        <w:t>83</w:t>
      </w:r>
      <w:r w:rsidR="00007B5D" w:rsidRPr="009E7F18">
        <w:rPr>
          <w:rFonts w:ascii="Times New Roman" w:eastAsia="Calibri" w:hAnsi="Times New Roman"/>
          <w:lang w:eastAsia="ar-SA"/>
        </w:rPr>
        <w:t>,</w:t>
      </w:r>
      <w:r w:rsidR="00201B29">
        <w:rPr>
          <w:rFonts w:ascii="Times New Roman" w:eastAsia="Calibri" w:hAnsi="Times New Roman"/>
          <w:lang w:eastAsia="ar-SA"/>
        </w:rPr>
        <w:t>4</w:t>
      </w:r>
      <w:r w:rsidR="00FB4A8B">
        <w:rPr>
          <w:rFonts w:ascii="Times New Roman" w:eastAsia="Calibri" w:hAnsi="Times New Roman"/>
          <w:lang w:eastAsia="ar-SA"/>
        </w:rPr>
        <w:t>9</w:t>
      </w:r>
      <w:r w:rsidR="00007B5D" w:rsidRPr="009E7F18">
        <w:rPr>
          <w:rFonts w:ascii="Times New Roman" w:eastAsia="Calibri" w:hAnsi="Times New Roman"/>
          <w:lang w:eastAsia="ar-SA"/>
        </w:rPr>
        <w:t xml:space="preserve"> %: от</w:t>
      </w:r>
      <w:r w:rsidR="00237D9B">
        <w:rPr>
          <w:rFonts w:ascii="Times New Roman" w:eastAsia="Calibri" w:hAnsi="Times New Roman"/>
          <w:lang w:eastAsia="ar-SA"/>
        </w:rPr>
        <w:t xml:space="preserve"> 72</w:t>
      </w:r>
      <w:r w:rsidR="00250F7E">
        <w:rPr>
          <w:rFonts w:ascii="Times New Roman" w:eastAsia="Calibri" w:hAnsi="Times New Roman"/>
          <w:lang w:eastAsia="ar-SA"/>
        </w:rPr>
        <w:t xml:space="preserve"> </w:t>
      </w:r>
      <w:r w:rsidR="00007B5D" w:rsidRPr="009E7F18">
        <w:rPr>
          <w:rFonts w:ascii="Times New Roman" w:eastAsia="Calibri" w:hAnsi="Times New Roman"/>
          <w:lang w:eastAsia="ar-SA"/>
        </w:rPr>
        <w:t>% в М</w:t>
      </w:r>
      <w:r w:rsidR="00237D9B">
        <w:rPr>
          <w:rFonts w:ascii="Times New Roman" w:eastAsia="Calibri" w:hAnsi="Times New Roman"/>
          <w:lang w:eastAsia="ar-SA"/>
        </w:rPr>
        <w:t>А</w:t>
      </w:r>
      <w:r w:rsidR="00FB4A8B">
        <w:rPr>
          <w:rFonts w:ascii="Times New Roman" w:eastAsia="Calibri" w:hAnsi="Times New Roman"/>
          <w:lang w:eastAsia="ar-SA"/>
        </w:rPr>
        <w:t>О</w:t>
      </w:r>
      <w:r w:rsidR="00007B5D" w:rsidRPr="009E7F18">
        <w:rPr>
          <w:rFonts w:ascii="Times New Roman" w:eastAsia="Calibri" w:hAnsi="Times New Roman"/>
          <w:lang w:eastAsia="ar-SA"/>
        </w:rPr>
        <w:t xml:space="preserve">У </w:t>
      </w:r>
      <w:r w:rsidR="00237D9B">
        <w:rPr>
          <w:rFonts w:ascii="Times New Roman" w:eastAsia="Calibri" w:hAnsi="Times New Roman"/>
          <w:lang w:eastAsia="ar-SA"/>
        </w:rPr>
        <w:t>СОШ № 3</w:t>
      </w:r>
      <w:r w:rsidR="00007B5D" w:rsidRPr="009E7F18">
        <w:rPr>
          <w:rFonts w:ascii="Times New Roman" w:eastAsia="Calibri" w:hAnsi="Times New Roman"/>
          <w:lang w:eastAsia="ar-SA"/>
        </w:rPr>
        <w:t xml:space="preserve"> до 100 % в МБ</w:t>
      </w:r>
      <w:r w:rsidR="00237D9B">
        <w:rPr>
          <w:rFonts w:ascii="Times New Roman" w:eastAsia="Calibri" w:hAnsi="Times New Roman"/>
          <w:lang w:eastAsia="ar-SA"/>
        </w:rPr>
        <w:t>Д</w:t>
      </w:r>
      <w:r w:rsidR="00007B5D" w:rsidRPr="009E7F18">
        <w:rPr>
          <w:rFonts w:ascii="Times New Roman" w:eastAsia="Calibri" w:hAnsi="Times New Roman"/>
          <w:lang w:eastAsia="ar-SA"/>
        </w:rPr>
        <w:t xml:space="preserve">ОУ </w:t>
      </w:r>
      <w:r w:rsidR="00237D9B">
        <w:rPr>
          <w:rFonts w:ascii="Times New Roman" w:eastAsia="Calibri" w:hAnsi="Times New Roman"/>
          <w:lang w:eastAsia="ar-SA"/>
        </w:rPr>
        <w:t xml:space="preserve">№ 3 </w:t>
      </w:r>
      <w:r w:rsidR="00007B5D" w:rsidRPr="009E7F18">
        <w:rPr>
          <w:rFonts w:ascii="Times New Roman" w:eastAsia="Calibri" w:hAnsi="Times New Roman"/>
          <w:lang w:eastAsia="ar-SA"/>
        </w:rPr>
        <w:t>«</w:t>
      </w:r>
      <w:r w:rsidR="00237D9B">
        <w:rPr>
          <w:rFonts w:ascii="Times New Roman" w:eastAsia="Calibri" w:hAnsi="Times New Roman"/>
          <w:lang w:eastAsia="ar-SA"/>
        </w:rPr>
        <w:t>Чебурашка</w:t>
      </w:r>
      <w:r w:rsidR="00007B5D" w:rsidRPr="009E7F18">
        <w:rPr>
          <w:rFonts w:ascii="Times New Roman" w:eastAsia="Calibri" w:hAnsi="Times New Roman"/>
          <w:lang w:eastAsia="ar-SA"/>
        </w:rPr>
        <w:t xml:space="preserve">».  </w:t>
      </w:r>
    </w:p>
    <w:p w:rsidR="00007B5D" w:rsidRPr="009E7F18" w:rsidRDefault="00007B5D" w:rsidP="005E6902">
      <w:pPr>
        <w:spacing w:line="360" w:lineRule="auto"/>
        <w:ind w:firstLine="709"/>
        <w:jc w:val="both"/>
        <w:rPr>
          <w:rFonts w:ascii="Times New Roman" w:eastAsia="Calibri" w:hAnsi="Times New Roman"/>
          <w:lang w:eastAsia="ar-SA"/>
        </w:rPr>
      </w:pPr>
    </w:p>
    <w:p w:rsidR="001F13A2" w:rsidRPr="009E7F18" w:rsidRDefault="001F13A2" w:rsidP="005E6902">
      <w:pPr>
        <w:spacing w:line="360" w:lineRule="auto"/>
        <w:ind w:firstLine="709"/>
        <w:jc w:val="right"/>
        <w:rPr>
          <w:rFonts w:ascii="Times New Roman" w:eastAsia="Calibri" w:hAnsi="Times New Roman"/>
          <w:lang w:eastAsia="ar-SA"/>
        </w:rPr>
      </w:pPr>
    </w:p>
    <w:p w:rsidR="001F13A2" w:rsidRPr="009E7F18" w:rsidRDefault="001F13A2" w:rsidP="005E6902">
      <w:pPr>
        <w:spacing w:line="360" w:lineRule="auto"/>
        <w:jc w:val="center"/>
        <w:rPr>
          <w:rFonts w:ascii="Times New Roman" w:eastAsia="Calibri" w:hAnsi="Times New Roman"/>
          <w:b/>
          <w:lang w:eastAsia="ar-SA"/>
        </w:rPr>
      </w:pPr>
      <w:r w:rsidRPr="009E7F18">
        <w:rPr>
          <w:rFonts w:ascii="Times New Roman" w:eastAsia="Calibri" w:hAnsi="Times New Roman"/>
          <w:b/>
          <w:lang w:eastAsia="ar-SA"/>
        </w:rPr>
        <w:lastRenderedPageBreak/>
        <w:t>4.3. Показатели группы «Доступность услуг для инвалидов»</w:t>
      </w:r>
    </w:p>
    <w:p w:rsidR="001F13A2" w:rsidRPr="009E7F18" w:rsidRDefault="001F13A2" w:rsidP="005E6902">
      <w:pPr>
        <w:spacing w:line="360" w:lineRule="auto"/>
        <w:jc w:val="center"/>
        <w:rPr>
          <w:rFonts w:ascii="Times New Roman" w:eastAsia="Calibri" w:hAnsi="Times New Roman"/>
          <w:b/>
          <w:lang w:eastAsia="ar-SA"/>
        </w:rPr>
      </w:pPr>
    </w:p>
    <w:p w:rsidR="001F13A2" w:rsidRPr="009E7F18" w:rsidRDefault="001F13A2" w:rsidP="005E6902">
      <w:pPr>
        <w:spacing w:line="360" w:lineRule="auto"/>
        <w:ind w:firstLine="709"/>
        <w:jc w:val="both"/>
        <w:rPr>
          <w:rFonts w:ascii="Times New Roman" w:eastAsia="Calibri" w:hAnsi="Times New Roman"/>
          <w:lang w:eastAsia="ar-SA"/>
        </w:rPr>
      </w:pPr>
      <w:r w:rsidRPr="009E7F18">
        <w:rPr>
          <w:rFonts w:ascii="Times New Roman" w:eastAsia="Calibri" w:hAnsi="Times New Roman"/>
          <w:lang w:eastAsia="ar-SA"/>
        </w:rPr>
        <w:t xml:space="preserve">Третья группа показателей «Доступность услуг для инвалидов» содержит такие критерии как: </w:t>
      </w:r>
    </w:p>
    <w:p w:rsidR="001F13A2" w:rsidRPr="009E7F18" w:rsidRDefault="001F13A2" w:rsidP="005E6902">
      <w:pPr>
        <w:spacing w:line="360" w:lineRule="auto"/>
        <w:ind w:firstLine="709"/>
        <w:jc w:val="both"/>
        <w:rPr>
          <w:rFonts w:ascii="Times New Roman" w:eastAsia="Calibri" w:hAnsi="Times New Roman"/>
          <w:lang w:eastAsia="ar-SA"/>
        </w:rPr>
      </w:pPr>
      <w:r w:rsidRPr="009E7F18">
        <w:rPr>
          <w:rFonts w:ascii="Times New Roman" w:eastAsia="Calibri" w:hAnsi="Times New Roman"/>
          <w:lang w:eastAsia="ar-SA"/>
        </w:rPr>
        <w:t xml:space="preserve">1. Оборудование помещений образовательной организации и прилегающей к ней территории с учетом доступности для инвалидов; </w:t>
      </w:r>
    </w:p>
    <w:p w:rsidR="001F13A2" w:rsidRPr="009E7F18" w:rsidRDefault="001F13A2" w:rsidP="005E6902">
      <w:pPr>
        <w:spacing w:line="360" w:lineRule="auto"/>
        <w:ind w:firstLine="709"/>
        <w:jc w:val="both"/>
        <w:rPr>
          <w:rFonts w:ascii="Times New Roman" w:eastAsia="Calibri" w:hAnsi="Times New Roman"/>
          <w:lang w:eastAsia="ar-SA"/>
        </w:rPr>
      </w:pPr>
      <w:r w:rsidRPr="009E7F18">
        <w:rPr>
          <w:rFonts w:ascii="Times New Roman" w:eastAsia="Calibri" w:hAnsi="Times New Roman"/>
          <w:lang w:eastAsia="ar-SA"/>
        </w:rPr>
        <w:t xml:space="preserve">2. Обеспечение в образовательной организации условий доступности, позволяющих инвалидам получать услуги наравне с другими; </w:t>
      </w:r>
    </w:p>
    <w:p w:rsidR="001F13A2" w:rsidRPr="009E7F18" w:rsidRDefault="001F13A2" w:rsidP="005E6902">
      <w:pPr>
        <w:spacing w:line="360" w:lineRule="auto"/>
        <w:ind w:firstLine="709"/>
        <w:jc w:val="both"/>
        <w:rPr>
          <w:rFonts w:ascii="Times New Roman" w:eastAsia="Calibri" w:hAnsi="Times New Roman"/>
          <w:lang w:eastAsia="ar-SA"/>
        </w:rPr>
      </w:pPr>
      <w:r w:rsidRPr="009E7F18">
        <w:rPr>
          <w:rFonts w:ascii="Times New Roman" w:eastAsia="Calibri" w:hAnsi="Times New Roman"/>
          <w:lang w:eastAsia="ar-SA"/>
        </w:rPr>
        <w:t>3. Доля получателей услуг, удовлетворенных доступностью услуг для инвалидов (</w:t>
      </w:r>
      <w:proofErr w:type="gramStart"/>
      <w:r w:rsidRPr="009E7F18">
        <w:rPr>
          <w:rFonts w:ascii="Times New Roman" w:eastAsia="Calibri" w:hAnsi="Times New Roman"/>
          <w:lang w:eastAsia="ar-SA"/>
        </w:rPr>
        <w:t>в</w:t>
      </w:r>
      <w:proofErr w:type="gramEnd"/>
      <w:r w:rsidRPr="009E7F18">
        <w:rPr>
          <w:rFonts w:ascii="Times New Roman" w:eastAsia="Calibri" w:hAnsi="Times New Roman"/>
          <w:lang w:eastAsia="ar-SA"/>
        </w:rPr>
        <w:t xml:space="preserve"> % </w:t>
      </w:r>
      <w:proofErr w:type="gramStart"/>
      <w:r w:rsidRPr="009E7F18">
        <w:rPr>
          <w:rFonts w:ascii="Times New Roman" w:eastAsia="Calibri" w:hAnsi="Times New Roman"/>
          <w:lang w:eastAsia="ar-SA"/>
        </w:rPr>
        <w:t>от</w:t>
      </w:r>
      <w:proofErr w:type="gramEnd"/>
      <w:r w:rsidRPr="009E7F18">
        <w:rPr>
          <w:rFonts w:ascii="Times New Roman" w:eastAsia="Calibri" w:hAnsi="Times New Roman"/>
          <w:lang w:eastAsia="ar-SA"/>
        </w:rPr>
        <w:t xml:space="preserve"> общего числа опрошенных получателей услуг – инвалидов).</w:t>
      </w:r>
    </w:p>
    <w:p w:rsidR="001F13A2" w:rsidRPr="009E7F18" w:rsidRDefault="001F13A2" w:rsidP="005E6902">
      <w:pPr>
        <w:spacing w:line="360" w:lineRule="auto"/>
        <w:ind w:firstLine="709"/>
        <w:jc w:val="right"/>
        <w:rPr>
          <w:rFonts w:ascii="Times New Roman" w:eastAsia="Calibri" w:hAnsi="Times New Roman"/>
          <w:lang w:eastAsia="ar-SA"/>
        </w:rPr>
      </w:pPr>
    </w:p>
    <w:p w:rsidR="00582849" w:rsidRPr="009E7F18" w:rsidRDefault="00582849" w:rsidP="005E6902">
      <w:pPr>
        <w:spacing w:line="360" w:lineRule="auto"/>
        <w:ind w:firstLine="709"/>
        <w:jc w:val="right"/>
        <w:rPr>
          <w:rFonts w:ascii="Times New Roman" w:eastAsia="Calibri" w:hAnsi="Times New Roman"/>
          <w:lang w:eastAsia="ar-SA"/>
        </w:rPr>
      </w:pPr>
      <w:r w:rsidRPr="009E7F18">
        <w:rPr>
          <w:rFonts w:ascii="Times New Roman" w:eastAsia="Calibri" w:hAnsi="Times New Roman"/>
          <w:lang w:eastAsia="ar-SA"/>
        </w:rPr>
        <w:t>Таблица 4.3. Третья группа показателей «Доступность услуг для инвалидов», в баллах</w:t>
      </w:r>
    </w:p>
    <w:tbl>
      <w:tblPr>
        <w:tblW w:w="5000" w:type="pct"/>
        <w:tblLayout w:type="fixed"/>
        <w:tblLook w:val="04A0" w:firstRow="1" w:lastRow="0" w:firstColumn="1" w:lastColumn="0" w:noHBand="0" w:noVBand="1"/>
      </w:tblPr>
      <w:tblGrid>
        <w:gridCol w:w="4219"/>
        <w:gridCol w:w="1844"/>
        <w:gridCol w:w="1984"/>
        <w:gridCol w:w="1949"/>
      </w:tblGrid>
      <w:tr w:rsidR="00D613D6" w:rsidRPr="009E7F18" w:rsidTr="005D068F">
        <w:trPr>
          <w:trHeight w:val="457"/>
        </w:trPr>
        <w:tc>
          <w:tcPr>
            <w:tcW w:w="2110"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D613D6" w:rsidRPr="009E7F18" w:rsidRDefault="00D613D6" w:rsidP="00301579">
            <w:pPr>
              <w:spacing w:line="276" w:lineRule="auto"/>
              <w:jc w:val="center"/>
              <w:rPr>
                <w:rFonts w:ascii="Times New Roman" w:hAnsi="Times New Roman"/>
                <w:b/>
                <w:lang w:eastAsia="ru-RU"/>
              </w:rPr>
            </w:pPr>
            <w:r w:rsidRPr="009E7F18">
              <w:rPr>
                <w:rFonts w:ascii="Times New Roman" w:hAnsi="Times New Roman"/>
                <w:b/>
                <w:lang w:eastAsia="ru-RU"/>
              </w:rPr>
              <w:t>Показатели</w:t>
            </w:r>
          </w:p>
        </w:tc>
        <w:tc>
          <w:tcPr>
            <w:tcW w:w="922" w:type="pct"/>
            <w:tcBorders>
              <w:top w:val="single" w:sz="4" w:space="0" w:color="auto"/>
              <w:left w:val="nil"/>
              <w:bottom w:val="single" w:sz="4" w:space="0" w:color="auto"/>
              <w:right w:val="single" w:sz="4" w:space="0" w:color="auto"/>
            </w:tcBorders>
            <w:shd w:val="clear" w:color="000000" w:fill="C4D79B"/>
            <w:hideMark/>
          </w:tcPr>
          <w:p w:rsidR="00D613D6" w:rsidRPr="009E7F18" w:rsidRDefault="00D613D6" w:rsidP="00301579">
            <w:pPr>
              <w:spacing w:line="276" w:lineRule="auto"/>
              <w:jc w:val="center"/>
              <w:rPr>
                <w:rFonts w:ascii="Times New Roman" w:hAnsi="Times New Roman"/>
                <w:b/>
                <w:lang w:eastAsia="ru-RU"/>
              </w:rPr>
            </w:pPr>
            <w:r w:rsidRPr="009E7F18">
              <w:rPr>
                <w:rFonts w:ascii="Times New Roman" w:hAnsi="Times New Roman"/>
                <w:b/>
                <w:lang w:eastAsia="ru-RU"/>
              </w:rPr>
              <w:t>Минимальное значение</w:t>
            </w:r>
          </w:p>
        </w:tc>
        <w:tc>
          <w:tcPr>
            <w:tcW w:w="992" w:type="pct"/>
            <w:tcBorders>
              <w:top w:val="single" w:sz="4" w:space="0" w:color="auto"/>
              <w:left w:val="nil"/>
              <w:bottom w:val="single" w:sz="4" w:space="0" w:color="auto"/>
              <w:right w:val="single" w:sz="4" w:space="0" w:color="auto"/>
            </w:tcBorders>
            <w:shd w:val="clear" w:color="000000" w:fill="C4D79B"/>
          </w:tcPr>
          <w:p w:rsidR="00D613D6" w:rsidRPr="009E7F18" w:rsidRDefault="00D613D6" w:rsidP="00301579">
            <w:pPr>
              <w:spacing w:line="276" w:lineRule="auto"/>
              <w:jc w:val="center"/>
              <w:rPr>
                <w:rFonts w:ascii="Times New Roman" w:hAnsi="Times New Roman"/>
                <w:b/>
                <w:lang w:eastAsia="ru-RU"/>
              </w:rPr>
            </w:pPr>
            <w:r w:rsidRPr="009E7F18">
              <w:rPr>
                <w:rFonts w:ascii="Times New Roman" w:hAnsi="Times New Roman"/>
                <w:b/>
                <w:lang w:eastAsia="ru-RU"/>
              </w:rPr>
              <w:t>Среднее значение</w:t>
            </w:r>
          </w:p>
        </w:tc>
        <w:tc>
          <w:tcPr>
            <w:tcW w:w="975" w:type="pct"/>
            <w:tcBorders>
              <w:top w:val="single" w:sz="4" w:space="0" w:color="auto"/>
              <w:left w:val="nil"/>
              <w:bottom w:val="single" w:sz="4" w:space="0" w:color="auto"/>
              <w:right w:val="single" w:sz="4" w:space="0" w:color="auto"/>
            </w:tcBorders>
            <w:shd w:val="clear" w:color="000000" w:fill="C4D79B"/>
          </w:tcPr>
          <w:p w:rsidR="00D613D6" w:rsidRPr="009E7F18" w:rsidRDefault="00D613D6" w:rsidP="00301579">
            <w:pPr>
              <w:spacing w:line="276" w:lineRule="auto"/>
              <w:jc w:val="center"/>
              <w:rPr>
                <w:rFonts w:ascii="Times New Roman" w:hAnsi="Times New Roman"/>
                <w:b/>
                <w:lang w:eastAsia="ru-RU"/>
              </w:rPr>
            </w:pPr>
            <w:r w:rsidRPr="009E7F18">
              <w:rPr>
                <w:rFonts w:ascii="Times New Roman" w:hAnsi="Times New Roman"/>
                <w:b/>
                <w:lang w:eastAsia="ru-RU"/>
              </w:rPr>
              <w:t>Максимальное значение</w:t>
            </w:r>
          </w:p>
        </w:tc>
      </w:tr>
      <w:tr w:rsidR="00D613D6" w:rsidRPr="009E7F18" w:rsidTr="005D068F">
        <w:trPr>
          <w:trHeight w:val="510"/>
        </w:trPr>
        <w:tc>
          <w:tcPr>
            <w:tcW w:w="2110" w:type="pct"/>
            <w:tcBorders>
              <w:top w:val="single" w:sz="4" w:space="0" w:color="auto"/>
              <w:left w:val="single" w:sz="4" w:space="0" w:color="auto"/>
              <w:bottom w:val="single" w:sz="4" w:space="0" w:color="auto"/>
              <w:right w:val="single" w:sz="4" w:space="0" w:color="000000"/>
            </w:tcBorders>
            <w:shd w:val="clear" w:color="000000" w:fill="D8E4BC"/>
            <w:hideMark/>
          </w:tcPr>
          <w:p w:rsidR="00D613D6" w:rsidRPr="009E7F18" w:rsidRDefault="00D613D6" w:rsidP="00301579">
            <w:pPr>
              <w:spacing w:line="276" w:lineRule="auto"/>
              <w:rPr>
                <w:rFonts w:ascii="Times New Roman" w:hAnsi="Times New Roman"/>
                <w:b/>
                <w:bCs/>
                <w:lang w:eastAsia="ru-RU"/>
              </w:rPr>
            </w:pPr>
            <w:r w:rsidRPr="009E7F18">
              <w:rPr>
                <w:rFonts w:ascii="Times New Roman" w:hAnsi="Times New Roman"/>
                <w:b/>
                <w:bCs/>
                <w:lang w:eastAsia="ru-RU"/>
              </w:rPr>
              <w:t>3. Показатели, характеризующие доступность услуг для инвалидов</w:t>
            </w:r>
          </w:p>
        </w:tc>
        <w:tc>
          <w:tcPr>
            <w:tcW w:w="922" w:type="pct"/>
            <w:tcBorders>
              <w:top w:val="nil"/>
              <w:left w:val="nil"/>
              <w:bottom w:val="single" w:sz="4" w:space="0" w:color="auto"/>
              <w:right w:val="single" w:sz="4" w:space="0" w:color="auto"/>
            </w:tcBorders>
            <w:shd w:val="clear" w:color="000000" w:fill="D8E4BC"/>
            <w:noWrap/>
            <w:vAlign w:val="bottom"/>
          </w:tcPr>
          <w:p w:rsidR="00D613D6" w:rsidRPr="009E7F18" w:rsidRDefault="00630170" w:rsidP="00301579">
            <w:pPr>
              <w:spacing w:line="276" w:lineRule="auto"/>
              <w:jc w:val="right"/>
              <w:rPr>
                <w:rFonts w:ascii="Times New Roman" w:hAnsi="Times New Roman"/>
              </w:rPr>
            </w:pPr>
            <w:r>
              <w:rPr>
                <w:rFonts w:ascii="Times New Roman" w:hAnsi="Times New Roman"/>
              </w:rPr>
              <w:t>28,10</w:t>
            </w:r>
          </w:p>
        </w:tc>
        <w:tc>
          <w:tcPr>
            <w:tcW w:w="992" w:type="pct"/>
            <w:tcBorders>
              <w:top w:val="nil"/>
              <w:left w:val="nil"/>
              <w:bottom w:val="single" w:sz="4" w:space="0" w:color="auto"/>
              <w:right w:val="single" w:sz="4" w:space="0" w:color="auto"/>
            </w:tcBorders>
            <w:shd w:val="clear" w:color="000000" w:fill="D8E4BC"/>
            <w:vAlign w:val="bottom"/>
          </w:tcPr>
          <w:p w:rsidR="00D613D6" w:rsidRPr="009E7F18" w:rsidRDefault="00630170" w:rsidP="00301579">
            <w:pPr>
              <w:spacing w:line="276" w:lineRule="auto"/>
              <w:jc w:val="right"/>
              <w:rPr>
                <w:rFonts w:ascii="Times New Roman" w:hAnsi="Times New Roman"/>
              </w:rPr>
            </w:pPr>
            <w:r>
              <w:rPr>
                <w:rFonts w:ascii="Times New Roman" w:hAnsi="Times New Roman"/>
              </w:rPr>
              <w:t>51,26</w:t>
            </w:r>
          </w:p>
        </w:tc>
        <w:tc>
          <w:tcPr>
            <w:tcW w:w="975" w:type="pct"/>
            <w:tcBorders>
              <w:top w:val="nil"/>
              <w:left w:val="nil"/>
              <w:bottom w:val="single" w:sz="4" w:space="0" w:color="auto"/>
              <w:right w:val="single" w:sz="4" w:space="0" w:color="auto"/>
            </w:tcBorders>
            <w:shd w:val="clear" w:color="000000" w:fill="D8E4BC"/>
            <w:vAlign w:val="bottom"/>
          </w:tcPr>
          <w:p w:rsidR="00D613D6" w:rsidRPr="009E7F18" w:rsidRDefault="00630170" w:rsidP="00301579">
            <w:pPr>
              <w:spacing w:line="276" w:lineRule="auto"/>
              <w:jc w:val="right"/>
              <w:rPr>
                <w:rFonts w:ascii="Times New Roman" w:hAnsi="Times New Roman"/>
              </w:rPr>
            </w:pPr>
            <w:r>
              <w:rPr>
                <w:rFonts w:ascii="Times New Roman" w:hAnsi="Times New Roman"/>
              </w:rPr>
              <w:t>86,00</w:t>
            </w:r>
          </w:p>
        </w:tc>
      </w:tr>
      <w:tr w:rsidR="00D613D6" w:rsidRPr="009E7F18" w:rsidTr="005D068F">
        <w:trPr>
          <w:trHeight w:val="610"/>
        </w:trPr>
        <w:tc>
          <w:tcPr>
            <w:tcW w:w="2110" w:type="pct"/>
            <w:tcBorders>
              <w:top w:val="single" w:sz="4" w:space="0" w:color="auto"/>
              <w:left w:val="single" w:sz="4" w:space="0" w:color="auto"/>
              <w:bottom w:val="single" w:sz="4" w:space="0" w:color="auto"/>
              <w:right w:val="single" w:sz="4" w:space="0" w:color="000000"/>
            </w:tcBorders>
            <w:shd w:val="clear" w:color="000000" w:fill="EBF1DE"/>
            <w:hideMark/>
          </w:tcPr>
          <w:p w:rsidR="00D613D6" w:rsidRPr="009E7F18" w:rsidRDefault="00D613D6" w:rsidP="00301579">
            <w:pPr>
              <w:spacing w:line="276" w:lineRule="auto"/>
              <w:rPr>
                <w:rFonts w:ascii="Times New Roman" w:hAnsi="Times New Roman"/>
                <w:lang w:eastAsia="ru-RU"/>
              </w:rPr>
            </w:pPr>
            <w:r w:rsidRPr="009E7F18">
              <w:rPr>
                <w:rFonts w:ascii="Times New Roman" w:hAnsi="Times New Roman"/>
                <w:lang w:eastAsia="ru-RU"/>
              </w:rPr>
              <w:t>3.1. Оборудование помещений образовательной организации и прилегающей к ней территории с учетом доступности для инвалидов</w:t>
            </w:r>
          </w:p>
        </w:tc>
        <w:tc>
          <w:tcPr>
            <w:tcW w:w="922" w:type="pct"/>
            <w:tcBorders>
              <w:top w:val="nil"/>
              <w:left w:val="nil"/>
              <w:bottom w:val="single" w:sz="4" w:space="0" w:color="auto"/>
              <w:right w:val="single" w:sz="4" w:space="0" w:color="auto"/>
            </w:tcBorders>
            <w:shd w:val="clear" w:color="000000" w:fill="EBF1DE"/>
            <w:noWrap/>
            <w:vAlign w:val="bottom"/>
          </w:tcPr>
          <w:p w:rsidR="00D613D6" w:rsidRPr="009E7F18" w:rsidRDefault="00630170" w:rsidP="00301579">
            <w:pPr>
              <w:spacing w:line="276" w:lineRule="auto"/>
              <w:jc w:val="right"/>
              <w:rPr>
                <w:rFonts w:ascii="Times New Roman" w:hAnsi="Times New Roman"/>
              </w:rPr>
            </w:pPr>
            <w:r>
              <w:rPr>
                <w:rFonts w:ascii="Times New Roman" w:hAnsi="Times New Roman"/>
              </w:rPr>
              <w:t>0,00</w:t>
            </w:r>
          </w:p>
        </w:tc>
        <w:tc>
          <w:tcPr>
            <w:tcW w:w="992" w:type="pct"/>
            <w:tcBorders>
              <w:top w:val="nil"/>
              <w:left w:val="nil"/>
              <w:bottom w:val="single" w:sz="4" w:space="0" w:color="auto"/>
              <w:right w:val="single" w:sz="4" w:space="0" w:color="auto"/>
            </w:tcBorders>
            <w:shd w:val="clear" w:color="000000" w:fill="EBF1DE"/>
            <w:vAlign w:val="bottom"/>
          </w:tcPr>
          <w:p w:rsidR="00D613D6" w:rsidRPr="009E7F18" w:rsidRDefault="00630170" w:rsidP="00301579">
            <w:pPr>
              <w:spacing w:line="276" w:lineRule="auto"/>
              <w:jc w:val="right"/>
              <w:rPr>
                <w:rFonts w:ascii="Times New Roman" w:hAnsi="Times New Roman"/>
              </w:rPr>
            </w:pPr>
            <w:r>
              <w:rPr>
                <w:rFonts w:ascii="Times New Roman" w:hAnsi="Times New Roman"/>
              </w:rPr>
              <w:t>17,78</w:t>
            </w:r>
          </w:p>
        </w:tc>
        <w:tc>
          <w:tcPr>
            <w:tcW w:w="975" w:type="pct"/>
            <w:tcBorders>
              <w:top w:val="nil"/>
              <w:left w:val="nil"/>
              <w:bottom w:val="single" w:sz="4" w:space="0" w:color="auto"/>
              <w:right w:val="single" w:sz="4" w:space="0" w:color="auto"/>
            </w:tcBorders>
            <w:shd w:val="clear" w:color="000000" w:fill="EBF1DE"/>
            <w:vAlign w:val="bottom"/>
          </w:tcPr>
          <w:p w:rsidR="00D613D6" w:rsidRPr="009E7F18" w:rsidRDefault="00630170" w:rsidP="00301579">
            <w:pPr>
              <w:spacing w:line="276" w:lineRule="auto"/>
              <w:jc w:val="right"/>
              <w:rPr>
                <w:rFonts w:ascii="Times New Roman" w:hAnsi="Times New Roman"/>
              </w:rPr>
            </w:pPr>
            <w:r>
              <w:rPr>
                <w:rFonts w:ascii="Times New Roman" w:hAnsi="Times New Roman"/>
              </w:rPr>
              <w:t>80,00</w:t>
            </w:r>
          </w:p>
        </w:tc>
      </w:tr>
      <w:tr w:rsidR="00D613D6" w:rsidRPr="009E7F18" w:rsidTr="005D068F">
        <w:trPr>
          <w:trHeight w:val="720"/>
        </w:trPr>
        <w:tc>
          <w:tcPr>
            <w:tcW w:w="2110" w:type="pct"/>
            <w:tcBorders>
              <w:top w:val="single" w:sz="4" w:space="0" w:color="auto"/>
              <w:left w:val="single" w:sz="4" w:space="0" w:color="auto"/>
              <w:bottom w:val="single" w:sz="4" w:space="0" w:color="auto"/>
              <w:right w:val="single" w:sz="4" w:space="0" w:color="000000"/>
            </w:tcBorders>
            <w:shd w:val="clear" w:color="000000" w:fill="EBF1DE"/>
            <w:hideMark/>
          </w:tcPr>
          <w:p w:rsidR="00D613D6" w:rsidRPr="009E7F18" w:rsidRDefault="00D613D6" w:rsidP="00301579">
            <w:pPr>
              <w:spacing w:line="276" w:lineRule="auto"/>
              <w:rPr>
                <w:rFonts w:ascii="Times New Roman" w:hAnsi="Times New Roman"/>
                <w:lang w:eastAsia="ru-RU"/>
              </w:rPr>
            </w:pPr>
            <w:r w:rsidRPr="009E7F18">
              <w:rPr>
                <w:rFonts w:ascii="Times New Roman" w:hAnsi="Times New Roman"/>
                <w:lang w:eastAsia="ru-RU"/>
              </w:rPr>
              <w:t>3.2. Обеспечение в образовательной организации условий доступности, позволяющих инвалидам получать услуги наравне с другими</w:t>
            </w:r>
          </w:p>
        </w:tc>
        <w:tc>
          <w:tcPr>
            <w:tcW w:w="922" w:type="pct"/>
            <w:tcBorders>
              <w:top w:val="nil"/>
              <w:left w:val="nil"/>
              <w:bottom w:val="single" w:sz="4" w:space="0" w:color="auto"/>
              <w:right w:val="single" w:sz="4" w:space="0" w:color="auto"/>
            </w:tcBorders>
            <w:shd w:val="clear" w:color="000000" w:fill="EBF1DE"/>
            <w:noWrap/>
            <w:vAlign w:val="bottom"/>
          </w:tcPr>
          <w:p w:rsidR="00D613D6" w:rsidRPr="009E7F18" w:rsidRDefault="00630170" w:rsidP="00301579">
            <w:pPr>
              <w:spacing w:line="276" w:lineRule="auto"/>
              <w:jc w:val="right"/>
              <w:rPr>
                <w:rFonts w:ascii="Times New Roman" w:hAnsi="Times New Roman"/>
              </w:rPr>
            </w:pPr>
            <w:r>
              <w:rPr>
                <w:rFonts w:ascii="Times New Roman" w:hAnsi="Times New Roman"/>
              </w:rPr>
              <w:t>20,00</w:t>
            </w:r>
          </w:p>
        </w:tc>
        <w:tc>
          <w:tcPr>
            <w:tcW w:w="992" w:type="pct"/>
            <w:tcBorders>
              <w:top w:val="nil"/>
              <w:left w:val="nil"/>
              <w:bottom w:val="single" w:sz="4" w:space="0" w:color="auto"/>
              <w:right w:val="single" w:sz="4" w:space="0" w:color="auto"/>
            </w:tcBorders>
            <w:shd w:val="clear" w:color="000000" w:fill="EBF1DE"/>
            <w:vAlign w:val="bottom"/>
          </w:tcPr>
          <w:p w:rsidR="00D613D6" w:rsidRPr="009E7F18" w:rsidRDefault="00630170" w:rsidP="00301579">
            <w:pPr>
              <w:spacing w:line="276" w:lineRule="auto"/>
              <w:jc w:val="right"/>
              <w:rPr>
                <w:rFonts w:ascii="Times New Roman" w:hAnsi="Times New Roman"/>
              </w:rPr>
            </w:pPr>
            <w:r>
              <w:rPr>
                <w:rFonts w:ascii="Times New Roman" w:hAnsi="Times New Roman"/>
              </w:rPr>
              <w:t>47,78</w:t>
            </w:r>
          </w:p>
        </w:tc>
        <w:tc>
          <w:tcPr>
            <w:tcW w:w="975" w:type="pct"/>
            <w:tcBorders>
              <w:top w:val="nil"/>
              <w:left w:val="nil"/>
              <w:bottom w:val="single" w:sz="4" w:space="0" w:color="auto"/>
              <w:right w:val="single" w:sz="4" w:space="0" w:color="auto"/>
            </w:tcBorders>
            <w:shd w:val="clear" w:color="000000" w:fill="EBF1DE"/>
            <w:vAlign w:val="bottom"/>
          </w:tcPr>
          <w:p w:rsidR="00D613D6" w:rsidRPr="009E7F18" w:rsidRDefault="00630170" w:rsidP="00301579">
            <w:pPr>
              <w:spacing w:line="276" w:lineRule="auto"/>
              <w:jc w:val="right"/>
              <w:rPr>
                <w:rFonts w:ascii="Times New Roman" w:hAnsi="Times New Roman"/>
              </w:rPr>
            </w:pPr>
            <w:r>
              <w:rPr>
                <w:rFonts w:ascii="Times New Roman" w:hAnsi="Times New Roman"/>
              </w:rPr>
              <w:t>80,00</w:t>
            </w:r>
          </w:p>
        </w:tc>
      </w:tr>
      <w:tr w:rsidR="00D613D6" w:rsidRPr="009E7F18" w:rsidTr="005D068F">
        <w:trPr>
          <w:trHeight w:val="788"/>
        </w:trPr>
        <w:tc>
          <w:tcPr>
            <w:tcW w:w="2110" w:type="pct"/>
            <w:tcBorders>
              <w:top w:val="single" w:sz="4" w:space="0" w:color="auto"/>
              <w:left w:val="single" w:sz="4" w:space="0" w:color="auto"/>
              <w:bottom w:val="single" w:sz="4" w:space="0" w:color="auto"/>
              <w:right w:val="single" w:sz="4" w:space="0" w:color="000000"/>
            </w:tcBorders>
            <w:shd w:val="clear" w:color="000000" w:fill="EBF1DE"/>
            <w:hideMark/>
          </w:tcPr>
          <w:p w:rsidR="00D613D6" w:rsidRPr="009E7F18" w:rsidRDefault="00D613D6" w:rsidP="00301579">
            <w:pPr>
              <w:spacing w:line="276" w:lineRule="auto"/>
              <w:rPr>
                <w:rFonts w:ascii="Times New Roman" w:hAnsi="Times New Roman"/>
                <w:lang w:eastAsia="ru-RU"/>
              </w:rPr>
            </w:pPr>
            <w:r w:rsidRPr="009E7F18">
              <w:rPr>
                <w:rFonts w:ascii="Times New Roman" w:hAnsi="Times New Roman"/>
                <w:lang w:eastAsia="ru-RU"/>
              </w:rPr>
              <w:t>3.3. Доля получателей услуг, удовлетворенных доступностью услуг для инвалидов</w:t>
            </w:r>
          </w:p>
        </w:tc>
        <w:tc>
          <w:tcPr>
            <w:tcW w:w="922" w:type="pct"/>
            <w:tcBorders>
              <w:top w:val="nil"/>
              <w:left w:val="nil"/>
              <w:bottom w:val="single" w:sz="4" w:space="0" w:color="auto"/>
              <w:right w:val="single" w:sz="4" w:space="0" w:color="auto"/>
            </w:tcBorders>
            <w:shd w:val="clear" w:color="000000" w:fill="EBF1DE"/>
            <w:noWrap/>
            <w:vAlign w:val="bottom"/>
          </w:tcPr>
          <w:p w:rsidR="00D613D6" w:rsidRPr="009E7F18" w:rsidRDefault="00630170" w:rsidP="00301579">
            <w:pPr>
              <w:spacing w:line="276" w:lineRule="auto"/>
              <w:jc w:val="right"/>
              <w:rPr>
                <w:rFonts w:ascii="Times New Roman" w:hAnsi="Times New Roman"/>
              </w:rPr>
            </w:pPr>
            <w:r>
              <w:rPr>
                <w:rFonts w:ascii="Times New Roman" w:hAnsi="Times New Roman"/>
              </w:rPr>
              <w:t>67,00</w:t>
            </w:r>
          </w:p>
        </w:tc>
        <w:tc>
          <w:tcPr>
            <w:tcW w:w="992" w:type="pct"/>
            <w:tcBorders>
              <w:top w:val="nil"/>
              <w:left w:val="nil"/>
              <w:bottom w:val="single" w:sz="4" w:space="0" w:color="auto"/>
              <w:right w:val="single" w:sz="4" w:space="0" w:color="auto"/>
            </w:tcBorders>
            <w:shd w:val="clear" w:color="000000" w:fill="EBF1DE"/>
            <w:vAlign w:val="bottom"/>
          </w:tcPr>
          <w:p w:rsidR="00D613D6" w:rsidRPr="009E7F18" w:rsidRDefault="00630170" w:rsidP="00301579">
            <w:pPr>
              <w:spacing w:line="276" w:lineRule="auto"/>
              <w:jc w:val="right"/>
              <w:rPr>
                <w:rFonts w:ascii="Times New Roman" w:hAnsi="Times New Roman"/>
              </w:rPr>
            </w:pPr>
            <w:r>
              <w:rPr>
                <w:rFonts w:ascii="Times New Roman" w:hAnsi="Times New Roman"/>
              </w:rPr>
              <w:t>89,39</w:t>
            </w:r>
          </w:p>
        </w:tc>
        <w:tc>
          <w:tcPr>
            <w:tcW w:w="975" w:type="pct"/>
            <w:tcBorders>
              <w:top w:val="nil"/>
              <w:left w:val="nil"/>
              <w:bottom w:val="single" w:sz="4" w:space="0" w:color="auto"/>
              <w:right w:val="single" w:sz="4" w:space="0" w:color="auto"/>
            </w:tcBorders>
            <w:shd w:val="clear" w:color="000000" w:fill="EBF1DE"/>
            <w:vAlign w:val="bottom"/>
          </w:tcPr>
          <w:p w:rsidR="00D613D6" w:rsidRPr="009E7F18" w:rsidRDefault="00630170" w:rsidP="00301579">
            <w:pPr>
              <w:spacing w:line="276" w:lineRule="auto"/>
              <w:jc w:val="right"/>
              <w:rPr>
                <w:rFonts w:ascii="Times New Roman" w:hAnsi="Times New Roman"/>
              </w:rPr>
            </w:pPr>
            <w:r>
              <w:rPr>
                <w:rFonts w:ascii="Times New Roman" w:hAnsi="Times New Roman"/>
              </w:rPr>
              <w:t>100,00</w:t>
            </w:r>
          </w:p>
        </w:tc>
      </w:tr>
    </w:tbl>
    <w:p w:rsidR="00582849" w:rsidRPr="009E7F18" w:rsidRDefault="00582849" w:rsidP="005E6902">
      <w:pPr>
        <w:spacing w:line="360" w:lineRule="auto"/>
        <w:jc w:val="both"/>
        <w:rPr>
          <w:rFonts w:ascii="Times New Roman" w:hAnsi="Times New Roman"/>
        </w:rPr>
      </w:pPr>
    </w:p>
    <w:p w:rsidR="00582849" w:rsidRPr="009E7F18" w:rsidRDefault="00582849" w:rsidP="005E6902">
      <w:pPr>
        <w:spacing w:line="360" w:lineRule="auto"/>
        <w:ind w:firstLine="709"/>
        <w:jc w:val="both"/>
        <w:rPr>
          <w:rFonts w:ascii="Times New Roman" w:hAnsi="Times New Roman"/>
          <w:lang w:eastAsia="ru-RU"/>
        </w:rPr>
      </w:pPr>
      <w:r w:rsidRPr="009E7F18">
        <w:rPr>
          <w:rFonts w:ascii="Times New Roman" w:hAnsi="Times New Roman"/>
        </w:rPr>
        <w:t xml:space="preserve">Третья группа показателей </w:t>
      </w:r>
      <w:r w:rsidRPr="009E7F18">
        <w:rPr>
          <w:rFonts w:ascii="Times New Roman" w:eastAsia="Calibri" w:hAnsi="Times New Roman"/>
          <w:lang w:eastAsia="ar-SA"/>
        </w:rPr>
        <w:t xml:space="preserve">«Доступность услуг для инвалидов» </w:t>
      </w:r>
      <w:r w:rsidR="00D613D6" w:rsidRPr="009E7F18">
        <w:rPr>
          <w:rFonts w:ascii="Times New Roman" w:eastAsia="Calibri" w:hAnsi="Times New Roman"/>
          <w:lang w:eastAsia="ar-SA"/>
        </w:rPr>
        <w:t xml:space="preserve">в среднем </w:t>
      </w:r>
      <w:r w:rsidRPr="009E7F18">
        <w:rPr>
          <w:rFonts w:ascii="Times New Roman" w:hAnsi="Times New Roman"/>
        </w:rPr>
        <w:t xml:space="preserve">имеет минимальное значение среди всех 5 групп – </w:t>
      </w:r>
      <w:r w:rsidR="001206FB">
        <w:rPr>
          <w:rFonts w:ascii="Times New Roman" w:hAnsi="Times New Roman"/>
        </w:rPr>
        <w:t>51,26</w:t>
      </w:r>
      <w:r w:rsidRPr="009E7F18">
        <w:rPr>
          <w:rFonts w:ascii="Times New Roman" w:hAnsi="Times New Roman"/>
        </w:rPr>
        <w:t xml:space="preserve"> балл</w:t>
      </w:r>
      <w:r w:rsidR="001B0173">
        <w:rPr>
          <w:rFonts w:ascii="Times New Roman" w:hAnsi="Times New Roman"/>
        </w:rPr>
        <w:t>ов</w:t>
      </w:r>
      <w:r w:rsidRPr="009E7F18">
        <w:rPr>
          <w:rFonts w:ascii="Times New Roman" w:hAnsi="Times New Roman"/>
        </w:rPr>
        <w:t xml:space="preserve"> из 100 максимальных. На низкое значение данной группы показателей </w:t>
      </w:r>
      <w:r w:rsidR="00D613D6" w:rsidRPr="009E7F18">
        <w:rPr>
          <w:rFonts w:ascii="Times New Roman" w:hAnsi="Times New Roman"/>
          <w:lang w:eastAsia="ru-RU"/>
        </w:rPr>
        <w:t xml:space="preserve">более чем в 80 % организаций </w:t>
      </w:r>
      <w:r w:rsidRPr="009E7F18">
        <w:rPr>
          <w:rFonts w:ascii="Times New Roman" w:hAnsi="Times New Roman"/>
        </w:rPr>
        <w:t>повлияло отсутствие о</w:t>
      </w:r>
      <w:r w:rsidR="00D613D6" w:rsidRPr="009E7F18">
        <w:rPr>
          <w:rFonts w:ascii="Times New Roman" w:hAnsi="Times New Roman"/>
          <w:lang w:eastAsia="ru-RU"/>
        </w:rPr>
        <w:t>борудованных помещений</w:t>
      </w:r>
      <w:r w:rsidRPr="009E7F18">
        <w:rPr>
          <w:rFonts w:ascii="Times New Roman" w:hAnsi="Times New Roman"/>
          <w:lang w:eastAsia="ru-RU"/>
        </w:rPr>
        <w:t xml:space="preserve"> и прилегающ</w:t>
      </w:r>
      <w:r w:rsidR="00D613D6" w:rsidRPr="009E7F18">
        <w:rPr>
          <w:rFonts w:ascii="Times New Roman" w:hAnsi="Times New Roman"/>
          <w:lang w:eastAsia="ru-RU"/>
        </w:rPr>
        <w:t>их к ним</w:t>
      </w:r>
      <w:r w:rsidRPr="009E7F18">
        <w:rPr>
          <w:rFonts w:ascii="Times New Roman" w:hAnsi="Times New Roman"/>
          <w:lang w:eastAsia="ru-RU"/>
        </w:rPr>
        <w:t xml:space="preserve"> территори</w:t>
      </w:r>
      <w:r w:rsidR="00D613D6" w:rsidRPr="009E7F18">
        <w:rPr>
          <w:rFonts w:ascii="Times New Roman" w:hAnsi="Times New Roman"/>
          <w:lang w:eastAsia="ru-RU"/>
        </w:rPr>
        <w:t>й</w:t>
      </w:r>
      <w:r w:rsidRPr="009E7F18">
        <w:rPr>
          <w:rFonts w:ascii="Times New Roman" w:hAnsi="Times New Roman"/>
          <w:lang w:eastAsia="ru-RU"/>
        </w:rPr>
        <w:t xml:space="preserve"> с учетом доступности для инвалидов, а именно:</w:t>
      </w:r>
    </w:p>
    <w:p w:rsidR="00582849" w:rsidRPr="009E7F18" w:rsidRDefault="00582849" w:rsidP="005E6902">
      <w:pPr>
        <w:spacing w:line="360" w:lineRule="auto"/>
        <w:ind w:firstLine="709"/>
        <w:jc w:val="both"/>
        <w:rPr>
          <w:rFonts w:ascii="Times New Roman" w:hAnsi="Times New Roman"/>
          <w:lang w:eastAsia="ru-RU"/>
        </w:rPr>
      </w:pPr>
      <w:r w:rsidRPr="009E7F18">
        <w:rPr>
          <w:rFonts w:ascii="Times New Roman" w:hAnsi="Times New Roman"/>
          <w:lang w:eastAsia="ru-RU"/>
        </w:rPr>
        <w:t>1) оборудованных входных групп пандусами (подъемными платформами);</w:t>
      </w:r>
      <w:r w:rsidRPr="009E7F18">
        <w:rPr>
          <w:rFonts w:ascii="Times New Roman" w:hAnsi="Times New Roman"/>
          <w:lang w:eastAsia="ru-RU"/>
        </w:rPr>
        <w:tab/>
      </w:r>
    </w:p>
    <w:p w:rsidR="00582849" w:rsidRPr="009E7F18" w:rsidRDefault="00582849" w:rsidP="005E6902">
      <w:pPr>
        <w:spacing w:line="360" w:lineRule="auto"/>
        <w:ind w:firstLine="709"/>
        <w:jc w:val="both"/>
        <w:rPr>
          <w:rFonts w:ascii="Times New Roman" w:hAnsi="Times New Roman"/>
          <w:lang w:eastAsia="ru-RU"/>
        </w:rPr>
      </w:pPr>
      <w:r w:rsidRPr="009E7F18">
        <w:rPr>
          <w:rFonts w:ascii="Times New Roman" w:hAnsi="Times New Roman"/>
          <w:lang w:eastAsia="ru-RU"/>
        </w:rPr>
        <w:t xml:space="preserve">2) выделенных стоянок для автотранспортных средств инвалидов; </w:t>
      </w:r>
      <w:r w:rsidRPr="009E7F18">
        <w:rPr>
          <w:rFonts w:ascii="Times New Roman" w:hAnsi="Times New Roman"/>
          <w:lang w:eastAsia="ru-RU"/>
        </w:rPr>
        <w:tab/>
      </w:r>
    </w:p>
    <w:p w:rsidR="00582849" w:rsidRPr="009E7F18" w:rsidRDefault="00582849" w:rsidP="005E6902">
      <w:pPr>
        <w:spacing w:line="360" w:lineRule="auto"/>
        <w:ind w:firstLine="709"/>
        <w:jc w:val="both"/>
        <w:rPr>
          <w:rFonts w:ascii="Times New Roman" w:hAnsi="Times New Roman"/>
          <w:lang w:eastAsia="ru-RU"/>
        </w:rPr>
      </w:pPr>
      <w:r w:rsidRPr="009E7F18">
        <w:rPr>
          <w:rFonts w:ascii="Times New Roman" w:hAnsi="Times New Roman"/>
          <w:lang w:eastAsia="ru-RU"/>
        </w:rPr>
        <w:t xml:space="preserve">3) адаптированных лифтов, поручней, расширенных дверных проемов; </w:t>
      </w:r>
      <w:r w:rsidRPr="009E7F18">
        <w:rPr>
          <w:rFonts w:ascii="Times New Roman" w:hAnsi="Times New Roman"/>
          <w:lang w:eastAsia="ru-RU"/>
        </w:rPr>
        <w:tab/>
      </w:r>
    </w:p>
    <w:p w:rsidR="00582849" w:rsidRPr="009E7F18" w:rsidRDefault="00582849" w:rsidP="005E6902">
      <w:pPr>
        <w:spacing w:line="360" w:lineRule="auto"/>
        <w:ind w:firstLine="709"/>
        <w:jc w:val="both"/>
        <w:rPr>
          <w:rFonts w:ascii="Times New Roman" w:hAnsi="Times New Roman"/>
          <w:lang w:eastAsia="ru-RU"/>
        </w:rPr>
      </w:pPr>
      <w:r w:rsidRPr="009E7F18">
        <w:rPr>
          <w:rFonts w:ascii="Times New Roman" w:hAnsi="Times New Roman"/>
          <w:lang w:eastAsia="ru-RU"/>
        </w:rPr>
        <w:t xml:space="preserve">4) сменных кресел-колясок; </w:t>
      </w:r>
      <w:r w:rsidRPr="009E7F18">
        <w:rPr>
          <w:rFonts w:ascii="Times New Roman" w:hAnsi="Times New Roman"/>
          <w:lang w:eastAsia="ru-RU"/>
        </w:rPr>
        <w:tab/>
      </w:r>
    </w:p>
    <w:p w:rsidR="00582849" w:rsidRPr="009E7F18" w:rsidRDefault="00582849" w:rsidP="005E6902">
      <w:pPr>
        <w:spacing w:line="360" w:lineRule="auto"/>
        <w:ind w:firstLine="709"/>
        <w:jc w:val="both"/>
        <w:rPr>
          <w:rFonts w:ascii="Times New Roman" w:hAnsi="Times New Roman"/>
          <w:lang w:eastAsia="ru-RU"/>
        </w:rPr>
      </w:pPr>
      <w:r w:rsidRPr="009E7F18">
        <w:rPr>
          <w:rFonts w:ascii="Times New Roman" w:hAnsi="Times New Roman"/>
          <w:lang w:eastAsia="ru-RU"/>
        </w:rPr>
        <w:t xml:space="preserve">5) специально оборудованных санитарно-гигиенических помещений.   </w:t>
      </w:r>
      <w:r w:rsidRPr="009E7F18">
        <w:rPr>
          <w:rFonts w:ascii="Times New Roman" w:hAnsi="Times New Roman"/>
          <w:lang w:eastAsia="ru-RU"/>
        </w:rPr>
        <w:tab/>
      </w:r>
    </w:p>
    <w:p w:rsidR="00582849" w:rsidRPr="009E7F18" w:rsidRDefault="00250F7E" w:rsidP="005E6902">
      <w:pPr>
        <w:spacing w:line="360" w:lineRule="auto"/>
        <w:ind w:firstLine="709"/>
        <w:jc w:val="both"/>
        <w:rPr>
          <w:rFonts w:ascii="Times New Roman" w:hAnsi="Times New Roman"/>
          <w:lang w:eastAsia="ru-RU"/>
        </w:rPr>
      </w:pPr>
      <w:r>
        <w:rPr>
          <w:rFonts w:ascii="Times New Roman" w:hAnsi="Times New Roman"/>
          <w:lang w:eastAsia="ru-RU"/>
        </w:rPr>
        <w:lastRenderedPageBreak/>
        <w:t>Более чем в 60 %</w:t>
      </w:r>
      <w:r w:rsidR="00D613D6" w:rsidRPr="009E7F18">
        <w:rPr>
          <w:rFonts w:ascii="Times New Roman" w:hAnsi="Times New Roman"/>
          <w:lang w:eastAsia="ru-RU"/>
        </w:rPr>
        <w:t xml:space="preserve"> обследуемых</w:t>
      </w:r>
      <w:r w:rsidR="00582849" w:rsidRPr="009E7F18">
        <w:rPr>
          <w:rFonts w:ascii="Times New Roman" w:hAnsi="Times New Roman"/>
          <w:lang w:eastAsia="ru-RU"/>
        </w:rPr>
        <w:t xml:space="preserve"> образовательн</w:t>
      </w:r>
      <w:r w:rsidR="00D613D6" w:rsidRPr="009E7F18">
        <w:rPr>
          <w:rFonts w:ascii="Times New Roman" w:hAnsi="Times New Roman"/>
          <w:lang w:eastAsia="ru-RU"/>
        </w:rPr>
        <w:t>ых</w:t>
      </w:r>
      <w:r w:rsidR="00582849" w:rsidRPr="009E7F18">
        <w:rPr>
          <w:rFonts w:ascii="Times New Roman" w:hAnsi="Times New Roman"/>
          <w:lang w:eastAsia="ru-RU"/>
        </w:rPr>
        <w:t xml:space="preserve"> организаци</w:t>
      </w:r>
      <w:r w:rsidR="00D613D6" w:rsidRPr="009E7F18">
        <w:rPr>
          <w:rFonts w:ascii="Times New Roman" w:hAnsi="Times New Roman"/>
          <w:lang w:eastAsia="ru-RU"/>
        </w:rPr>
        <w:t>ях</w:t>
      </w:r>
      <w:r w:rsidR="00582849" w:rsidRPr="009E7F18">
        <w:rPr>
          <w:rFonts w:ascii="Times New Roman" w:hAnsi="Times New Roman"/>
          <w:lang w:eastAsia="ru-RU"/>
        </w:rPr>
        <w:t xml:space="preserve"> не обеспечены следующие </w:t>
      </w:r>
      <w:r w:rsidR="00C44B69">
        <w:rPr>
          <w:rFonts w:ascii="Times New Roman" w:hAnsi="Times New Roman"/>
          <w:lang w:eastAsia="ru-RU"/>
        </w:rPr>
        <w:t xml:space="preserve">необходимые </w:t>
      </w:r>
      <w:r w:rsidR="00582849" w:rsidRPr="009E7F18">
        <w:rPr>
          <w:rFonts w:ascii="Times New Roman" w:hAnsi="Times New Roman"/>
          <w:lang w:eastAsia="ru-RU"/>
        </w:rPr>
        <w:t>условия доступности, позволяющие  инвалидам получать услуги наравне с другими:</w:t>
      </w:r>
    </w:p>
    <w:p w:rsidR="00582849" w:rsidRPr="009E7F18" w:rsidRDefault="001B0173" w:rsidP="005E6902">
      <w:pPr>
        <w:spacing w:line="360" w:lineRule="auto"/>
        <w:ind w:firstLine="709"/>
        <w:jc w:val="both"/>
        <w:rPr>
          <w:rFonts w:ascii="Times New Roman" w:hAnsi="Times New Roman"/>
        </w:rPr>
      </w:pPr>
      <w:r>
        <w:rPr>
          <w:rFonts w:ascii="Times New Roman" w:hAnsi="Times New Roman"/>
        </w:rPr>
        <w:t>-</w:t>
      </w:r>
      <w:r w:rsidR="00582849" w:rsidRPr="009E7F18">
        <w:rPr>
          <w:rFonts w:ascii="Times New Roman" w:hAnsi="Times New Roman"/>
        </w:rPr>
        <w:t xml:space="preserve"> возможность предоставления инвалидам по слуху (слуху и зрению) услуг </w:t>
      </w:r>
      <w:proofErr w:type="spellStart"/>
      <w:r w:rsidR="00582849" w:rsidRPr="009E7F18">
        <w:rPr>
          <w:rFonts w:ascii="Times New Roman" w:hAnsi="Times New Roman"/>
        </w:rPr>
        <w:t>сурдопере</w:t>
      </w:r>
      <w:r>
        <w:rPr>
          <w:rFonts w:ascii="Times New Roman" w:hAnsi="Times New Roman"/>
        </w:rPr>
        <w:t>водчика</w:t>
      </w:r>
      <w:proofErr w:type="spellEnd"/>
      <w:r>
        <w:rPr>
          <w:rFonts w:ascii="Times New Roman" w:hAnsi="Times New Roman"/>
        </w:rPr>
        <w:t xml:space="preserve"> (</w:t>
      </w:r>
      <w:proofErr w:type="spellStart"/>
      <w:r>
        <w:rPr>
          <w:rFonts w:ascii="Times New Roman" w:hAnsi="Times New Roman"/>
        </w:rPr>
        <w:t>тифлосурдопереводчика</w:t>
      </w:r>
      <w:proofErr w:type="spellEnd"/>
      <w:r>
        <w:rPr>
          <w:rFonts w:ascii="Times New Roman" w:hAnsi="Times New Roman"/>
        </w:rPr>
        <w:t>).</w:t>
      </w:r>
      <w:r w:rsidR="00582849" w:rsidRPr="009E7F18">
        <w:rPr>
          <w:rFonts w:ascii="Times New Roman" w:hAnsi="Times New Roman"/>
        </w:rPr>
        <w:t xml:space="preserve"> </w:t>
      </w:r>
      <w:r w:rsidR="00582849" w:rsidRPr="009E7F18">
        <w:rPr>
          <w:rFonts w:ascii="Times New Roman" w:hAnsi="Times New Roman"/>
        </w:rPr>
        <w:tab/>
      </w:r>
    </w:p>
    <w:p w:rsidR="001B0173" w:rsidRPr="001B0173" w:rsidRDefault="00643414" w:rsidP="001B0173">
      <w:pPr>
        <w:autoSpaceDE w:val="0"/>
        <w:autoSpaceDN w:val="0"/>
        <w:adjustRightInd w:val="0"/>
        <w:spacing w:line="360" w:lineRule="auto"/>
        <w:ind w:firstLine="709"/>
        <w:jc w:val="both"/>
        <w:rPr>
          <w:rFonts w:ascii="Times New Roman" w:eastAsia="Microsoft YaHei" w:hAnsi="Times New Roman"/>
          <w:color w:val="000000"/>
          <w:lang w:eastAsia="ru-RU"/>
        </w:rPr>
      </w:pPr>
      <w:r>
        <w:rPr>
          <w:rFonts w:ascii="Times New Roman" w:hAnsi="Times New Roman"/>
        </w:rPr>
        <w:t xml:space="preserve">- </w:t>
      </w:r>
      <w:r w:rsidR="00D613D6" w:rsidRPr="001B0173">
        <w:rPr>
          <w:rFonts w:ascii="Times New Roman" w:hAnsi="Times New Roman"/>
        </w:rPr>
        <w:t xml:space="preserve"> </w:t>
      </w:r>
      <w:r w:rsidR="001B0173" w:rsidRPr="001B0173">
        <w:rPr>
          <w:rFonts w:ascii="Times New Roman" w:eastAsia="Microsoft YaHei" w:hAnsi="Times New Roman"/>
          <w:color w:val="000000"/>
          <w:lang w:eastAsia="ru-RU"/>
        </w:rPr>
        <w:t>дублирование для инвалидов по слуху и зрению звуковой и зрительной информации;</w:t>
      </w:r>
    </w:p>
    <w:p w:rsidR="001B0173" w:rsidRPr="001B0173" w:rsidRDefault="00C21267" w:rsidP="001B0173">
      <w:pPr>
        <w:autoSpaceDE w:val="0"/>
        <w:autoSpaceDN w:val="0"/>
        <w:adjustRightInd w:val="0"/>
        <w:spacing w:line="360" w:lineRule="auto"/>
        <w:ind w:firstLine="709"/>
        <w:jc w:val="both"/>
        <w:rPr>
          <w:rFonts w:ascii="Times New Roman" w:eastAsia="Microsoft YaHei" w:hAnsi="Times New Roman"/>
          <w:color w:val="000000"/>
          <w:lang w:eastAsia="ru-RU"/>
        </w:rPr>
      </w:pPr>
      <w:r w:rsidRPr="001B0173">
        <w:rPr>
          <w:rFonts w:ascii="Times New Roman" w:hAnsi="Times New Roman"/>
        </w:rPr>
        <w:t xml:space="preserve">- </w:t>
      </w:r>
      <w:r w:rsidR="001B0173" w:rsidRPr="001B0173">
        <w:rPr>
          <w:rFonts w:ascii="Times New Roman" w:eastAsia="Microsoft YaHei" w:hAnsi="Times New Roman"/>
          <w:color w:val="000000"/>
          <w:lang w:eastAsia="ru-RU"/>
        </w:rPr>
        <w:t xml:space="preserve">дублирование надписей, знаков и иной текстовой и графической информации знаками, выполненными рельефно-точечным шрифтом Брайля; </w:t>
      </w:r>
    </w:p>
    <w:p w:rsidR="001B0173" w:rsidRPr="001B0173" w:rsidRDefault="00C21267" w:rsidP="001B0173">
      <w:pPr>
        <w:autoSpaceDE w:val="0"/>
        <w:autoSpaceDN w:val="0"/>
        <w:adjustRightInd w:val="0"/>
        <w:spacing w:line="360" w:lineRule="auto"/>
        <w:ind w:firstLine="709"/>
        <w:jc w:val="both"/>
        <w:rPr>
          <w:rFonts w:ascii="Times New Roman" w:eastAsia="Microsoft YaHei" w:hAnsi="Times New Roman"/>
          <w:color w:val="000000"/>
          <w:lang w:eastAsia="ru-RU"/>
        </w:rPr>
      </w:pPr>
      <w:r w:rsidRPr="001B0173">
        <w:rPr>
          <w:rFonts w:ascii="Times New Roman" w:hAnsi="Times New Roman"/>
        </w:rPr>
        <w:t xml:space="preserve">-  </w:t>
      </w:r>
      <w:r w:rsidR="001B0173" w:rsidRPr="001B0173">
        <w:rPr>
          <w:rFonts w:ascii="Times New Roman" w:eastAsia="Microsoft YaHei" w:hAnsi="Times New Roman"/>
          <w:color w:val="000000"/>
          <w:lang w:eastAsia="ru-RU"/>
        </w:rPr>
        <w:t>помощь, оказываемая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1B0173" w:rsidRPr="001B0173" w:rsidRDefault="00643414" w:rsidP="001B0173">
      <w:pPr>
        <w:autoSpaceDE w:val="0"/>
        <w:autoSpaceDN w:val="0"/>
        <w:adjustRightInd w:val="0"/>
        <w:spacing w:line="360" w:lineRule="auto"/>
        <w:ind w:firstLine="709"/>
        <w:jc w:val="both"/>
        <w:rPr>
          <w:rFonts w:ascii="Times New Roman" w:eastAsia="Microsoft YaHei" w:hAnsi="Times New Roman"/>
          <w:color w:val="000000"/>
          <w:lang w:eastAsia="ru-RU"/>
        </w:rPr>
      </w:pPr>
      <w:r>
        <w:rPr>
          <w:rFonts w:ascii="Times New Roman" w:hAnsi="Times New Roman"/>
        </w:rPr>
        <w:t xml:space="preserve">Еще  </w:t>
      </w:r>
      <w:r w:rsidR="001B0173" w:rsidRPr="001B0173">
        <w:rPr>
          <w:rFonts w:ascii="Times New Roman" w:hAnsi="Times New Roman"/>
        </w:rPr>
        <w:t xml:space="preserve">в 5 из 18 </w:t>
      </w:r>
      <w:r>
        <w:rPr>
          <w:rFonts w:ascii="Times New Roman" w:hAnsi="Times New Roman"/>
        </w:rPr>
        <w:t>учреждений отсутствует</w:t>
      </w:r>
      <w:r w:rsidR="001B0173" w:rsidRPr="001B0173">
        <w:rPr>
          <w:rFonts w:ascii="Times New Roman" w:eastAsia="Microsoft YaHei" w:hAnsi="Times New Roman"/>
          <w:color w:val="000000"/>
          <w:lang w:eastAsia="ru-RU"/>
        </w:rPr>
        <w:t xml:space="preserve"> возможност</w:t>
      </w:r>
      <w:r>
        <w:rPr>
          <w:rFonts w:ascii="Times New Roman" w:eastAsia="Microsoft YaHei" w:hAnsi="Times New Roman"/>
          <w:color w:val="000000"/>
          <w:lang w:eastAsia="ru-RU"/>
        </w:rPr>
        <w:t>ь</w:t>
      </w:r>
      <w:r w:rsidR="001B0173" w:rsidRPr="001B0173">
        <w:rPr>
          <w:rFonts w:ascii="Times New Roman" w:eastAsia="Microsoft YaHei" w:hAnsi="Times New Roman"/>
          <w:color w:val="000000"/>
          <w:lang w:eastAsia="ru-RU"/>
        </w:rPr>
        <w:t xml:space="preserve"> предоставления услуги в дистанционном режиме или на дому.</w:t>
      </w:r>
    </w:p>
    <w:p w:rsidR="00582849" w:rsidRPr="009E7F18" w:rsidRDefault="00582849" w:rsidP="005E6902">
      <w:pPr>
        <w:spacing w:line="360" w:lineRule="auto"/>
        <w:ind w:firstLine="709"/>
        <w:jc w:val="both"/>
        <w:rPr>
          <w:rFonts w:ascii="Times New Roman" w:hAnsi="Times New Roman"/>
        </w:rPr>
      </w:pPr>
      <w:r w:rsidRPr="009E7F18">
        <w:rPr>
          <w:rFonts w:ascii="Times New Roman" w:hAnsi="Times New Roman"/>
        </w:rPr>
        <w:t xml:space="preserve">При этом </w:t>
      </w:r>
      <w:r w:rsidR="00C44B69">
        <w:rPr>
          <w:rFonts w:ascii="Times New Roman" w:hAnsi="Times New Roman"/>
        </w:rPr>
        <w:t xml:space="preserve">наибольшая часть </w:t>
      </w:r>
      <w:r w:rsidR="005D068F" w:rsidRPr="009E7F18">
        <w:rPr>
          <w:rFonts w:ascii="Times New Roman" w:hAnsi="Times New Roman"/>
        </w:rPr>
        <w:t>участник</w:t>
      </w:r>
      <w:r w:rsidR="00C44B69">
        <w:rPr>
          <w:rFonts w:ascii="Times New Roman" w:hAnsi="Times New Roman"/>
        </w:rPr>
        <w:t>ов</w:t>
      </w:r>
      <w:r w:rsidR="005D068F" w:rsidRPr="009E7F18">
        <w:rPr>
          <w:rFonts w:ascii="Times New Roman" w:hAnsi="Times New Roman"/>
        </w:rPr>
        <w:t xml:space="preserve"> образовательного процесса (</w:t>
      </w:r>
      <w:r w:rsidR="00091257">
        <w:rPr>
          <w:rFonts w:ascii="Times New Roman" w:hAnsi="Times New Roman"/>
        </w:rPr>
        <w:t>211</w:t>
      </w:r>
      <w:r w:rsidR="00C21267">
        <w:rPr>
          <w:rFonts w:ascii="Times New Roman" w:hAnsi="Times New Roman"/>
        </w:rPr>
        <w:t xml:space="preserve"> из </w:t>
      </w:r>
      <w:r w:rsidR="00091257">
        <w:rPr>
          <w:rFonts w:ascii="Times New Roman" w:hAnsi="Times New Roman"/>
        </w:rPr>
        <w:t>236</w:t>
      </w:r>
      <w:r w:rsidR="005D068F" w:rsidRPr="009E7F18">
        <w:rPr>
          <w:rFonts w:ascii="Times New Roman" w:hAnsi="Times New Roman"/>
        </w:rPr>
        <w:t>)</w:t>
      </w:r>
      <w:r w:rsidRPr="009E7F18">
        <w:rPr>
          <w:rFonts w:ascii="Times New Roman" w:hAnsi="Times New Roman"/>
        </w:rPr>
        <w:t xml:space="preserve">, </w:t>
      </w:r>
      <w:r w:rsidR="005D068F" w:rsidRPr="009E7F18">
        <w:rPr>
          <w:rFonts w:ascii="Times New Roman" w:hAnsi="Times New Roman"/>
        </w:rPr>
        <w:t>принявши</w:t>
      </w:r>
      <w:r w:rsidR="00C44B69">
        <w:rPr>
          <w:rFonts w:ascii="Times New Roman" w:hAnsi="Times New Roman"/>
        </w:rPr>
        <w:t>х</w:t>
      </w:r>
      <w:r w:rsidR="005D068F" w:rsidRPr="009E7F18">
        <w:rPr>
          <w:rFonts w:ascii="Times New Roman" w:hAnsi="Times New Roman"/>
        </w:rPr>
        <w:t xml:space="preserve"> участие</w:t>
      </w:r>
      <w:r w:rsidRPr="009E7F18">
        <w:rPr>
          <w:rFonts w:ascii="Times New Roman" w:hAnsi="Times New Roman"/>
        </w:rPr>
        <w:t xml:space="preserve"> в голосовании и имеющи</w:t>
      </w:r>
      <w:r w:rsidR="00C44B69">
        <w:rPr>
          <w:rFonts w:ascii="Times New Roman" w:hAnsi="Times New Roman"/>
        </w:rPr>
        <w:t>х</w:t>
      </w:r>
      <w:r w:rsidRPr="009E7F18">
        <w:rPr>
          <w:rFonts w:ascii="Times New Roman" w:hAnsi="Times New Roman"/>
        </w:rPr>
        <w:t xml:space="preserve"> инвалидность, </w:t>
      </w:r>
      <w:r w:rsidR="00C44B69">
        <w:rPr>
          <w:rFonts w:ascii="Times New Roman" w:hAnsi="Times New Roman"/>
        </w:rPr>
        <w:t xml:space="preserve">оказались </w:t>
      </w:r>
      <w:r w:rsidRPr="009E7F18">
        <w:rPr>
          <w:rFonts w:ascii="Times New Roman" w:hAnsi="Times New Roman"/>
        </w:rPr>
        <w:t xml:space="preserve">удовлетворены </w:t>
      </w:r>
      <w:r w:rsidRPr="009E7F18">
        <w:rPr>
          <w:rFonts w:ascii="Times New Roman" w:eastAsia="Calibri" w:hAnsi="Times New Roman"/>
          <w:lang w:eastAsia="ar-SA"/>
        </w:rPr>
        <w:t>д</w:t>
      </w:r>
      <w:r w:rsidR="005D068F" w:rsidRPr="009E7F18">
        <w:rPr>
          <w:rFonts w:ascii="Times New Roman" w:eastAsia="Calibri" w:hAnsi="Times New Roman"/>
          <w:lang w:eastAsia="ar-SA"/>
        </w:rPr>
        <w:t>оступностью услуг для инвалидов</w:t>
      </w:r>
      <w:r w:rsidR="00643414">
        <w:rPr>
          <w:rFonts w:ascii="Times New Roman" w:eastAsia="Calibri" w:hAnsi="Times New Roman"/>
          <w:lang w:eastAsia="ar-SA"/>
        </w:rPr>
        <w:t xml:space="preserve"> в своей образовательной организации</w:t>
      </w:r>
      <w:r w:rsidRPr="009E7F18">
        <w:rPr>
          <w:rFonts w:ascii="Times New Roman" w:eastAsia="Calibri" w:hAnsi="Times New Roman"/>
          <w:lang w:eastAsia="ar-SA"/>
        </w:rPr>
        <w:t>.</w:t>
      </w:r>
    </w:p>
    <w:p w:rsidR="00D613D6" w:rsidRPr="009E7F18" w:rsidRDefault="00D613D6" w:rsidP="005E6902">
      <w:pPr>
        <w:spacing w:line="360" w:lineRule="auto"/>
        <w:ind w:firstLine="709"/>
        <w:jc w:val="both"/>
        <w:rPr>
          <w:rFonts w:ascii="Times New Roman" w:hAnsi="Times New Roman"/>
        </w:rPr>
      </w:pPr>
    </w:p>
    <w:p w:rsidR="00B1647A" w:rsidRPr="009E7F18" w:rsidRDefault="00B1647A" w:rsidP="005E6902">
      <w:pPr>
        <w:spacing w:line="360" w:lineRule="auto"/>
        <w:ind w:firstLine="709"/>
        <w:jc w:val="right"/>
        <w:rPr>
          <w:rFonts w:ascii="Times New Roman" w:eastAsia="Calibri" w:hAnsi="Times New Roman"/>
          <w:lang w:eastAsia="ar-SA"/>
        </w:rPr>
      </w:pPr>
    </w:p>
    <w:p w:rsidR="00B1647A" w:rsidRPr="009E7F18" w:rsidRDefault="00B1647A" w:rsidP="005E6902">
      <w:pPr>
        <w:spacing w:line="360" w:lineRule="auto"/>
        <w:ind w:firstLine="709"/>
        <w:jc w:val="right"/>
        <w:rPr>
          <w:rFonts w:ascii="Times New Roman" w:eastAsia="Calibri" w:hAnsi="Times New Roman"/>
          <w:lang w:eastAsia="ar-SA"/>
        </w:rPr>
      </w:pPr>
    </w:p>
    <w:p w:rsidR="00B1647A" w:rsidRPr="009E7F18" w:rsidRDefault="00B1647A" w:rsidP="005E6902">
      <w:pPr>
        <w:spacing w:line="360" w:lineRule="auto"/>
        <w:ind w:firstLine="709"/>
        <w:jc w:val="right"/>
        <w:rPr>
          <w:rFonts w:ascii="Times New Roman" w:eastAsia="Calibri" w:hAnsi="Times New Roman"/>
          <w:lang w:eastAsia="ar-SA"/>
        </w:rPr>
      </w:pPr>
    </w:p>
    <w:p w:rsidR="00B1647A" w:rsidRPr="009E7F18" w:rsidRDefault="00B1647A" w:rsidP="005E6902">
      <w:pPr>
        <w:spacing w:line="360" w:lineRule="auto"/>
        <w:ind w:firstLine="709"/>
        <w:jc w:val="right"/>
        <w:rPr>
          <w:rFonts w:ascii="Times New Roman" w:eastAsia="Calibri" w:hAnsi="Times New Roman"/>
          <w:lang w:eastAsia="ar-SA"/>
        </w:rPr>
      </w:pPr>
    </w:p>
    <w:p w:rsidR="00B1647A" w:rsidRPr="009E7F18" w:rsidRDefault="00B1647A" w:rsidP="005E6902">
      <w:pPr>
        <w:spacing w:line="360" w:lineRule="auto"/>
        <w:ind w:firstLine="709"/>
        <w:jc w:val="right"/>
        <w:rPr>
          <w:rFonts w:ascii="Times New Roman" w:eastAsia="Calibri" w:hAnsi="Times New Roman"/>
          <w:lang w:eastAsia="ar-SA"/>
        </w:rPr>
      </w:pPr>
    </w:p>
    <w:p w:rsidR="00B1647A" w:rsidRPr="009E7F18" w:rsidRDefault="00B1647A" w:rsidP="005E6902">
      <w:pPr>
        <w:spacing w:line="360" w:lineRule="auto"/>
        <w:ind w:firstLine="709"/>
        <w:jc w:val="right"/>
        <w:rPr>
          <w:rFonts w:ascii="Times New Roman" w:eastAsia="Calibri" w:hAnsi="Times New Roman"/>
          <w:lang w:eastAsia="ar-SA"/>
        </w:rPr>
      </w:pPr>
    </w:p>
    <w:p w:rsidR="00B1647A" w:rsidRPr="009E7F18" w:rsidRDefault="00B1647A" w:rsidP="005E6902">
      <w:pPr>
        <w:spacing w:line="360" w:lineRule="auto"/>
        <w:ind w:firstLine="709"/>
        <w:jc w:val="right"/>
        <w:rPr>
          <w:rFonts w:ascii="Times New Roman" w:eastAsia="Calibri" w:hAnsi="Times New Roman"/>
          <w:lang w:eastAsia="ar-SA"/>
        </w:rPr>
      </w:pPr>
    </w:p>
    <w:p w:rsidR="00B1647A" w:rsidRPr="009E7F18" w:rsidRDefault="00B1647A" w:rsidP="005E6902">
      <w:pPr>
        <w:spacing w:line="360" w:lineRule="auto"/>
        <w:ind w:firstLine="709"/>
        <w:jc w:val="right"/>
        <w:rPr>
          <w:rFonts w:ascii="Times New Roman" w:eastAsia="Calibri" w:hAnsi="Times New Roman"/>
          <w:lang w:eastAsia="ar-SA"/>
        </w:rPr>
      </w:pPr>
    </w:p>
    <w:p w:rsidR="00B1647A" w:rsidRPr="009E7F18" w:rsidRDefault="00B1647A" w:rsidP="005E6902">
      <w:pPr>
        <w:spacing w:line="360" w:lineRule="auto"/>
        <w:ind w:firstLine="709"/>
        <w:jc w:val="right"/>
        <w:rPr>
          <w:rFonts w:ascii="Times New Roman" w:eastAsia="Calibri" w:hAnsi="Times New Roman"/>
          <w:lang w:eastAsia="ar-SA"/>
        </w:rPr>
      </w:pPr>
    </w:p>
    <w:p w:rsidR="00B1647A" w:rsidRPr="009E7F18" w:rsidRDefault="00B1647A" w:rsidP="005E6902">
      <w:pPr>
        <w:spacing w:line="360" w:lineRule="auto"/>
        <w:ind w:firstLine="709"/>
        <w:jc w:val="right"/>
        <w:rPr>
          <w:rFonts w:ascii="Times New Roman" w:eastAsia="Calibri" w:hAnsi="Times New Roman"/>
          <w:lang w:eastAsia="ar-SA"/>
        </w:rPr>
      </w:pPr>
    </w:p>
    <w:p w:rsidR="00B1647A" w:rsidRDefault="00B1647A" w:rsidP="005E6902">
      <w:pPr>
        <w:spacing w:line="360" w:lineRule="auto"/>
        <w:ind w:firstLine="709"/>
        <w:jc w:val="right"/>
        <w:rPr>
          <w:rFonts w:ascii="Times New Roman" w:eastAsia="Calibri" w:hAnsi="Times New Roman"/>
          <w:lang w:eastAsia="ar-SA"/>
        </w:rPr>
      </w:pPr>
    </w:p>
    <w:p w:rsidR="00DE2C04" w:rsidRDefault="00DE2C04" w:rsidP="005E6902">
      <w:pPr>
        <w:spacing w:line="360" w:lineRule="auto"/>
        <w:ind w:firstLine="709"/>
        <w:jc w:val="right"/>
        <w:rPr>
          <w:rFonts w:ascii="Times New Roman" w:eastAsia="Calibri" w:hAnsi="Times New Roman"/>
          <w:lang w:eastAsia="ar-SA"/>
        </w:rPr>
      </w:pPr>
    </w:p>
    <w:p w:rsidR="00DE2C04" w:rsidRDefault="00DE2C04" w:rsidP="005E6902">
      <w:pPr>
        <w:spacing w:line="360" w:lineRule="auto"/>
        <w:ind w:firstLine="709"/>
        <w:jc w:val="right"/>
        <w:rPr>
          <w:rFonts w:ascii="Times New Roman" w:eastAsia="Calibri" w:hAnsi="Times New Roman"/>
          <w:lang w:eastAsia="ar-SA"/>
        </w:rPr>
      </w:pPr>
    </w:p>
    <w:p w:rsidR="00DE2C04" w:rsidRDefault="00DE2C04" w:rsidP="005E6902">
      <w:pPr>
        <w:spacing w:line="360" w:lineRule="auto"/>
        <w:ind w:firstLine="709"/>
        <w:jc w:val="right"/>
        <w:rPr>
          <w:rFonts w:ascii="Times New Roman" w:eastAsia="Calibri" w:hAnsi="Times New Roman"/>
          <w:lang w:eastAsia="ar-SA"/>
        </w:rPr>
      </w:pPr>
    </w:p>
    <w:p w:rsidR="00643414" w:rsidRPr="009E7F18" w:rsidRDefault="00643414" w:rsidP="005E6902">
      <w:pPr>
        <w:spacing w:line="360" w:lineRule="auto"/>
        <w:ind w:firstLine="709"/>
        <w:jc w:val="right"/>
        <w:rPr>
          <w:rFonts w:ascii="Times New Roman" w:eastAsia="Calibri" w:hAnsi="Times New Roman"/>
          <w:lang w:eastAsia="ar-SA"/>
        </w:rPr>
      </w:pPr>
    </w:p>
    <w:p w:rsidR="00B1647A" w:rsidRPr="009E7F18" w:rsidRDefault="00B1647A" w:rsidP="005E6902">
      <w:pPr>
        <w:spacing w:line="360" w:lineRule="auto"/>
        <w:ind w:firstLine="709"/>
        <w:jc w:val="right"/>
        <w:rPr>
          <w:rFonts w:ascii="Times New Roman" w:eastAsia="Calibri" w:hAnsi="Times New Roman"/>
          <w:lang w:eastAsia="ar-SA"/>
        </w:rPr>
      </w:pPr>
    </w:p>
    <w:p w:rsidR="00B1647A" w:rsidRPr="009E7F18" w:rsidRDefault="00B1647A" w:rsidP="005E6902">
      <w:pPr>
        <w:spacing w:line="360" w:lineRule="auto"/>
        <w:jc w:val="center"/>
        <w:rPr>
          <w:rFonts w:ascii="Times New Roman" w:eastAsia="Calibri" w:hAnsi="Times New Roman"/>
          <w:b/>
          <w:lang w:eastAsia="ar-SA"/>
        </w:rPr>
      </w:pPr>
      <w:r w:rsidRPr="009E7F18">
        <w:rPr>
          <w:rFonts w:ascii="Times New Roman" w:eastAsia="Calibri" w:hAnsi="Times New Roman"/>
          <w:b/>
          <w:lang w:eastAsia="ar-SA"/>
        </w:rPr>
        <w:lastRenderedPageBreak/>
        <w:t>4.4. Показатели группы «</w:t>
      </w:r>
      <w:r w:rsidRPr="009E7F18">
        <w:rPr>
          <w:rFonts w:ascii="Times New Roman" w:eastAsia="Calibri" w:hAnsi="Times New Roman"/>
          <w:b/>
        </w:rPr>
        <w:t>Доброжелательность, вежливость, компетентность работников</w:t>
      </w:r>
      <w:r w:rsidRPr="009E7F18">
        <w:rPr>
          <w:rFonts w:ascii="Times New Roman" w:eastAsia="Calibri" w:hAnsi="Times New Roman"/>
          <w:b/>
          <w:lang w:eastAsia="ar-SA"/>
        </w:rPr>
        <w:t>»</w:t>
      </w:r>
    </w:p>
    <w:p w:rsidR="00B1647A" w:rsidRPr="009E7F18" w:rsidRDefault="00B1647A" w:rsidP="005E6902">
      <w:pPr>
        <w:spacing w:line="360" w:lineRule="auto"/>
        <w:ind w:firstLine="709"/>
        <w:jc w:val="right"/>
        <w:rPr>
          <w:rFonts w:ascii="Times New Roman" w:eastAsia="Calibri" w:hAnsi="Times New Roman"/>
          <w:lang w:eastAsia="ar-SA"/>
        </w:rPr>
      </w:pPr>
    </w:p>
    <w:p w:rsidR="00B1647A" w:rsidRPr="009E7F18" w:rsidRDefault="00B1647A" w:rsidP="005E6902">
      <w:pPr>
        <w:spacing w:line="360" w:lineRule="auto"/>
        <w:ind w:firstLine="709"/>
        <w:jc w:val="both"/>
        <w:rPr>
          <w:rFonts w:ascii="Times New Roman" w:eastAsia="Calibri" w:hAnsi="Times New Roman"/>
          <w:bCs/>
          <w:iCs/>
        </w:rPr>
      </w:pPr>
      <w:r w:rsidRPr="009E7F18">
        <w:rPr>
          <w:rFonts w:ascii="Times New Roman" w:eastAsia="Calibri" w:hAnsi="Times New Roman"/>
          <w:bCs/>
          <w:iCs/>
        </w:rPr>
        <w:t>Четвертая группа показателей «Доброжелательность, вежливость, компетентность работников» оценива</w:t>
      </w:r>
      <w:r w:rsidR="00643414">
        <w:rPr>
          <w:rFonts w:ascii="Times New Roman" w:eastAsia="Calibri" w:hAnsi="Times New Roman"/>
          <w:bCs/>
          <w:iCs/>
        </w:rPr>
        <w:t>лась</w:t>
      </w:r>
      <w:r w:rsidRPr="009E7F18">
        <w:rPr>
          <w:rFonts w:ascii="Times New Roman" w:eastAsia="Calibri" w:hAnsi="Times New Roman"/>
          <w:bCs/>
          <w:iCs/>
        </w:rPr>
        <w:t xml:space="preserve"> участниками образовательного процесса по результатам опроса. Данная группа содержит такие критерии как: </w:t>
      </w:r>
    </w:p>
    <w:p w:rsidR="00B1647A" w:rsidRPr="009E7F18" w:rsidRDefault="00B1647A" w:rsidP="005E6902">
      <w:pPr>
        <w:spacing w:line="360" w:lineRule="auto"/>
        <w:ind w:firstLine="709"/>
        <w:jc w:val="both"/>
        <w:rPr>
          <w:rFonts w:ascii="Times New Roman" w:eastAsia="Calibri" w:hAnsi="Times New Roman"/>
          <w:bCs/>
          <w:iCs/>
        </w:rPr>
      </w:pPr>
      <w:r w:rsidRPr="009E7F18">
        <w:rPr>
          <w:rFonts w:ascii="Times New Roman" w:eastAsia="Calibri" w:hAnsi="Times New Roman"/>
          <w:bCs/>
          <w:iCs/>
        </w:rPr>
        <w:t>1.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организацию;</w:t>
      </w:r>
    </w:p>
    <w:p w:rsidR="00B1647A" w:rsidRPr="009E7F18" w:rsidRDefault="00B1647A" w:rsidP="005E6902">
      <w:pPr>
        <w:spacing w:line="360" w:lineRule="auto"/>
        <w:ind w:firstLine="709"/>
        <w:jc w:val="both"/>
        <w:rPr>
          <w:rFonts w:ascii="Times New Roman" w:eastAsia="Calibri" w:hAnsi="Times New Roman"/>
          <w:bCs/>
          <w:iCs/>
        </w:rPr>
      </w:pPr>
      <w:r w:rsidRPr="009E7F18">
        <w:rPr>
          <w:rFonts w:ascii="Times New Roman" w:eastAsia="Calibri" w:hAnsi="Times New Roman"/>
          <w:bCs/>
          <w:iCs/>
        </w:rPr>
        <w:t>2.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организацию;</w:t>
      </w:r>
    </w:p>
    <w:p w:rsidR="00B1647A" w:rsidRPr="009E7F18" w:rsidRDefault="00B1647A" w:rsidP="005E6902">
      <w:pPr>
        <w:spacing w:line="360" w:lineRule="auto"/>
        <w:ind w:firstLine="709"/>
        <w:jc w:val="both"/>
        <w:rPr>
          <w:rFonts w:ascii="Times New Roman" w:eastAsia="Calibri" w:hAnsi="Times New Roman"/>
          <w:bCs/>
          <w:iCs/>
        </w:rPr>
      </w:pPr>
      <w:r w:rsidRPr="009E7F18">
        <w:rPr>
          <w:rFonts w:ascii="Times New Roman" w:eastAsia="Calibri" w:hAnsi="Times New Roman"/>
          <w:bCs/>
          <w:iCs/>
        </w:rPr>
        <w:t>3.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p w:rsidR="00B1647A" w:rsidRPr="009E7F18" w:rsidRDefault="00B1647A" w:rsidP="005E6902">
      <w:pPr>
        <w:spacing w:line="360" w:lineRule="auto"/>
        <w:ind w:firstLine="709"/>
        <w:jc w:val="right"/>
        <w:rPr>
          <w:rFonts w:ascii="Times New Roman" w:eastAsia="Calibri" w:hAnsi="Times New Roman"/>
          <w:lang w:eastAsia="ar-SA"/>
        </w:rPr>
      </w:pPr>
    </w:p>
    <w:p w:rsidR="00582849" w:rsidRPr="009E7F18" w:rsidRDefault="00582849" w:rsidP="00301579">
      <w:pPr>
        <w:spacing w:line="360" w:lineRule="auto"/>
        <w:ind w:firstLine="709"/>
        <w:rPr>
          <w:rFonts w:ascii="Times New Roman" w:eastAsia="Calibri" w:hAnsi="Times New Roman"/>
          <w:lang w:eastAsia="ar-SA"/>
        </w:rPr>
      </w:pPr>
      <w:r w:rsidRPr="009E7F18">
        <w:rPr>
          <w:rFonts w:ascii="Times New Roman" w:eastAsia="Calibri" w:hAnsi="Times New Roman"/>
          <w:lang w:eastAsia="ar-SA"/>
        </w:rPr>
        <w:t>Таблица 4.4. Четвертая группа показателей «Доброжелательность, вежливость работников образовательных организаций», в баллах</w:t>
      </w:r>
    </w:p>
    <w:tbl>
      <w:tblPr>
        <w:tblW w:w="5000" w:type="pct"/>
        <w:tblLayout w:type="fixed"/>
        <w:tblLook w:val="04A0" w:firstRow="1" w:lastRow="0" w:firstColumn="1" w:lastColumn="0" w:noHBand="0" w:noVBand="1"/>
      </w:tblPr>
      <w:tblGrid>
        <w:gridCol w:w="5638"/>
        <w:gridCol w:w="1645"/>
        <w:gridCol w:w="1048"/>
        <w:gridCol w:w="1665"/>
      </w:tblGrid>
      <w:tr w:rsidR="005D068F" w:rsidRPr="009E7F18" w:rsidTr="005D068F">
        <w:trPr>
          <w:trHeight w:val="1046"/>
        </w:trPr>
        <w:tc>
          <w:tcPr>
            <w:tcW w:w="2820"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D068F" w:rsidRPr="009E7F18" w:rsidRDefault="005D068F" w:rsidP="00301579">
            <w:pPr>
              <w:spacing w:line="276" w:lineRule="auto"/>
              <w:jc w:val="center"/>
              <w:rPr>
                <w:rFonts w:ascii="Times New Roman" w:hAnsi="Times New Roman"/>
                <w:b/>
                <w:lang w:eastAsia="ru-RU"/>
              </w:rPr>
            </w:pPr>
            <w:r w:rsidRPr="009E7F18">
              <w:rPr>
                <w:rFonts w:ascii="Times New Roman" w:hAnsi="Times New Roman"/>
                <w:b/>
                <w:lang w:eastAsia="ru-RU"/>
              </w:rPr>
              <w:t>Показатели</w:t>
            </w:r>
          </w:p>
        </w:tc>
        <w:tc>
          <w:tcPr>
            <w:tcW w:w="823"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5D068F" w:rsidRPr="009E7F18" w:rsidRDefault="005D068F" w:rsidP="00301579">
            <w:pPr>
              <w:spacing w:line="276" w:lineRule="auto"/>
              <w:ind w:left="-113" w:right="-113"/>
              <w:jc w:val="center"/>
              <w:rPr>
                <w:rFonts w:ascii="Times New Roman" w:hAnsi="Times New Roman"/>
                <w:b/>
                <w:lang w:eastAsia="ru-RU"/>
              </w:rPr>
            </w:pPr>
            <w:r w:rsidRPr="009E7F18">
              <w:rPr>
                <w:rFonts w:ascii="Times New Roman" w:hAnsi="Times New Roman"/>
                <w:b/>
                <w:lang w:eastAsia="ru-RU"/>
              </w:rPr>
              <w:t>Минимальное значение</w:t>
            </w:r>
          </w:p>
        </w:tc>
        <w:tc>
          <w:tcPr>
            <w:tcW w:w="524" w:type="pct"/>
            <w:tcBorders>
              <w:top w:val="single" w:sz="4" w:space="0" w:color="auto"/>
              <w:left w:val="nil"/>
              <w:bottom w:val="single" w:sz="4" w:space="0" w:color="auto"/>
              <w:right w:val="single" w:sz="4" w:space="0" w:color="auto"/>
            </w:tcBorders>
            <w:shd w:val="clear" w:color="000000" w:fill="C4D79B"/>
          </w:tcPr>
          <w:p w:rsidR="005D068F" w:rsidRPr="009E7F18" w:rsidRDefault="005D068F" w:rsidP="00301579">
            <w:pPr>
              <w:spacing w:line="276" w:lineRule="auto"/>
              <w:ind w:left="-113" w:right="-113"/>
              <w:jc w:val="center"/>
              <w:rPr>
                <w:rFonts w:ascii="Times New Roman" w:hAnsi="Times New Roman"/>
                <w:b/>
                <w:lang w:eastAsia="ru-RU"/>
              </w:rPr>
            </w:pPr>
            <w:r w:rsidRPr="009E7F18">
              <w:rPr>
                <w:rFonts w:ascii="Times New Roman" w:hAnsi="Times New Roman"/>
                <w:b/>
                <w:lang w:eastAsia="ru-RU"/>
              </w:rPr>
              <w:t>Среднее значение</w:t>
            </w:r>
          </w:p>
        </w:tc>
        <w:tc>
          <w:tcPr>
            <w:tcW w:w="833" w:type="pct"/>
            <w:tcBorders>
              <w:top w:val="single" w:sz="4" w:space="0" w:color="auto"/>
              <w:left w:val="nil"/>
              <w:bottom w:val="single" w:sz="4" w:space="0" w:color="auto"/>
              <w:right w:val="single" w:sz="4" w:space="0" w:color="auto"/>
            </w:tcBorders>
            <w:shd w:val="clear" w:color="000000" w:fill="C4D79B"/>
          </w:tcPr>
          <w:p w:rsidR="005D068F" w:rsidRPr="009E7F18" w:rsidRDefault="005D068F" w:rsidP="00301579">
            <w:pPr>
              <w:spacing w:line="276" w:lineRule="auto"/>
              <w:ind w:left="-113" w:right="-113"/>
              <w:jc w:val="center"/>
              <w:rPr>
                <w:rFonts w:ascii="Times New Roman" w:hAnsi="Times New Roman"/>
                <w:b/>
                <w:lang w:eastAsia="ru-RU"/>
              </w:rPr>
            </w:pPr>
            <w:r w:rsidRPr="009E7F18">
              <w:rPr>
                <w:rFonts w:ascii="Times New Roman" w:hAnsi="Times New Roman"/>
                <w:b/>
                <w:lang w:eastAsia="ru-RU"/>
              </w:rPr>
              <w:t>Максимальное значение</w:t>
            </w:r>
          </w:p>
        </w:tc>
      </w:tr>
      <w:tr w:rsidR="005D068F" w:rsidRPr="009E7F18" w:rsidTr="005D06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5"/>
        </w:trPr>
        <w:tc>
          <w:tcPr>
            <w:tcW w:w="2820" w:type="pct"/>
            <w:shd w:val="clear" w:color="000000" w:fill="D8E4BC"/>
            <w:hideMark/>
          </w:tcPr>
          <w:p w:rsidR="005D068F" w:rsidRPr="009E7F18" w:rsidRDefault="005D068F" w:rsidP="00301579">
            <w:pPr>
              <w:spacing w:line="276" w:lineRule="auto"/>
              <w:rPr>
                <w:rFonts w:ascii="Times New Roman" w:hAnsi="Times New Roman"/>
                <w:b/>
                <w:bCs/>
                <w:lang w:eastAsia="ru-RU"/>
              </w:rPr>
            </w:pPr>
            <w:r w:rsidRPr="0025497B">
              <w:rPr>
                <w:rFonts w:ascii="Times New Roman" w:hAnsi="Times New Roman"/>
                <w:b/>
                <w:bCs/>
                <w:lang w:eastAsia="ru-RU"/>
              </w:rPr>
              <w:t>4. Показатели, характеризующие доброжелательность, вежливость работников образовательных организаций</w:t>
            </w:r>
            <w:r w:rsidRPr="009E7F18">
              <w:rPr>
                <w:rFonts w:ascii="Times New Roman" w:hAnsi="Times New Roman"/>
                <w:b/>
                <w:bCs/>
                <w:lang w:eastAsia="ru-RU"/>
              </w:rPr>
              <w:t xml:space="preserve"> </w:t>
            </w:r>
          </w:p>
        </w:tc>
        <w:tc>
          <w:tcPr>
            <w:tcW w:w="823" w:type="pct"/>
            <w:shd w:val="clear" w:color="000000" w:fill="D8E4BC"/>
            <w:vAlign w:val="bottom"/>
          </w:tcPr>
          <w:p w:rsidR="005D068F" w:rsidRPr="009E7F18" w:rsidRDefault="00CC2DCA" w:rsidP="00301579">
            <w:pPr>
              <w:spacing w:line="276" w:lineRule="auto"/>
              <w:jc w:val="right"/>
              <w:rPr>
                <w:rFonts w:ascii="Times New Roman" w:hAnsi="Times New Roman"/>
                <w:lang w:eastAsia="ru-RU"/>
              </w:rPr>
            </w:pPr>
            <w:r>
              <w:rPr>
                <w:rFonts w:ascii="Times New Roman" w:hAnsi="Times New Roman"/>
                <w:lang w:eastAsia="ru-RU"/>
              </w:rPr>
              <w:t>87,40</w:t>
            </w:r>
          </w:p>
        </w:tc>
        <w:tc>
          <w:tcPr>
            <w:tcW w:w="524" w:type="pct"/>
            <w:shd w:val="clear" w:color="000000" w:fill="D8E4BC"/>
            <w:noWrap/>
            <w:vAlign w:val="bottom"/>
          </w:tcPr>
          <w:p w:rsidR="005D068F" w:rsidRPr="009E7F18" w:rsidRDefault="00CC2DCA" w:rsidP="00301579">
            <w:pPr>
              <w:spacing w:line="276" w:lineRule="auto"/>
              <w:jc w:val="right"/>
              <w:rPr>
                <w:rFonts w:ascii="Times New Roman" w:hAnsi="Times New Roman"/>
                <w:lang w:eastAsia="ru-RU"/>
              </w:rPr>
            </w:pPr>
            <w:r>
              <w:rPr>
                <w:rFonts w:ascii="Times New Roman" w:hAnsi="Times New Roman"/>
                <w:lang w:eastAsia="ru-RU"/>
              </w:rPr>
              <w:t>95,72</w:t>
            </w:r>
          </w:p>
        </w:tc>
        <w:tc>
          <w:tcPr>
            <w:tcW w:w="833" w:type="pct"/>
            <w:shd w:val="clear" w:color="000000" w:fill="D8E4BC"/>
            <w:vAlign w:val="bottom"/>
          </w:tcPr>
          <w:p w:rsidR="005D068F" w:rsidRPr="009E7F18" w:rsidRDefault="005D068F" w:rsidP="00301579">
            <w:pPr>
              <w:spacing w:line="276" w:lineRule="auto"/>
              <w:jc w:val="right"/>
              <w:rPr>
                <w:rFonts w:ascii="Times New Roman" w:hAnsi="Times New Roman"/>
                <w:lang w:eastAsia="ru-RU"/>
              </w:rPr>
            </w:pPr>
            <w:r w:rsidRPr="009E7F18">
              <w:rPr>
                <w:rFonts w:ascii="Times New Roman" w:hAnsi="Times New Roman"/>
                <w:lang w:eastAsia="ru-RU"/>
              </w:rPr>
              <w:t>100,00</w:t>
            </w:r>
          </w:p>
        </w:tc>
      </w:tr>
      <w:tr w:rsidR="005D068F" w:rsidRPr="009E7F18" w:rsidTr="005D06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5"/>
        </w:trPr>
        <w:tc>
          <w:tcPr>
            <w:tcW w:w="2820" w:type="pct"/>
            <w:shd w:val="clear" w:color="000000" w:fill="EBF1DE"/>
            <w:hideMark/>
          </w:tcPr>
          <w:p w:rsidR="005D068F" w:rsidRPr="009E7F18" w:rsidRDefault="005D068F" w:rsidP="00301579">
            <w:pPr>
              <w:spacing w:line="276" w:lineRule="auto"/>
              <w:rPr>
                <w:rFonts w:ascii="Times New Roman" w:hAnsi="Times New Roman"/>
                <w:lang w:eastAsia="ru-RU"/>
              </w:rPr>
            </w:pPr>
            <w:r w:rsidRPr="009E7F18">
              <w:rPr>
                <w:rFonts w:ascii="Times New Roman" w:hAnsi="Times New Roman"/>
                <w:lang w:eastAsia="ru-RU"/>
              </w:rPr>
              <w:t>4.1.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организацию (</w:t>
            </w:r>
            <w:proofErr w:type="gramStart"/>
            <w:r w:rsidRPr="009E7F18">
              <w:rPr>
                <w:rFonts w:ascii="Times New Roman" w:hAnsi="Times New Roman"/>
                <w:lang w:eastAsia="ru-RU"/>
              </w:rPr>
              <w:t>в</w:t>
            </w:r>
            <w:proofErr w:type="gramEnd"/>
            <w:r w:rsidRPr="009E7F18">
              <w:rPr>
                <w:rFonts w:ascii="Times New Roman" w:hAnsi="Times New Roman"/>
                <w:lang w:eastAsia="ru-RU"/>
              </w:rPr>
              <w:t xml:space="preserve"> % </w:t>
            </w:r>
            <w:proofErr w:type="gramStart"/>
            <w:r w:rsidRPr="009E7F18">
              <w:rPr>
                <w:rFonts w:ascii="Times New Roman" w:hAnsi="Times New Roman"/>
                <w:lang w:eastAsia="ru-RU"/>
              </w:rPr>
              <w:t>от</w:t>
            </w:r>
            <w:proofErr w:type="gramEnd"/>
            <w:r w:rsidRPr="009E7F18">
              <w:rPr>
                <w:rFonts w:ascii="Times New Roman" w:hAnsi="Times New Roman"/>
                <w:lang w:eastAsia="ru-RU"/>
              </w:rPr>
              <w:t xml:space="preserve"> общего числа опрошенных получателей услуг).</w:t>
            </w:r>
          </w:p>
        </w:tc>
        <w:tc>
          <w:tcPr>
            <w:tcW w:w="823" w:type="pct"/>
            <w:shd w:val="clear" w:color="000000" w:fill="EBF1DE"/>
            <w:vAlign w:val="bottom"/>
          </w:tcPr>
          <w:p w:rsidR="005D068F" w:rsidRPr="009E7F18" w:rsidRDefault="00CC2DCA" w:rsidP="00301579">
            <w:pPr>
              <w:spacing w:line="276" w:lineRule="auto"/>
              <w:jc w:val="right"/>
              <w:rPr>
                <w:rFonts w:ascii="Times New Roman" w:hAnsi="Times New Roman"/>
                <w:lang w:eastAsia="ru-RU"/>
              </w:rPr>
            </w:pPr>
            <w:r>
              <w:rPr>
                <w:rFonts w:ascii="Times New Roman" w:hAnsi="Times New Roman"/>
                <w:lang w:eastAsia="ru-RU"/>
              </w:rPr>
              <w:t>87,00</w:t>
            </w:r>
          </w:p>
        </w:tc>
        <w:tc>
          <w:tcPr>
            <w:tcW w:w="524" w:type="pct"/>
            <w:shd w:val="clear" w:color="000000" w:fill="EBF1DE"/>
            <w:noWrap/>
            <w:vAlign w:val="bottom"/>
          </w:tcPr>
          <w:p w:rsidR="005D068F" w:rsidRPr="009E7F18" w:rsidRDefault="00CC2DCA" w:rsidP="00301579">
            <w:pPr>
              <w:spacing w:line="276" w:lineRule="auto"/>
              <w:jc w:val="right"/>
              <w:rPr>
                <w:rFonts w:ascii="Times New Roman" w:hAnsi="Times New Roman"/>
                <w:lang w:eastAsia="ru-RU"/>
              </w:rPr>
            </w:pPr>
            <w:r>
              <w:rPr>
                <w:rFonts w:ascii="Times New Roman" w:hAnsi="Times New Roman"/>
                <w:lang w:eastAsia="ru-RU"/>
              </w:rPr>
              <w:t>95,22</w:t>
            </w:r>
          </w:p>
        </w:tc>
        <w:tc>
          <w:tcPr>
            <w:tcW w:w="833" w:type="pct"/>
            <w:shd w:val="clear" w:color="000000" w:fill="EBF1DE"/>
            <w:vAlign w:val="bottom"/>
          </w:tcPr>
          <w:p w:rsidR="005D068F" w:rsidRPr="009E7F18" w:rsidRDefault="00CC2DCA" w:rsidP="00301579">
            <w:pPr>
              <w:spacing w:line="276" w:lineRule="auto"/>
              <w:jc w:val="right"/>
              <w:rPr>
                <w:rFonts w:ascii="Times New Roman" w:hAnsi="Times New Roman"/>
                <w:lang w:eastAsia="ru-RU"/>
              </w:rPr>
            </w:pPr>
            <w:r>
              <w:rPr>
                <w:rFonts w:ascii="Times New Roman" w:hAnsi="Times New Roman"/>
                <w:lang w:eastAsia="ru-RU"/>
              </w:rPr>
              <w:t>100,00</w:t>
            </w:r>
          </w:p>
        </w:tc>
      </w:tr>
      <w:tr w:rsidR="005D068F" w:rsidRPr="009E7F18" w:rsidTr="005D06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4"/>
        </w:trPr>
        <w:tc>
          <w:tcPr>
            <w:tcW w:w="2820" w:type="pct"/>
            <w:shd w:val="clear" w:color="000000" w:fill="EBF1DE"/>
            <w:hideMark/>
          </w:tcPr>
          <w:p w:rsidR="005D068F" w:rsidRPr="009E7F18" w:rsidRDefault="005D068F" w:rsidP="00301579">
            <w:pPr>
              <w:spacing w:line="276" w:lineRule="auto"/>
              <w:rPr>
                <w:rFonts w:ascii="Times New Roman" w:hAnsi="Times New Roman"/>
                <w:lang w:eastAsia="ru-RU"/>
              </w:rPr>
            </w:pPr>
            <w:r w:rsidRPr="009E7F18">
              <w:rPr>
                <w:rFonts w:ascii="Times New Roman" w:hAnsi="Times New Roman"/>
                <w:lang w:eastAsia="ru-RU"/>
              </w:rPr>
              <w:t>4.2.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организацию (</w:t>
            </w:r>
            <w:proofErr w:type="gramStart"/>
            <w:r w:rsidRPr="009E7F18">
              <w:rPr>
                <w:rFonts w:ascii="Times New Roman" w:hAnsi="Times New Roman"/>
                <w:lang w:eastAsia="ru-RU"/>
              </w:rPr>
              <w:t>в</w:t>
            </w:r>
            <w:proofErr w:type="gramEnd"/>
            <w:r w:rsidRPr="009E7F18">
              <w:rPr>
                <w:rFonts w:ascii="Times New Roman" w:hAnsi="Times New Roman"/>
                <w:lang w:eastAsia="ru-RU"/>
              </w:rPr>
              <w:t xml:space="preserve"> % </w:t>
            </w:r>
            <w:proofErr w:type="gramStart"/>
            <w:r w:rsidRPr="009E7F18">
              <w:rPr>
                <w:rFonts w:ascii="Times New Roman" w:hAnsi="Times New Roman"/>
                <w:lang w:eastAsia="ru-RU"/>
              </w:rPr>
              <w:t>от</w:t>
            </w:r>
            <w:proofErr w:type="gramEnd"/>
            <w:r w:rsidRPr="009E7F18">
              <w:rPr>
                <w:rFonts w:ascii="Times New Roman" w:hAnsi="Times New Roman"/>
                <w:lang w:eastAsia="ru-RU"/>
              </w:rPr>
              <w:t xml:space="preserve"> общего числа опрошенных получателей услуг).</w:t>
            </w:r>
          </w:p>
        </w:tc>
        <w:tc>
          <w:tcPr>
            <w:tcW w:w="823" w:type="pct"/>
            <w:shd w:val="clear" w:color="000000" w:fill="EBF1DE"/>
            <w:vAlign w:val="bottom"/>
          </w:tcPr>
          <w:p w:rsidR="005D068F" w:rsidRPr="009E7F18" w:rsidRDefault="00CC2DCA" w:rsidP="00301579">
            <w:pPr>
              <w:spacing w:line="276" w:lineRule="auto"/>
              <w:jc w:val="right"/>
              <w:rPr>
                <w:rFonts w:ascii="Times New Roman" w:hAnsi="Times New Roman"/>
                <w:lang w:eastAsia="ru-RU"/>
              </w:rPr>
            </w:pPr>
            <w:r>
              <w:rPr>
                <w:rFonts w:ascii="Times New Roman" w:hAnsi="Times New Roman"/>
                <w:lang w:eastAsia="ru-RU"/>
              </w:rPr>
              <w:t>87,00</w:t>
            </w:r>
          </w:p>
        </w:tc>
        <w:tc>
          <w:tcPr>
            <w:tcW w:w="524" w:type="pct"/>
            <w:shd w:val="clear" w:color="000000" w:fill="EBF1DE"/>
            <w:noWrap/>
            <w:vAlign w:val="bottom"/>
          </w:tcPr>
          <w:p w:rsidR="005D068F" w:rsidRPr="009E7F18" w:rsidRDefault="00CC2DCA" w:rsidP="00301579">
            <w:pPr>
              <w:spacing w:line="276" w:lineRule="auto"/>
              <w:jc w:val="right"/>
              <w:rPr>
                <w:rFonts w:ascii="Times New Roman" w:hAnsi="Times New Roman"/>
                <w:lang w:eastAsia="ru-RU"/>
              </w:rPr>
            </w:pPr>
            <w:r>
              <w:rPr>
                <w:rFonts w:ascii="Times New Roman" w:hAnsi="Times New Roman"/>
                <w:lang w:eastAsia="ru-RU"/>
              </w:rPr>
              <w:t>95,50</w:t>
            </w:r>
          </w:p>
        </w:tc>
        <w:tc>
          <w:tcPr>
            <w:tcW w:w="833" w:type="pct"/>
            <w:shd w:val="clear" w:color="000000" w:fill="EBF1DE"/>
            <w:vAlign w:val="bottom"/>
          </w:tcPr>
          <w:p w:rsidR="005D068F" w:rsidRPr="009E7F18" w:rsidRDefault="00CC2DCA" w:rsidP="00301579">
            <w:pPr>
              <w:spacing w:line="276" w:lineRule="auto"/>
              <w:jc w:val="right"/>
              <w:rPr>
                <w:rFonts w:ascii="Times New Roman" w:hAnsi="Times New Roman"/>
                <w:lang w:eastAsia="ru-RU"/>
              </w:rPr>
            </w:pPr>
            <w:r>
              <w:rPr>
                <w:rFonts w:ascii="Times New Roman" w:hAnsi="Times New Roman"/>
                <w:lang w:eastAsia="ru-RU"/>
              </w:rPr>
              <w:t>100,00</w:t>
            </w:r>
          </w:p>
        </w:tc>
      </w:tr>
      <w:tr w:rsidR="005D068F" w:rsidRPr="009E7F18" w:rsidTr="005D06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80"/>
        </w:trPr>
        <w:tc>
          <w:tcPr>
            <w:tcW w:w="2820" w:type="pct"/>
            <w:shd w:val="clear" w:color="000000" w:fill="EBF1DE"/>
            <w:hideMark/>
          </w:tcPr>
          <w:p w:rsidR="005D068F" w:rsidRPr="009E7F18" w:rsidRDefault="005D068F" w:rsidP="00301579">
            <w:pPr>
              <w:spacing w:line="276" w:lineRule="auto"/>
              <w:rPr>
                <w:rFonts w:ascii="Times New Roman" w:hAnsi="Times New Roman"/>
                <w:lang w:eastAsia="ru-RU"/>
              </w:rPr>
            </w:pPr>
            <w:r w:rsidRPr="009E7F18">
              <w:rPr>
                <w:rFonts w:ascii="Times New Roman" w:hAnsi="Times New Roman"/>
                <w:lang w:eastAsia="ru-RU"/>
              </w:rPr>
              <w:lastRenderedPageBreak/>
              <w:t>4.3.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 (</w:t>
            </w:r>
            <w:proofErr w:type="gramStart"/>
            <w:r w:rsidRPr="009E7F18">
              <w:rPr>
                <w:rFonts w:ascii="Times New Roman" w:hAnsi="Times New Roman"/>
                <w:lang w:eastAsia="ru-RU"/>
              </w:rPr>
              <w:t>в</w:t>
            </w:r>
            <w:proofErr w:type="gramEnd"/>
            <w:r w:rsidRPr="009E7F18">
              <w:rPr>
                <w:rFonts w:ascii="Times New Roman" w:hAnsi="Times New Roman"/>
                <w:lang w:eastAsia="ru-RU"/>
              </w:rPr>
              <w:t xml:space="preserve"> % </w:t>
            </w:r>
            <w:proofErr w:type="gramStart"/>
            <w:r w:rsidRPr="009E7F18">
              <w:rPr>
                <w:rFonts w:ascii="Times New Roman" w:hAnsi="Times New Roman"/>
                <w:lang w:eastAsia="ru-RU"/>
              </w:rPr>
              <w:t>от</w:t>
            </w:r>
            <w:proofErr w:type="gramEnd"/>
            <w:r w:rsidRPr="009E7F18">
              <w:rPr>
                <w:rFonts w:ascii="Times New Roman" w:hAnsi="Times New Roman"/>
                <w:lang w:eastAsia="ru-RU"/>
              </w:rPr>
              <w:t xml:space="preserve"> общего числа опрошенных получателей услуг).</w:t>
            </w:r>
          </w:p>
        </w:tc>
        <w:tc>
          <w:tcPr>
            <w:tcW w:w="823" w:type="pct"/>
            <w:shd w:val="clear" w:color="000000" w:fill="EBF1DE"/>
            <w:vAlign w:val="bottom"/>
          </w:tcPr>
          <w:p w:rsidR="005D068F" w:rsidRPr="009E7F18" w:rsidRDefault="00CC2DCA" w:rsidP="00301579">
            <w:pPr>
              <w:spacing w:line="276" w:lineRule="auto"/>
              <w:jc w:val="right"/>
              <w:rPr>
                <w:rFonts w:ascii="Times New Roman" w:hAnsi="Times New Roman"/>
                <w:lang w:eastAsia="ru-RU"/>
              </w:rPr>
            </w:pPr>
            <w:r>
              <w:rPr>
                <w:rFonts w:ascii="Times New Roman" w:hAnsi="Times New Roman"/>
                <w:lang w:eastAsia="ru-RU"/>
              </w:rPr>
              <w:t>89,00</w:t>
            </w:r>
          </w:p>
        </w:tc>
        <w:tc>
          <w:tcPr>
            <w:tcW w:w="524" w:type="pct"/>
            <w:shd w:val="clear" w:color="000000" w:fill="EBF1DE"/>
            <w:noWrap/>
            <w:vAlign w:val="bottom"/>
          </w:tcPr>
          <w:p w:rsidR="005D068F" w:rsidRPr="009E7F18" w:rsidRDefault="00CC2DCA" w:rsidP="00301579">
            <w:pPr>
              <w:spacing w:line="276" w:lineRule="auto"/>
              <w:jc w:val="right"/>
              <w:rPr>
                <w:rFonts w:ascii="Times New Roman" w:hAnsi="Times New Roman"/>
                <w:lang w:eastAsia="ru-RU"/>
              </w:rPr>
            </w:pPr>
            <w:r>
              <w:rPr>
                <w:rFonts w:ascii="Times New Roman" w:hAnsi="Times New Roman"/>
                <w:lang w:eastAsia="ru-RU"/>
              </w:rPr>
              <w:t>97,17</w:t>
            </w:r>
          </w:p>
        </w:tc>
        <w:tc>
          <w:tcPr>
            <w:tcW w:w="833" w:type="pct"/>
            <w:shd w:val="clear" w:color="000000" w:fill="EBF1DE"/>
            <w:vAlign w:val="bottom"/>
          </w:tcPr>
          <w:p w:rsidR="005D068F" w:rsidRPr="009E7F18" w:rsidRDefault="00082E6F" w:rsidP="00301579">
            <w:pPr>
              <w:spacing w:line="276" w:lineRule="auto"/>
              <w:jc w:val="right"/>
              <w:rPr>
                <w:rFonts w:ascii="Times New Roman" w:hAnsi="Times New Roman"/>
                <w:lang w:eastAsia="ru-RU"/>
              </w:rPr>
            </w:pPr>
            <w:r>
              <w:rPr>
                <w:rFonts w:ascii="Times New Roman" w:hAnsi="Times New Roman"/>
                <w:lang w:eastAsia="ru-RU"/>
              </w:rPr>
              <w:t>100,00</w:t>
            </w:r>
          </w:p>
        </w:tc>
      </w:tr>
    </w:tbl>
    <w:p w:rsidR="00582849" w:rsidRPr="009E7F18" w:rsidRDefault="00582849" w:rsidP="005E6902">
      <w:pPr>
        <w:spacing w:line="360" w:lineRule="auto"/>
        <w:jc w:val="both"/>
        <w:rPr>
          <w:rFonts w:ascii="Times New Roman" w:hAnsi="Times New Roman"/>
        </w:rPr>
      </w:pPr>
    </w:p>
    <w:p w:rsidR="00B1647A" w:rsidRPr="009E7F18" w:rsidRDefault="00B1647A" w:rsidP="005E6902">
      <w:pPr>
        <w:spacing w:line="360" w:lineRule="auto"/>
        <w:ind w:firstLine="709"/>
        <w:jc w:val="both"/>
        <w:rPr>
          <w:rFonts w:ascii="Times New Roman" w:hAnsi="Times New Roman"/>
        </w:rPr>
      </w:pPr>
      <w:r w:rsidRPr="009E7F18">
        <w:rPr>
          <w:rFonts w:ascii="Times New Roman" w:eastAsia="Calibri" w:hAnsi="Times New Roman"/>
          <w:lang w:eastAsia="ar-SA"/>
        </w:rPr>
        <w:t>Среднее значение к</w:t>
      </w:r>
      <w:r w:rsidR="00582849" w:rsidRPr="009E7F18">
        <w:rPr>
          <w:rFonts w:ascii="Times New Roman" w:eastAsia="Calibri" w:hAnsi="Times New Roman"/>
          <w:lang w:eastAsia="ar-SA"/>
        </w:rPr>
        <w:t>омплексн</w:t>
      </w:r>
      <w:r w:rsidRPr="009E7F18">
        <w:rPr>
          <w:rFonts w:ascii="Times New Roman" w:eastAsia="Calibri" w:hAnsi="Times New Roman"/>
          <w:lang w:eastAsia="ar-SA"/>
        </w:rPr>
        <w:t xml:space="preserve">ого </w:t>
      </w:r>
      <w:r w:rsidR="00582849" w:rsidRPr="009E7F18">
        <w:rPr>
          <w:rFonts w:ascii="Times New Roman" w:eastAsia="Calibri" w:hAnsi="Times New Roman"/>
          <w:lang w:eastAsia="ar-SA"/>
        </w:rPr>
        <w:t>показател</w:t>
      </w:r>
      <w:r w:rsidRPr="009E7F18">
        <w:rPr>
          <w:rFonts w:ascii="Times New Roman" w:eastAsia="Calibri" w:hAnsi="Times New Roman"/>
          <w:lang w:eastAsia="ar-SA"/>
        </w:rPr>
        <w:t>я</w:t>
      </w:r>
      <w:r w:rsidR="00582849" w:rsidRPr="009E7F18">
        <w:rPr>
          <w:rFonts w:ascii="Times New Roman" w:eastAsia="Calibri" w:hAnsi="Times New Roman"/>
          <w:lang w:eastAsia="ar-SA"/>
        </w:rPr>
        <w:t xml:space="preserve"> данной группы составил</w:t>
      </w:r>
      <w:r w:rsidRPr="009E7F18">
        <w:rPr>
          <w:rFonts w:ascii="Times New Roman" w:eastAsia="Calibri" w:hAnsi="Times New Roman"/>
          <w:lang w:eastAsia="ar-SA"/>
        </w:rPr>
        <w:t>о</w:t>
      </w:r>
      <w:r w:rsidR="004C0550">
        <w:rPr>
          <w:rFonts w:ascii="Times New Roman" w:eastAsia="Calibri" w:hAnsi="Times New Roman"/>
          <w:lang w:eastAsia="ar-SA"/>
        </w:rPr>
        <w:t xml:space="preserve"> </w:t>
      </w:r>
      <w:r w:rsidRPr="009E7F18">
        <w:rPr>
          <w:rFonts w:ascii="Times New Roman" w:eastAsia="Calibri" w:hAnsi="Times New Roman"/>
          <w:lang w:eastAsia="ar-SA"/>
        </w:rPr>
        <w:t>9</w:t>
      </w:r>
      <w:r w:rsidR="003E457D">
        <w:rPr>
          <w:rFonts w:ascii="Times New Roman" w:eastAsia="Calibri" w:hAnsi="Times New Roman"/>
          <w:lang w:eastAsia="ar-SA"/>
        </w:rPr>
        <w:t>5,72</w:t>
      </w:r>
      <w:r w:rsidR="00582849" w:rsidRPr="009E7F18">
        <w:rPr>
          <w:rFonts w:ascii="Times New Roman" w:eastAsia="Calibri" w:hAnsi="Times New Roman"/>
          <w:lang w:eastAsia="ar-SA"/>
        </w:rPr>
        <w:t xml:space="preserve"> балл</w:t>
      </w:r>
      <w:r w:rsidR="00C44B69">
        <w:rPr>
          <w:rFonts w:ascii="Times New Roman" w:eastAsia="Calibri" w:hAnsi="Times New Roman"/>
          <w:lang w:eastAsia="ar-SA"/>
        </w:rPr>
        <w:t>а</w:t>
      </w:r>
      <w:r w:rsidR="00582849" w:rsidRPr="009E7F18">
        <w:rPr>
          <w:rFonts w:ascii="Times New Roman" w:eastAsia="Calibri" w:hAnsi="Times New Roman"/>
          <w:lang w:eastAsia="ar-SA"/>
        </w:rPr>
        <w:t xml:space="preserve">.   </w:t>
      </w:r>
      <w:r w:rsidR="003E457D" w:rsidRPr="009E7F18">
        <w:rPr>
          <w:rFonts w:ascii="Times New Roman" w:eastAsia="Calibri" w:hAnsi="Times New Roman"/>
          <w:lang w:eastAsia="ar-SA"/>
        </w:rPr>
        <w:t>Наивы</w:t>
      </w:r>
      <w:r w:rsidR="003E457D">
        <w:rPr>
          <w:rFonts w:ascii="Times New Roman" w:eastAsia="Calibri" w:hAnsi="Times New Roman"/>
          <w:lang w:eastAsia="ar-SA"/>
        </w:rPr>
        <w:t>сший балл в разделе получили МБД</w:t>
      </w:r>
      <w:r w:rsidR="003E457D" w:rsidRPr="009E7F18">
        <w:rPr>
          <w:rFonts w:ascii="Times New Roman" w:eastAsia="Calibri" w:hAnsi="Times New Roman"/>
          <w:lang w:eastAsia="ar-SA"/>
        </w:rPr>
        <w:t xml:space="preserve">ОУ </w:t>
      </w:r>
      <w:r w:rsidR="003E457D">
        <w:rPr>
          <w:rFonts w:ascii="Times New Roman" w:eastAsia="Calibri" w:hAnsi="Times New Roman"/>
          <w:lang w:eastAsia="ar-SA"/>
        </w:rPr>
        <w:t xml:space="preserve">№ 3 </w:t>
      </w:r>
      <w:r w:rsidR="003E457D" w:rsidRPr="009E7F18">
        <w:rPr>
          <w:rFonts w:ascii="Times New Roman" w:eastAsia="Calibri" w:hAnsi="Times New Roman"/>
          <w:lang w:eastAsia="ar-SA"/>
        </w:rPr>
        <w:t>«</w:t>
      </w:r>
      <w:r w:rsidR="003E457D">
        <w:rPr>
          <w:rFonts w:ascii="Times New Roman" w:eastAsia="Calibri" w:hAnsi="Times New Roman"/>
          <w:lang w:eastAsia="ar-SA"/>
        </w:rPr>
        <w:t>Чебурашка</w:t>
      </w:r>
      <w:r w:rsidR="003E457D" w:rsidRPr="009E7F18">
        <w:rPr>
          <w:rFonts w:ascii="Times New Roman" w:eastAsia="Calibri" w:hAnsi="Times New Roman"/>
          <w:lang w:eastAsia="ar-SA"/>
        </w:rPr>
        <w:t>»</w:t>
      </w:r>
      <w:r w:rsidR="003E457D">
        <w:rPr>
          <w:rFonts w:ascii="Times New Roman" w:eastAsia="Calibri" w:hAnsi="Times New Roman"/>
          <w:lang w:eastAsia="ar-SA"/>
        </w:rPr>
        <w:t xml:space="preserve"> и</w:t>
      </w:r>
      <w:r w:rsidR="003E457D" w:rsidRPr="009E7F18">
        <w:rPr>
          <w:rFonts w:ascii="Times New Roman" w:eastAsia="Calibri" w:hAnsi="Times New Roman"/>
          <w:lang w:eastAsia="ar-SA"/>
        </w:rPr>
        <w:t xml:space="preserve"> М</w:t>
      </w:r>
      <w:r w:rsidR="003E457D">
        <w:rPr>
          <w:rFonts w:ascii="Times New Roman" w:eastAsia="Calibri" w:hAnsi="Times New Roman"/>
          <w:lang w:eastAsia="ar-SA"/>
        </w:rPr>
        <w:t>АД</w:t>
      </w:r>
      <w:r w:rsidR="003E457D" w:rsidRPr="009E7F18">
        <w:rPr>
          <w:rFonts w:ascii="Times New Roman" w:eastAsia="Calibri" w:hAnsi="Times New Roman"/>
          <w:lang w:eastAsia="ar-SA"/>
        </w:rPr>
        <w:t xml:space="preserve">ОУ </w:t>
      </w:r>
      <w:r w:rsidR="003E457D">
        <w:rPr>
          <w:rFonts w:ascii="Times New Roman" w:eastAsia="Calibri" w:hAnsi="Times New Roman"/>
          <w:lang w:eastAsia="ar-SA"/>
        </w:rPr>
        <w:t xml:space="preserve">№ 1 </w:t>
      </w:r>
      <w:r w:rsidR="003E457D" w:rsidRPr="009E7F18">
        <w:rPr>
          <w:rFonts w:ascii="Times New Roman" w:eastAsia="Calibri" w:hAnsi="Times New Roman"/>
          <w:lang w:eastAsia="ar-SA"/>
        </w:rPr>
        <w:t>«</w:t>
      </w:r>
      <w:r w:rsidR="003E457D">
        <w:rPr>
          <w:rFonts w:ascii="Times New Roman" w:eastAsia="Calibri" w:hAnsi="Times New Roman"/>
          <w:lang w:eastAsia="ar-SA"/>
        </w:rPr>
        <w:t>Белоснежка</w:t>
      </w:r>
      <w:r w:rsidR="003E457D" w:rsidRPr="009E7F18">
        <w:rPr>
          <w:rFonts w:ascii="Times New Roman" w:eastAsia="Calibri" w:hAnsi="Times New Roman"/>
          <w:lang w:eastAsia="ar-SA"/>
        </w:rPr>
        <w:t xml:space="preserve">» (по </w:t>
      </w:r>
      <w:r w:rsidR="003E457D">
        <w:rPr>
          <w:rFonts w:ascii="Times New Roman" w:eastAsia="Calibri" w:hAnsi="Times New Roman"/>
          <w:lang w:eastAsia="ar-SA"/>
        </w:rPr>
        <w:t>10</w:t>
      </w:r>
      <w:r w:rsidR="003E457D" w:rsidRPr="009E7F18">
        <w:rPr>
          <w:rFonts w:ascii="Times New Roman" w:eastAsia="Calibri" w:hAnsi="Times New Roman"/>
          <w:lang w:eastAsia="ar-SA"/>
        </w:rPr>
        <w:t>0 баллов)</w:t>
      </w:r>
      <w:r w:rsidR="003E457D">
        <w:rPr>
          <w:rFonts w:ascii="Times New Roman" w:eastAsia="Calibri" w:hAnsi="Times New Roman"/>
          <w:lang w:eastAsia="ar-SA"/>
        </w:rPr>
        <w:t>.</w:t>
      </w:r>
      <w:r w:rsidR="00D64137">
        <w:rPr>
          <w:rFonts w:ascii="Times New Roman" w:eastAsia="Calibri" w:hAnsi="Times New Roman"/>
          <w:lang w:eastAsia="ar-SA"/>
        </w:rPr>
        <w:t xml:space="preserve"> </w:t>
      </w:r>
      <w:r w:rsidR="00D64137" w:rsidRPr="009E7F18">
        <w:rPr>
          <w:rFonts w:ascii="Times New Roman" w:hAnsi="Times New Roman"/>
        </w:rPr>
        <w:t>Минимальн</w:t>
      </w:r>
      <w:r w:rsidR="00D64137">
        <w:rPr>
          <w:rFonts w:ascii="Times New Roman" w:hAnsi="Times New Roman"/>
        </w:rPr>
        <w:t>ые</w:t>
      </w:r>
      <w:r w:rsidR="00D64137" w:rsidRPr="009E7F18">
        <w:rPr>
          <w:rFonts w:ascii="Times New Roman" w:hAnsi="Times New Roman"/>
        </w:rPr>
        <w:t xml:space="preserve"> значени</w:t>
      </w:r>
      <w:r w:rsidR="00D64137">
        <w:rPr>
          <w:rFonts w:ascii="Times New Roman" w:hAnsi="Times New Roman"/>
        </w:rPr>
        <w:t xml:space="preserve">я </w:t>
      </w:r>
      <w:r w:rsidR="00D64137" w:rsidRPr="009E7F18">
        <w:rPr>
          <w:rFonts w:ascii="Times New Roman" w:hAnsi="Times New Roman"/>
        </w:rPr>
        <w:t xml:space="preserve"> среди всех обследованных учреждений получил</w:t>
      </w:r>
      <w:r w:rsidR="00D64137">
        <w:rPr>
          <w:rFonts w:ascii="Times New Roman" w:hAnsi="Times New Roman"/>
        </w:rPr>
        <w:t>и</w:t>
      </w:r>
      <w:r w:rsidR="00D64137" w:rsidRPr="009E7F18">
        <w:rPr>
          <w:rFonts w:ascii="Times New Roman" w:hAnsi="Times New Roman"/>
        </w:rPr>
        <w:t xml:space="preserve"> </w:t>
      </w:r>
      <w:r w:rsidR="00D64137" w:rsidRPr="00333C01">
        <w:rPr>
          <w:rFonts w:ascii="Times New Roman" w:hAnsi="Times New Roman"/>
        </w:rPr>
        <w:t>М</w:t>
      </w:r>
      <w:r w:rsidR="00D64137">
        <w:rPr>
          <w:rFonts w:ascii="Times New Roman" w:hAnsi="Times New Roman"/>
        </w:rPr>
        <w:t>А</w:t>
      </w:r>
      <w:r w:rsidR="00D64137" w:rsidRPr="00333C01">
        <w:rPr>
          <w:rFonts w:ascii="Times New Roman" w:hAnsi="Times New Roman"/>
        </w:rPr>
        <w:t xml:space="preserve">ОУ </w:t>
      </w:r>
      <w:r w:rsidR="00D64137">
        <w:rPr>
          <w:rFonts w:ascii="Times New Roman" w:hAnsi="Times New Roman"/>
        </w:rPr>
        <w:t>СОШ № 12</w:t>
      </w:r>
      <w:r w:rsidR="00D64137" w:rsidRPr="009E7F18">
        <w:rPr>
          <w:rFonts w:ascii="Times New Roman" w:hAnsi="Times New Roman"/>
        </w:rPr>
        <w:t xml:space="preserve"> (</w:t>
      </w:r>
      <w:r w:rsidR="00D64137">
        <w:rPr>
          <w:rFonts w:ascii="Times New Roman" w:hAnsi="Times New Roman"/>
        </w:rPr>
        <w:t>87,4</w:t>
      </w:r>
      <w:r w:rsidR="00D64137" w:rsidRPr="009E7F18">
        <w:rPr>
          <w:rFonts w:ascii="Times New Roman" w:hAnsi="Times New Roman"/>
        </w:rPr>
        <w:t>0 баллов)</w:t>
      </w:r>
      <w:r w:rsidR="00D64137">
        <w:rPr>
          <w:rFonts w:ascii="Times New Roman" w:hAnsi="Times New Roman"/>
        </w:rPr>
        <w:t xml:space="preserve"> и </w:t>
      </w:r>
      <w:r w:rsidR="00D64137" w:rsidRPr="0025497B">
        <w:rPr>
          <w:rFonts w:ascii="Times New Roman" w:hAnsi="Times New Roman"/>
        </w:rPr>
        <w:t xml:space="preserve">МБОУ </w:t>
      </w:r>
      <w:r w:rsidR="00D64137">
        <w:rPr>
          <w:rFonts w:ascii="Times New Roman" w:hAnsi="Times New Roman"/>
        </w:rPr>
        <w:t>ООШ № 6</w:t>
      </w:r>
      <w:r w:rsidR="00D64137" w:rsidRPr="000F22F7">
        <w:rPr>
          <w:rFonts w:ascii="Times New Roman" w:hAnsi="Times New Roman"/>
        </w:rPr>
        <w:t xml:space="preserve">  (</w:t>
      </w:r>
      <w:r w:rsidR="00D64137">
        <w:rPr>
          <w:rFonts w:ascii="Times New Roman" w:hAnsi="Times New Roman"/>
        </w:rPr>
        <w:t>89</w:t>
      </w:r>
      <w:r w:rsidR="00D64137" w:rsidRPr="000F22F7">
        <w:rPr>
          <w:rFonts w:ascii="Times New Roman" w:hAnsi="Times New Roman"/>
        </w:rPr>
        <w:t>,</w:t>
      </w:r>
      <w:r w:rsidR="00D64137">
        <w:rPr>
          <w:rFonts w:ascii="Times New Roman" w:hAnsi="Times New Roman"/>
        </w:rPr>
        <w:t>4</w:t>
      </w:r>
      <w:r w:rsidR="00D64137" w:rsidRPr="000F22F7">
        <w:rPr>
          <w:rFonts w:ascii="Times New Roman" w:hAnsi="Times New Roman"/>
        </w:rPr>
        <w:t>0 баллов).</w:t>
      </w:r>
    </w:p>
    <w:p w:rsidR="00B1647A" w:rsidRDefault="0025497B" w:rsidP="005E6902">
      <w:pPr>
        <w:spacing w:line="360" w:lineRule="auto"/>
        <w:ind w:firstLine="709"/>
        <w:jc w:val="both"/>
        <w:rPr>
          <w:rFonts w:ascii="Times New Roman" w:hAnsi="Times New Roman"/>
          <w:lang w:eastAsia="ru-RU"/>
        </w:rPr>
      </w:pPr>
      <w:proofErr w:type="gramStart"/>
      <w:r>
        <w:rPr>
          <w:rFonts w:ascii="Times New Roman" w:hAnsi="Times New Roman"/>
          <w:lang w:eastAsia="ru-RU"/>
        </w:rPr>
        <w:t>С</w:t>
      </w:r>
      <w:r w:rsidR="00B1647A" w:rsidRPr="009E7F18">
        <w:rPr>
          <w:rFonts w:ascii="Times New Roman" w:hAnsi="Times New Roman"/>
          <w:lang w:eastAsia="ru-RU"/>
        </w:rPr>
        <w:t xml:space="preserve">редние показатели данного раздела </w:t>
      </w:r>
      <w:r>
        <w:rPr>
          <w:rFonts w:ascii="Times New Roman" w:hAnsi="Times New Roman"/>
          <w:lang w:eastAsia="ru-RU"/>
        </w:rPr>
        <w:t xml:space="preserve">критериев в целом </w:t>
      </w:r>
      <w:r w:rsidR="00B1647A" w:rsidRPr="009E7F18">
        <w:rPr>
          <w:rFonts w:ascii="Times New Roman" w:hAnsi="Times New Roman"/>
          <w:lang w:eastAsia="ru-RU"/>
        </w:rPr>
        <w:t>максимальн</w:t>
      </w:r>
      <w:r w:rsidR="002D5E8B">
        <w:rPr>
          <w:rFonts w:ascii="Times New Roman" w:hAnsi="Times New Roman"/>
          <w:lang w:eastAsia="ru-RU"/>
        </w:rPr>
        <w:t>о приближены к 100 баллам: от 9</w:t>
      </w:r>
      <w:r w:rsidR="003E457D">
        <w:rPr>
          <w:rFonts w:ascii="Times New Roman" w:hAnsi="Times New Roman"/>
          <w:lang w:eastAsia="ru-RU"/>
        </w:rPr>
        <w:t>5,22</w:t>
      </w:r>
      <w:r w:rsidR="00B1647A" w:rsidRPr="009E7F18">
        <w:rPr>
          <w:rFonts w:ascii="Times New Roman" w:hAnsi="Times New Roman"/>
          <w:lang w:eastAsia="ru-RU"/>
        </w:rPr>
        <w:t xml:space="preserve"> баллов по критерию «</w:t>
      </w:r>
      <w:r w:rsidR="002D5E8B" w:rsidRPr="009E7F18">
        <w:rPr>
          <w:rFonts w:ascii="Times New Roman" w:hAnsi="Times New Roman"/>
          <w:lang w:eastAsia="ru-RU"/>
        </w:rPr>
        <w:t>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организацию</w:t>
      </w:r>
      <w:r w:rsidR="00B1647A" w:rsidRPr="009E7F18">
        <w:rPr>
          <w:rFonts w:ascii="Times New Roman" w:hAnsi="Times New Roman"/>
          <w:lang w:eastAsia="ru-RU"/>
        </w:rPr>
        <w:t>» до 9</w:t>
      </w:r>
      <w:r w:rsidR="003E457D">
        <w:rPr>
          <w:rFonts w:ascii="Times New Roman" w:hAnsi="Times New Roman"/>
          <w:lang w:eastAsia="ru-RU"/>
        </w:rPr>
        <w:t>7,17</w:t>
      </w:r>
      <w:r w:rsidR="00B1647A" w:rsidRPr="009E7F18">
        <w:rPr>
          <w:rFonts w:ascii="Times New Roman" w:hAnsi="Times New Roman"/>
          <w:lang w:eastAsia="ru-RU"/>
        </w:rPr>
        <w:t xml:space="preserve"> баллов по критерию «</w:t>
      </w:r>
      <w:r w:rsidR="002D5E8B" w:rsidRPr="009E7F18">
        <w:rPr>
          <w:rFonts w:ascii="Times New Roman" w:hAnsi="Times New Roman"/>
          <w:lang w:eastAsia="ru-RU"/>
        </w:rPr>
        <w:t>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r w:rsidR="00B1647A" w:rsidRPr="009E7F18">
        <w:rPr>
          <w:rFonts w:ascii="Times New Roman" w:hAnsi="Times New Roman"/>
          <w:lang w:eastAsia="ru-RU"/>
        </w:rPr>
        <w:t>»</w:t>
      </w:r>
      <w:r w:rsidR="00ED0256" w:rsidRPr="009E7F18">
        <w:rPr>
          <w:rFonts w:ascii="Times New Roman" w:hAnsi="Times New Roman"/>
          <w:lang w:eastAsia="ru-RU"/>
        </w:rPr>
        <w:t>.</w:t>
      </w:r>
      <w:proofErr w:type="gramEnd"/>
    </w:p>
    <w:p w:rsidR="008B3C05" w:rsidRDefault="008B3C05" w:rsidP="005E6902">
      <w:pPr>
        <w:spacing w:line="360" w:lineRule="auto"/>
        <w:ind w:firstLine="709"/>
        <w:jc w:val="both"/>
        <w:rPr>
          <w:rFonts w:ascii="Times New Roman" w:hAnsi="Times New Roman"/>
          <w:lang w:eastAsia="ru-RU"/>
        </w:rPr>
      </w:pPr>
    </w:p>
    <w:p w:rsidR="00643414" w:rsidRDefault="00643414" w:rsidP="005E6902">
      <w:pPr>
        <w:spacing w:line="360" w:lineRule="auto"/>
        <w:jc w:val="center"/>
        <w:rPr>
          <w:rFonts w:ascii="Times New Roman" w:eastAsia="Calibri" w:hAnsi="Times New Roman"/>
          <w:b/>
          <w:lang w:eastAsia="ar-SA"/>
        </w:rPr>
      </w:pPr>
    </w:p>
    <w:p w:rsidR="00643414" w:rsidRDefault="00643414" w:rsidP="005E6902">
      <w:pPr>
        <w:spacing w:line="360" w:lineRule="auto"/>
        <w:jc w:val="center"/>
        <w:rPr>
          <w:rFonts w:ascii="Times New Roman" w:eastAsia="Calibri" w:hAnsi="Times New Roman"/>
          <w:b/>
          <w:lang w:eastAsia="ar-SA"/>
        </w:rPr>
      </w:pPr>
    </w:p>
    <w:p w:rsidR="00643414" w:rsidRDefault="00643414" w:rsidP="005E6902">
      <w:pPr>
        <w:spacing w:line="360" w:lineRule="auto"/>
        <w:jc w:val="center"/>
        <w:rPr>
          <w:rFonts w:ascii="Times New Roman" w:eastAsia="Calibri" w:hAnsi="Times New Roman"/>
          <w:b/>
          <w:lang w:eastAsia="ar-SA"/>
        </w:rPr>
      </w:pPr>
    </w:p>
    <w:p w:rsidR="00643414" w:rsidRDefault="00643414" w:rsidP="005E6902">
      <w:pPr>
        <w:spacing w:line="360" w:lineRule="auto"/>
        <w:jc w:val="center"/>
        <w:rPr>
          <w:rFonts w:ascii="Times New Roman" w:eastAsia="Calibri" w:hAnsi="Times New Roman"/>
          <w:b/>
          <w:lang w:eastAsia="ar-SA"/>
        </w:rPr>
      </w:pPr>
    </w:p>
    <w:p w:rsidR="00643414" w:rsidRDefault="00643414" w:rsidP="005E6902">
      <w:pPr>
        <w:spacing w:line="360" w:lineRule="auto"/>
        <w:jc w:val="center"/>
        <w:rPr>
          <w:rFonts w:ascii="Times New Roman" w:eastAsia="Calibri" w:hAnsi="Times New Roman"/>
          <w:b/>
          <w:lang w:eastAsia="ar-SA"/>
        </w:rPr>
      </w:pPr>
    </w:p>
    <w:p w:rsidR="00643414" w:rsidRDefault="00643414" w:rsidP="005E6902">
      <w:pPr>
        <w:spacing w:line="360" w:lineRule="auto"/>
        <w:jc w:val="center"/>
        <w:rPr>
          <w:rFonts w:ascii="Times New Roman" w:eastAsia="Calibri" w:hAnsi="Times New Roman"/>
          <w:b/>
          <w:lang w:eastAsia="ar-SA"/>
        </w:rPr>
      </w:pPr>
    </w:p>
    <w:p w:rsidR="00643414" w:rsidRDefault="00643414" w:rsidP="005E6902">
      <w:pPr>
        <w:spacing w:line="360" w:lineRule="auto"/>
        <w:jc w:val="center"/>
        <w:rPr>
          <w:rFonts w:ascii="Times New Roman" w:eastAsia="Calibri" w:hAnsi="Times New Roman"/>
          <w:b/>
          <w:lang w:eastAsia="ar-SA"/>
        </w:rPr>
      </w:pPr>
    </w:p>
    <w:p w:rsidR="00643414" w:rsidRDefault="00643414" w:rsidP="005E6902">
      <w:pPr>
        <w:spacing w:line="360" w:lineRule="auto"/>
        <w:jc w:val="center"/>
        <w:rPr>
          <w:rFonts w:ascii="Times New Roman" w:eastAsia="Calibri" w:hAnsi="Times New Roman"/>
          <w:b/>
          <w:lang w:eastAsia="ar-SA"/>
        </w:rPr>
      </w:pPr>
    </w:p>
    <w:p w:rsidR="00643414" w:rsidRDefault="00643414" w:rsidP="005E6902">
      <w:pPr>
        <w:spacing w:line="360" w:lineRule="auto"/>
        <w:jc w:val="center"/>
        <w:rPr>
          <w:rFonts w:ascii="Times New Roman" w:eastAsia="Calibri" w:hAnsi="Times New Roman"/>
          <w:b/>
          <w:lang w:eastAsia="ar-SA"/>
        </w:rPr>
      </w:pPr>
    </w:p>
    <w:p w:rsidR="00643414" w:rsidRDefault="00643414" w:rsidP="005E6902">
      <w:pPr>
        <w:spacing w:line="360" w:lineRule="auto"/>
        <w:jc w:val="center"/>
        <w:rPr>
          <w:rFonts w:ascii="Times New Roman" w:eastAsia="Calibri" w:hAnsi="Times New Roman"/>
          <w:b/>
          <w:lang w:eastAsia="ar-SA"/>
        </w:rPr>
      </w:pPr>
    </w:p>
    <w:p w:rsidR="00643414" w:rsidRDefault="00643414" w:rsidP="005E6902">
      <w:pPr>
        <w:spacing w:line="360" w:lineRule="auto"/>
        <w:jc w:val="center"/>
        <w:rPr>
          <w:rFonts w:ascii="Times New Roman" w:eastAsia="Calibri" w:hAnsi="Times New Roman"/>
          <w:b/>
          <w:lang w:eastAsia="ar-SA"/>
        </w:rPr>
      </w:pPr>
    </w:p>
    <w:p w:rsidR="00643414" w:rsidRDefault="00643414" w:rsidP="005E6902">
      <w:pPr>
        <w:spacing w:line="360" w:lineRule="auto"/>
        <w:jc w:val="center"/>
        <w:rPr>
          <w:rFonts w:ascii="Times New Roman" w:eastAsia="Calibri" w:hAnsi="Times New Roman"/>
          <w:b/>
          <w:lang w:eastAsia="ar-SA"/>
        </w:rPr>
      </w:pPr>
    </w:p>
    <w:p w:rsidR="00643414" w:rsidRDefault="00643414" w:rsidP="005E6902">
      <w:pPr>
        <w:spacing w:line="360" w:lineRule="auto"/>
        <w:jc w:val="center"/>
        <w:rPr>
          <w:rFonts w:ascii="Times New Roman" w:eastAsia="Calibri" w:hAnsi="Times New Roman"/>
          <w:b/>
          <w:lang w:eastAsia="ar-SA"/>
        </w:rPr>
      </w:pPr>
    </w:p>
    <w:p w:rsidR="00643414" w:rsidRDefault="00643414" w:rsidP="005E6902">
      <w:pPr>
        <w:spacing w:line="360" w:lineRule="auto"/>
        <w:jc w:val="center"/>
        <w:rPr>
          <w:rFonts w:ascii="Times New Roman" w:eastAsia="Calibri" w:hAnsi="Times New Roman"/>
          <w:b/>
          <w:lang w:eastAsia="ar-SA"/>
        </w:rPr>
      </w:pPr>
    </w:p>
    <w:p w:rsidR="00643414" w:rsidRDefault="00643414" w:rsidP="005E6902">
      <w:pPr>
        <w:spacing w:line="360" w:lineRule="auto"/>
        <w:jc w:val="center"/>
        <w:rPr>
          <w:rFonts w:ascii="Times New Roman" w:eastAsia="Calibri" w:hAnsi="Times New Roman"/>
          <w:b/>
          <w:lang w:eastAsia="ar-SA"/>
        </w:rPr>
      </w:pPr>
    </w:p>
    <w:p w:rsidR="00643414" w:rsidRDefault="00643414" w:rsidP="005E6902">
      <w:pPr>
        <w:spacing w:line="360" w:lineRule="auto"/>
        <w:jc w:val="center"/>
        <w:rPr>
          <w:rFonts w:ascii="Times New Roman" w:eastAsia="Calibri" w:hAnsi="Times New Roman"/>
          <w:b/>
          <w:lang w:eastAsia="ar-SA"/>
        </w:rPr>
      </w:pPr>
    </w:p>
    <w:p w:rsidR="00643414" w:rsidRDefault="00643414" w:rsidP="005E6902">
      <w:pPr>
        <w:spacing w:line="360" w:lineRule="auto"/>
        <w:jc w:val="center"/>
        <w:rPr>
          <w:rFonts w:ascii="Times New Roman" w:eastAsia="Calibri" w:hAnsi="Times New Roman"/>
          <w:b/>
          <w:lang w:eastAsia="ar-SA"/>
        </w:rPr>
      </w:pPr>
    </w:p>
    <w:p w:rsidR="00B1647A" w:rsidRPr="009E7F18" w:rsidRDefault="00B1647A" w:rsidP="005E6902">
      <w:pPr>
        <w:spacing w:line="360" w:lineRule="auto"/>
        <w:jc w:val="center"/>
        <w:rPr>
          <w:rFonts w:ascii="Times New Roman" w:eastAsia="Calibri" w:hAnsi="Times New Roman"/>
          <w:b/>
          <w:lang w:eastAsia="ar-SA"/>
        </w:rPr>
      </w:pPr>
      <w:r w:rsidRPr="009E7F18">
        <w:rPr>
          <w:rFonts w:ascii="Times New Roman" w:eastAsia="Calibri" w:hAnsi="Times New Roman"/>
          <w:b/>
          <w:lang w:eastAsia="ar-SA"/>
        </w:rPr>
        <w:lastRenderedPageBreak/>
        <w:t>4.5. Показатели группы «Удовлетворенность условиями оказания услуг»</w:t>
      </w:r>
    </w:p>
    <w:p w:rsidR="00B1647A" w:rsidRPr="009E7F18" w:rsidRDefault="00B1647A" w:rsidP="005E6902">
      <w:pPr>
        <w:spacing w:line="360" w:lineRule="auto"/>
        <w:jc w:val="right"/>
        <w:rPr>
          <w:rFonts w:ascii="Times New Roman" w:eastAsia="Calibri" w:hAnsi="Times New Roman"/>
          <w:lang w:eastAsia="ar-SA"/>
        </w:rPr>
      </w:pPr>
    </w:p>
    <w:p w:rsidR="00D2799F" w:rsidRPr="009E7F18" w:rsidRDefault="00D2799F" w:rsidP="005E6902">
      <w:pPr>
        <w:widowControl w:val="0"/>
        <w:spacing w:line="360" w:lineRule="auto"/>
        <w:ind w:firstLine="709"/>
        <w:jc w:val="both"/>
        <w:rPr>
          <w:rFonts w:ascii="Times New Roman" w:eastAsia="Calibri" w:hAnsi="Times New Roman"/>
          <w:bCs/>
          <w:iCs/>
        </w:rPr>
      </w:pPr>
      <w:r w:rsidRPr="009E7F18">
        <w:rPr>
          <w:rFonts w:ascii="Times New Roman" w:eastAsia="Calibri" w:hAnsi="Times New Roman"/>
          <w:bCs/>
          <w:iCs/>
        </w:rPr>
        <w:t xml:space="preserve">Пятая группа показателей «Общее удовлетворение качеством образовательной деятельности организации» также оценивалась только по результатам анкетирования. В данную группу входят такие показатели как: </w:t>
      </w:r>
    </w:p>
    <w:p w:rsidR="00D2799F" w:rsidRPr="009E7F18" w:rsidRDefault="00D2799F" w:rsidP="005E6902">
      <w:pPr>
        <w:widowControl w:val="0"/>
        <w:spacing w:line="360" w:lineRule="auto"/>
        <w:ind w:firstLine="709"/>
        <w:jc w:val="both"/>
        <w:rPr>
          <w:rFonts w:ascii="Times New Roman" w:eastAsia="Calibri" w:hAnsi="Times New Roman"/>
          <w:bCs/>
          <w:iCs/>
        </w:rPr>
      </w:pPr>
      <w:r w:rsidRPr="009E7F18">
        <w:rPr>
          <w:rFonts w:ascii="Times New Roman" w:eastAsia="Calibri" w:hAnsi="Times New Roman"/>
          <w:bCs/>
          <w:iCs/>
        </w:rPr>
        <w:t>1. Доля получателей услуг, которые готовы рекомендовать образовательную организацию родственникам и знакомым;</w:t>
      </w:r>
    </w:p>
    <w:p w:rsidR="00D2799F" w:rsidRPr="009E7F18" w:rsidRDefault="00D2799F" w:rsidP="005E6902">
      <w:pPr>
        <w:widowControl w:val="0"/>
        <w:spacing w:line="360" w:lineRule="auto"/>
        <w:ind w:firstLine="709"/>
        <w:jc w:val="both"/>
        <w:rPr>
          <w:rFonts w:ascii="Times New Roman" w:eastAsia="Calibri" w:hAnsi="Times New Roman"/>
          <w:bCs/>
          <w:iCs/>
        </w:rPr>
      </w:pPr>
      <w:r w:rsidRPr="009E7F18">
        <w:rPr>
          <w:rFonts w:ascii="Times New Roman" w:eastAsia="Calibri" w:hAnsi="Times New Roman"/>
          <w:bCs/>
          <w:iCs/>
        </w:rPr>
        <w:t>2. Доля получателей услуг, удовлетворенных организационными условиями предоставления услуг;</w:t>
      </w:r>
    </w:p>
    <w:p w:rsidR="00D2799F" w:rsidRPr="009E7F18" w:rsidRDefault="00D2799F" w:rsidP="005E6902">
      <w:pPr>
        <w:widowControl w:val="0"/>
        <w:spacing w:line="360" w:lineRule="auto"/>
        <w:ind w:firstLine="709"/>
        <w:jc w:val="both"/>
        <w:rPr>
          <w:rFonts w:ascii="Times New Roman" w:eastAsia="Calibri" w:hAnsi="Times New Roman"/>
          <w:lang w:eastAsia="ar-SA"/>
        </w:rPr>
      </w:pPr>
      <w:r w:rsidRPr="009E7F18">
        <w:rPr>
          <w:rFonts w:ascii="Times New Roman" w:eastAsia="Calibri" w:hAnsi="Times New Roman"/>
          <w:bCs/>
          <w:iCs/>
        </w:rPr>
        <w:t>3. Доля получателей услуг, удовлетворенных в целом условиями оказания услуг в образовательной организации.</w:t>
      </w:r>
    </w:p>
    <w:p w:rsidR="00D2799F" w:rsidRPr="009E7F18" w:rsidRDefault="00D2799F" w:rsidP="005E6902">
      <w:pPr>
        <w:spacing w:line="360" w:lineRule="auto"/>
        <w:jc w:val="right"/>
        <w:rPr>
          <w:rFonts w:ascii="Times New Roman" w:eastAsia="Calibri" w:hAnsi="Times New Roman"/>
          <w:lang w:eastAsia="ar-SA"/>
        </w:rPr>
      </w:pPr>
    </w:p>
    <w:p w:rsidR="00582849" w:rsidRPr="009E7F18" w:rsidRDefault="00582849" w:rsidP="005E6902">
      <w:pPr>
        <w:spacing w:line="360" w:lineRule="auto"/>
        <w:jc w:val="right"/>
        <w:rPr>
          <w:rFonts w:ascii="Times New Roman" w:eastAsia="Calibri" w:hAnsi="Times New Roman"/>
          <w:lang w:eastAsia="ar-SA"/>
        </w:rPr>
      </w:pPr>
      <w:r w:rsidRPr="009E7F18">
        <w:rPr>
          <w:rFonts w:ascii="Times New Roman" w:eastAsia="Calibri" w:hAnsi="Times New Roman"/>
          <w:lang w:eastAsia="ar-SA"/>
        </w:rPr>
        <w:t>Таблица 4.</w:t>
      </w:r>
      <w:r w:rsidR="00643414">
        <w:rPr>
          <w:rFonts w:ascii="Times New Roman" w:eastAsia="Calibri" w:hAnsi="Times New Roman"/>
          <w:lang w:eastAsia="ar-SA"/>
        </w:rPr>
        <w:t>5</w:t>
      </w:r>
      <w:r w:rsidRPr="009E7F18">
        <w:rPr>
          <w:rFonts w:ascii="Times New Roman" w:eastAsia="Calibri" w:hAnsi="Times New Roman"/>
          <w:lang w:eastAsia="ar-SA"/>
        </w:rPr>
        <w:t xml:space="preserve">. Пятая группа </w:t>
      </w:r>
      <w:r w:rsidRPr="009E7F18">
        <w:rPr>
          <w:rFonts w:ascii="Times New Roman" w:hAnsi="Times New Roman"/>
        </w:rPr>
        <w:t xml:space="preserve">показателей «Удовлетворенность условиями оказания услуг», </w:t>
      </w:r>
      <w:r w:rsidRPr="009E7F18">
        <w:rPr>
          <w:rFonts w:ascii="Times New Roman" w:eastAsia="Calibri" w:hAnsi="Times New Roman"/>
          <w:lang w:eastAsia="ar-SA"/>
        </w:rPr>
        <w:t>в баллах</w:t>
      </w:r>
    </w:p>
    <w:tbl>
      <w:tblPr>
        <w:tblW w:w="5000" w:type="pct"/>
        <w:tblLayout w:type="fixed"/>
        <w:tblLook w:val="04A0" w:firstRow="1" w:lastRow="0" w:firstColumn="1" w:lastColumn="0" w:noHBand="0" w:noVBand="1"/>
      </w:tblPr>
      <w:tblGrid>
        <w:gridCol w:w="5638"/>
        <w:gridCol w:w="1645"/>
        <w:gridCol w:w="1048"/>
        <w:gridCol w:w="1665"/>
      </w:tblGrid>
      <w:tr w:rsidR="00D2799F" w:rsidRPr="009E7F18" w:rsidTr="00CF107F">
        <w:trPr>
          <w:trHeight w:val="1046"/>
        </w:trPr>
        <w:tc>
          <w:tcPr>
            <w:tcW w:w="2820"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D2799F" w:rsidRPr="009E7F18" w:rsidRDefault="00D2799F" w:rsidP="00301579">
            <w:pPr>
              <w:spacing w:line="276" w:lineRule="auto"/>
              <w:jc w:val="center"/>
              <w:rPr>
                <w:rFonts w:ascii="Times New Roman" w:hAnsi="Times New Roman"/>
                <w:b/>
                <w:lang w:eastAsia="ru-RU"/>
              </w:rPr>
            </w:pPr>
            <w:r w:rsidRPr="009E7F18">
              <w:rPr>
                <w:rFonts w:ascii="Times New Roman" w:hAnsi="Times New Roman"/>
                <w:b/>
                <w:lang w:eastAsia="ru-RU"/>
              </w:rPr>
              <w:t>Показатели</w:t>
            </w:r>
          </w:p>
        </w:tc>
        <w:tc>
          <w:tcPr>
            <w:tcW w:w="823"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2799F" w:rsidRPr="009E7F18" w:rsidRDefault="00D2799F" w:rsidP="00301579">
            <w:pPr>
              <w:spacing w:line="276" w:lineRule="auto"/>
              <w:ind w:left="-113" w:right="-113"/>
              <w:jc w:val="center"/>
              <w:rPr>
                <w:rFonts w:ascii="Times New Roman" w:hAnsi="Times New Roman"/>
                <w:b/>
                <w:lang w:eastAsia="ru-RU"/>
              </w:rPr>
            </w:pPr>
            <w:r w:rsidRPr="009E7F18">
              <w:rPr>
                <w:rFonts w:ascii="Times New Roman" w:hAnsi="Times New Roman"/>
                <w:b/>
                <w:lang w:eastAsia="ru-RU"/>
              </w:rPr>
              <w:t>Минимальное значение</w:t>
            </w:r>
          </w:p>
        </w:tc>
        <w:tc>
          <w:tcPr>
            <w:tcW w:w="524" w:type="pct"/>
            <w:tcBorders>
              <w:top w:val="single" w:sz="4" w:space="0" w:color="auto"/>
              <w:left w:val="nil"/>
              <w:bottom w:val="single" w:sz="4" w:space="0" w:color="auto"/>
              <w:right w:val="single" w:sz="4" w:space="0" w:color="auto"/>
            </w:tcBorders>
            <w:shd w:val="clear" w:color="000000" w:fill="C4D79B"/>
          </w:tcPr>
          <w:p w:rsidR="00D2799F" w:rsidRPr="009E7F18" w:rsidRDefault="00D2799F" w:rsidP="00301579">
            <w:pPr>
              <w:spacing w:line="276" w:lineRule="auto"/>
              <w:ind w:left="-113" w:right="-113"/>
              <w:jc w:val="center"/>
              <w:rPr>
                <w:rFonts w:ascii="Times New Roman" w:hAnsi="Times New Roman"/>
                <w:b/>
                <w:lang w:eastAsia="ru-RU"/>
              </w:rPr>
            </w:pPr>
            <w:r w:rsidRPr="009E7F18">
              <w:rPr>
                <w:rFonts w:ascii="Times New Roman" w:hAnsi="Times New Roman"/>
                <w:b/>
                <w:lang w:eastAsia="ru-RU"/>
              </w:rPr>
              <w:t>Среднее значение</w:t>
            </w:r>
          </w:p>
        </w:tc>
        <w:tc>
          <w:tcPr>
            <w:tcW w:w="833" w:type="pct"/>
            <w:tcBorders>
              <w:top w:val="single" w:sz="4" w:space="0" w:color="auto"/>
              <w:left w:val="nil"/>
              <w:bottom w:val="single" w:sz="4" w:space="0" w:color="auto"/>
              <w:right w:val="single" w:sz="4" w:space="0" w:color="auto"/>
            </w:tcBorders>
            <w:shd w:val="clear" w:color="000000" w:fill="C4D79B"/>
          </w:tcPr>
          <w:p w:rsidR="00D2799F" w:rsidRPr="009E7F18" w:rsidRDefault="00D2799F" w:rsidP="00301579">
            <w:pPr>
              <w:spacing w:line="276" w:lineRule="auto"/>
              <w:ind w:left="-113" w:right="-113"/>
              <w:jc w:val="center"/>
              <w:rPr>
                <w:rFonts w:ascii="Times New Roman" w:hAnsi="Times New Roman"/>
                <w:b/>
                <w:lang w:eastAsia="ru-RU"/>
              </w:rPr>
            </w:pPr>
            <w:r w:rsidRPr="009E7F18">
              <w:rPr>
                <w:rFonts w:ascii="Times New Roman" w:hAnsi="Times New Roman"/>
                <w:b/>
                <w:lang w:eastAsia="ru-RU"/>
              </w:rPr>
              <w:t>Максимальное значение</w:t>
            </w:r>
          </w:p>
        </w:tc>
      </w:tr>
      <w:tr w:rsidR="009E7F18" w:rsidRPr="009E7F18" w:rsidTr="00D27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1"/>
        </w:trPr>
        <w:tc>
          <w:tcPr>
            <w:tcW w:w="2820" w:type="pct"/>
            <w:shd w:val="clear" w:color="000000" w:fill="D8E4BC"/>
            <w:hideMark/>
          </w:tcPr>
          <w:p w:rsidR="00D2799F" w:rsidRPr="009E7F18" w:rsidRDefault="00D2799F" w:rsidP="00301579">
            <w:pPr>
              <w:spacing w:line="276" w:lineRule="auto"/>
              <w:rPr>
                <w:rFonts w:ascii="Times New Roman" w:hAnsi="Times New Roman"/>
                <w:b/>
                <w:bCs/>
                <w:lang w:eastAsia="ru-RU"/>
              </w:rPr>
            </w:pPr>
            <w:r w:rsidRPr="009E7F18">
              <w:rPr>
                <w:rFonts w:ascii="Times New Roman" w:hAnsi="Times New Roman"/>
                <w:b/>
                <w:bCs/>
                <w:lang w:eastAsia="ru-RU"/>
              </w:rPr>
              <w:t>5. Показатели, характеризующие удовлетворенность условиями оказания услуг</w:t>
            </w:r>
          </w:p>
        </w:tc>
        <w:tc>
          <w:tcPr>
            <w:tcW w:w="823" w:type="pct"/>
            <w:shd w:val="clear" w:color="000000" w:fill="D8E4BC"/>
            <w:vAlign w:val="bottom"/>
          </w:tcPr>
          <w:p w:rsidR="00D2799F" w:rsidRPr="009E7F18" w:rsidRDefault="00AC47C0" w:rsidP="00301579">
            <w:pPr>
              <w:spacing w:line="276" w:lineRule="auto"/>
              <w:jc w:val="right"/>
              <w:rPr>
                <w:rFonts w:ascii="Times New Roman" w:hAnsi="Times New Roman"/>
              </w:rPr>
            </w:pPr>
            <w:r>
              <w:rPr>
                <w:rFonts w:ascii="Times New Roman" w:hAnsi="Times New Roman"/>
              </w:rPr>
              <w:t>87,1</w:t>
            </w:r>
            <w:r w:rsidR="00D45BB8">
              <w:rPr>
                <w:rFonts w:ascii="Times New Roman" w:hAnsi="Times New Roman"/>
              </w:rPr>
              <w:t>0</w:t>
            </w:r>
          </w:p>
        </w:tc>
        <w:tc>
          <w:tcPr>
            <w:tcW w:w="524" w:type="pct"/>
            <w:shd w:val="clear" w:color="000000" w:fill="D8E4BC"/>
            <w:noWrap/>
            <w:vAlign w:val="bottom"/>
          </w:tcPr>
          <w:p w:rsidR="00D2799F" w:rsidRPr="009E7F18" w:rsidRDefault="00AC47C0" w:rsidP="00301579">
            <w:pPr>
              <w:spacing w:line="276" w:lineRule="auto"/>
              <w:jc w:val="right"/>
              <w:rPr>
                <w:rFonts w:ascii="Times New Roman" w:hAnsi="Times New Roman"/>
              </w:rPr>
            </w:pPr>
            <w:r>
              <w:rPr>
                <w:rFonts w:ascii="Times New Roman" w:hAnsi="Times New Roman"/>
              </w:rPr>
              <w:t>94,57</w:t>
            </w:r>
          </w:p>
        </w:tc>
        <w:tc>
          <w:tcPr>
            <w:tcW w:w="833" w:type="pct"/>
            <w:shd w:val="clear" w:color="000000" w:fill="D8E4BC"/>
            <w:vAlign w:val="bottom"/>
          </w:tcPr>
          <w:p w:rsidR="00D2799F" w:rsidRPr="009E7F18" w:rsidRDefault="00D2799F" w:rsidP="00301579">
            <w:pPr>
              <w:spacing w:line="276" w:lineRule="auto"/>
              <w:jc w:val="right"/>
              <w:rPr>
                <w:rFonts w:ascii="Times New Roman" w:hAnsi="Times New Roman"/>
              </w:rPr>
            </w:pPr>
            <w:r w:rsidRPr="009E7F18">
              <w:rPr>
                <w:rFonts w:ascii="Times New Roman" w:hAnsi="Times New Roman"/>
              </w:rPr>
              <w:t>100,00</w:t>
            </w:r>
          </w:p>
        </w:tc>
      </w:tr>
      <w:tr w:rsidR="009E7F18" w:rsidRPr="009E7F18" w:rsidTr="00D27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5"/>
        </w:trPr>
        <w:tc>
          <w:tcPr>
            <w:tcW w:w="2820" w:type="pct"/>
            <w:shd w:val="clear" w:color="000000" w:fill="EBF1DE"/>
            <w:hideMark/>
          </w:tcPr>
          <w:p w:rsidR="00D2799F" w:rsidRPr="009E7F18" w:rsidRDefault="00D2799F" w:rsidP="00301579">
            <w:pPr>
              <w:spacing w:line="276" w:lineRule="auto"/>
              <w:rPr>
                <w:rFonts w:ascii="Times New Roman" w:hAnsi="Times New Roman"/>
                <w:lang w:eastAsia="ru-RU"/>
              </w:rPr>
            </w:pPr>
            <w:r w:rsidRPr="009E7F18">
              <w:rPr>
                <w:rFonts w:ascii="Times New Roman" w:hAnsi="Times New Roman"/>
                <w:lang w:eastAsia="ru-RU"/>
              </w:rPr>
              <w:t>5.1. Доля получателей услуг, которые готовы рекомендовать образовательную организацию родственникам и знакомым (могли бы ее рекомендовать, если бы была возможность выбора образовательной организации) (</w:t>
            </w:r>
            <w:proofErr w:type="gramStart"/>
            <w:r w:rsidRPr="009E7F18">
              <w:rPr>
                <w:rFonts w:ascii="Times New Roman" w:hAnsi="Times New Roman"/>
                <w:lang w:eastAsia="ru-RU"/>
              </w:rPr>
              <w:t>в</w:t>
            </w:r>
            <w:proofErr w:type="gramEnd"/>
            <w:r w:rsidRPr="009E7F18">
              <w:rPr>
                <w:rFonts w:ascii="Times New Roman" w:hAnsi="Times New Roman"/>
                <w:lang w:eastAsia="ru-RU"/>
              </w:rPr>
              <w:t xml:space="preserve"> % </w:t>
            </w:r>
            <w:proofErr w:type="gramStart"/>
            <w:r w:rsidRPr="009E7F18">
              <w:rPr>
                <w:rFonts w:ascii="Times New Roman" w:hAnsi="Times New Roman"/>
                <w:lang w:eastAsia="ru-RU"/>
              </w:rPr>
              <w:t>от</w:t>
            </w:r>
            <w:proofErr w:type="gramEnd"/>
            <w:r w:rsidRPr="009E7F18">
              <w:rPr>
                <w:rFonts w:ascii="Times New Roman" w:hAnsi="Times New Roman"/>
                <w:lang w:eastAsia="ru-RU"/>
              </w:rPr>
              <w:t xml:space="preserve"> общего числа опрошенных получателей услуг).</w:t>
            </w:r>
          </w:p>
        </w:tc>
        <w:tc>
          <w:tcPr>
            <w:tcW w:w="823" w:type="pct"/>
            <w:shd w:val="clear" w:color="000000" w:fill="EBF1DE"/>
            <w:vAlign w:val="bottom"/>
          </w:tcPr>
          <w:p w:rsidR="00D2799F" w:rsidRPr="009E7F18" w:rsidRDefault="00AC47C0" w:rsidP="00301579">
            <w:pPr>
              <w:spacing w:line="276" w:lineRule="auto"/>
              <w:jc w:val="right"/>
              <w:rPr>
                <w:rFonts w:ascii="Times New Roman" w:hAnsi="Times New Roman"/>
              </w:rPr>
            </w:pPr>
            <w:r>
              <w:rPr>
                <w:rFonts w:ascii="Times New Roman" w:hAnsi="Times New Roman"/>
              </w:rPr>
              <w:t>87,00</w:t>
            </w:r>
          </w:p>
        </w:tc>
        <w:tc>
          <w:tcPr>
            <w:tcW w:w="524" w:type="pct"/>
            <w:shd w:val="clear" w:color="000000" w:fill="EBF1DE"/>
            <w:noWrap/>
            <w:vAlign w:val="bottom"/>
          </w:tcPr>
          <w:p w:rsidR="00D2799F" w:rsidRPr="009E7F18" w:rsidRDefault="00AC47C0" w:rsidP="00301579">
            <w:pPr>
              <w:spacing w:line="276" w:lineRule="auto"/>
              <w:jc w:val="right"/>
              <w:rPr>
                <w:rFonts w:ascii="Times New Roman" w:hAnsi="Times New Roman"/>
              </w:rPr>
            </w:pPr>
            <w:r>
              <w:rPr>
                <w:rFonts w:ascii="Times New Roman" w:hAnsi="Times New Roman"/>
              </w:rPr>
              <w:t>94,17</w:t>
            </w:r>
          </w:p>
        </w:tc>
        <w:tc>
          <w:tcPr>
            <w:tcW w:w="833" w:type="pct"/>
            <w:shd w:val="clear" w:color="000000" w:fill="EBF1DE"/>
            <w:vAlign w:val="bottom"/>
          </w:tcPr>
          <w:p w:rsidR="00D2799F" w:rsidRPr="009E7F18" w:rsidRDefault="0047209C" w:rsidP="00301579">
            <w:pPr>
              <w:spacing w:line="276" w:lineRule="auto"/>
              <w:jc w:val="right"/>
              <w:rPr>
                <w:rFonts w:ascii="Times New Roman" w:hAnsi="Times New Roman"/>
              </w:rPr>
            </w:pPr>
            <w:r>
              <w:rPr>
                <w:rFonts w:ascii="Times New Roman" w:hAnsi="Times New Roman"/>
              </w:rPr>
              <w:t>100,00</w:t>
            </w:r>
          </w:p>
        </w:tc>
      </w:tr>
      <w:tr w:rsidR="009E7F18" w:rsidRPr="009E7F18" w:rsidTr="00D27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6"/>
        </w:trPr>
        <w:tc>
          <w:tcPr>
            <w:tcW w:w="2820" w:type="pct"/>
            <w:shd w:val="clear" w:color="000000" w:fill="EBF1DE"/>
            <w:hideMark/>
          </w:tcPr>
          <w:p w:rsidR="00D2799F" w:rsidRPr="009E7F18" w:rsidRDefault="00D2799F" w:rsidP="00301579">
            <w:pPr>
              <w:spacing w:line="276" w:lineRule="auto"/>
              <w:rPr>
                <w:rFonts w:ascii="Times New Roman" w:hAnsi="Times New Roman"/>
                <w:lang w:eastAsia="ru-RU"/>
              </w:rPr>
            </w:pPr>
            <w:r w:rsidRPr="009E7F18">
              <w:rPr>
                <w:rFonts w:ascii="Times New Roman" w:hAnsi="Times New Roman"/>
                <w:lang w:eastAsia="ru-RU"/>
              </w:rPr>
              <w:t>5.2 Доля получателей образовательных услуг, удовлетворенных удобством графика работы организации (</w:t>
            </w:r>
            <w:proofErr w:type="gramStart"/>
            <w:r w:rsidRPr="009E7F18">
              <w:rPr>
                <w:rFonts w:ascii="Times New Roman" w:hAnsi="Times New Roman"/>
                <w:lang w:eastAsia="ru-RU"/>
              </w:rPr>
              <w:t>в</w:t>
            </w:r>
            <w:proofErr w:type="gramEnd"/>
            <w:r w:rsidRPr="009E7F18">
              <w:rPr>
                <w:rFonts w:ascii="Times New Roman" w:hAnsi="Times New Roman"/>
                <w:lang w:eastAsia="ru-RU"/>
              </w:rPr>
              <w:t xml:space="preserve"> % </w:t>
            </w:r>
            <w:proofErr w:type="gramStart"/>
            <w:r w:rsidRPr="009E7F18">
              <w:rPr>
                <w:rFonts w:ascii="Times New Roman" w:hAnsi="Times New Roman"/>
                <w:lang w:eastAsia="ru-RU"/>
              </w:rPr>
              <w:t>от</w:t>
            </w:r>
            <w:proofErr w:type="gramEnd"/>
            <w:r w:rsidRPr="009E7F18">
              <w:rPr>
                <w:rFonts w:ascii="Times New Roman" w:hAnsi="Times New Roman"/>
                <w:lang w:eastAsia="ru-RU"/>
              </w:rPr>
              <w:t xml:space="preserve"> общего числа опрошенных получателей образовательных услуг)</w:t>
            </w:r>
          </w:p>
        </w:tc>
        <w:tc>
          <w:tcPr>
            <w:tcW w:w="823" w:type="pct"/>
            <w:shd w:val="clear" w:color="000000" w:fill="EBF1DE"/>
            <w:vAlign w:val="bottom"/>
          </w:tcPr>
          <w:p w:rsidR="00D2799F" w:rsidRPr="009E7F18" w:rsidRDefault="00AC47C0" w:rsidP="00301579">
            <w:pPr>
              <w:spacing w:line="276" w:lineRule="auto"/>
              <w:jc w:val="right"/>
              <w:rPr>
                <w:rFonts w:ascii="Times New Roman" w:hAnsi="Times New Roman"/>
              </w:rPr>
            </w:pPr>
            <w:r>
              <w:rPr>
                <w:rFonts w:ascii="Times New Roman" w:hAnsi="Times New Roman"/>
              </w:rPr>
              <w:t>85,00</w:t>
            </w:r>
          </w:p>
        </w:tc>
        <w:tc>
          <w:tcPr>
            <w:tcW w:w="524" w:type="pct"/>
            <w:shd w:val="clear" w:color="000000" w:fill="EBF1DE"/>
            <w:noWrap/>
            <w:vAlign w:val="bottom"/>
          </w:tcPr>
          <w:p w:rsidR="00D2799F" w:rsidRPr="009E7F18" w:rsidRDefault="00AC47C0" w:rsidP="00301579">
            <w:pPr>
              <w:spacing w:line="276" w:lineRule="auto"/>
              <w:jc w:val="right"/>
              <w:rPr>
                <w:rFonts w:ascii="Times New Roman" w:hAnsi="Times New Roman"/>
              </w:rPr>
            </w:pPr>
            <w:r>
              <w:rPr>
                <w:rFonts w:ascii="Times New Roman" w:hAnsi="Times New Roman"/>
              </w:rPr>
              <w:t>94,39</w:t>
            </w:r>
          </w:p>
        </w:tc>
        <w:tc>
          <w:tcPr>
            <w:tcW w:w="833" w:type="pct"/>
            <w:shd w:val="clear" w:color="000000" w:fill="EBF1DE"/>
            <w:vAlign w:val="bottom"/>
          </w:tcPr>
          <w:p w:rsidR="00D2799F" w:rsidRPr="009E7F18" w:rsidRDefault="0047209C" w:rsidP="00301579">
            <w:pPr>
              <w:spacing w:line="276" w:lineRule="auto"/>
              <w:jc w:val="right"/>
              <w:rPr>
                <w:rFonts w:ascii="Times New Roman" w:hAnsi="Times New Roman"/>
              </w:rPr>
            </w:pPr>
            <w:r>
              <w:rPr>
                <w:rFonts w:ascii="Times New Roman" w:hAnsi="Times New Roman"/>
              </w:rPr>
              <w:t>100,00</w:t>
            </w:r>
          </w:p>
        </w:tc>
      </w:tr>
      <w:tr w:rsidR="009E7F18" w:rsidRPr="009E7F18" w:rsidTr="00D27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3"/>
        </w:trPr>
        <w:tc>
          <w:tcPr>
            <w:tcW w:w="2820" w:type="pct"/>
            <w:shd w:val="clear" w:color="000000" w:fill="EBF1DE"/>
            <w:hideMark/>
          </w:tcPr>
          <w:p w:rsidR="00D2799F" w:rsidRPr="009E7F18" w:rsidRDefault="00D2799F" w:rsidP="00301579">
            <w:pPr>
              <w:spacing w:line="276" w:lineRule="auto"/>
              <w:rPr>
                <w:rFonts w:ascii="Times New Roman" w:hAnsi="Times New Roman"/>
                <w:lang w:eastAsia="ru-RU"/>
              </w:rPr>
            </w:pPr>
            <w:r w:rsidRPr="009E7F18">
              <w:rPr>
                <w:rFonts w:ascii="Times New Roman" w:hAnsi="Times New Roman"/>
                <w:lang w:eastAsia="ru-RU"/>
              </w:rPr>
              <w:t>5.3. Доля получателей услуг, удовлетворенных в целом условиями оказания услуг в образовательной организации (</w:t>
            </w:r>
            <w:proofErr w:type="gramStart"/>
            <w:r w:rsidRPr="009E7F18">
              <w:rPr>
                <w:rFonts w:ascii="Times New Roman" w:hAnsi="Times New Roman"/>
                <w:lang w:eastAsia="ru-RU"/>
              </w:rPr>
              <w:t>в</w:t>
            </w:r>
            <w:proofErr w:type="gramEnd"/>
            <w:r w:rsidRPr="009E7F18">
              <w:rPr>
                <w:rFonts w:ascii="Times New Roman" w:hAnsi="Times New Roman"/>
                <w:lang w:eastAsia="ru-RU"/>
              </w:rPr>
              <w:t xml:space="preserve"> % </w:t>
            </w:r>
            <w:proofErr w:type="gramStart"/>
            <w:r w:rsidRPr="009E7F18">
              <w:rPr>
                <w:rFonts w:ascii="Times New Roman" w:hAnsi="Times New Roman"/>
                <w:lang w:eastAsia="ru-RU"/>
              </w:rPr>
              <w:t>от</w:t>
            </w:r>
            <w:proofErr w:type="gramEnd"/>
            <w:r w:rsidRPr="009E7F18">
              <w:rPr>
                <w:rFonts w:ascii="Times New Roman" w:hAnsi="Times New Roman"/>
                <w:lang w:eastAsia="ru-RU"/>
              </w:rPr>
              <w:t xml:space="preserve"> общего числа опрошенных получателей услуг).</w:t>
            </w:r>
          </w:p>
        </w:tc>
        <w:tc>
          <w:tcPr>
            <w:tcW w:w="823" w:type="pct"/>
            <w:shd w:val="clear" w:color="000000" w:fill="EBF1DE"/>
            <w:vAlign w:val="bottom"/>
          </w:tcPr>
          <w:p w:rsidR="00D2799F" w:rsidRPr="009E7F18" w:rsidRDefault="00AC47C0" w:rsidP="00301579">
            <w:pPr>
              <w:spacing w:line="276" w:lineRule="auto"/>
              <w:jc w:val="right"/>
              <w:rPr>
                <w:rFonts w:ascii="Times New Roman" w:hAnsi="Times New Roman"/>
              </w:rPr>
            </w:pPr>
            <w:r>
              <w:rPr>
                <w:rFonts w:ascii="Times New Roman" w:hAnsi="Times New Roman"/>
              </w:rPr>
              <w:t>87,00</w:t>
            </w:r>
          </w:p>
        </w:tc>
        <w:tc>
          <w:tcPr>
            <w:tcW w:w="524" w:type="pct"/>
            <w:shd w:val="clear" w:color="000000" w:fill="EBF1DE"/>
            <w:noWrap/>
            <w:vAlign w:val="bottom"/>
          </w:tcPr>
          <w:p w:rsidR="00D2799F" w:rsidRPr="009E7F18" w:rsidRDefault="00AC47C0" w:rsidP="00301579">
            <w:pPr>
              <w:spacing w:line="276" w:lineRule="auto"/>
              <w:jc w:val="right"/>
              <w:rPr>
                <w:rFonts w:ascii="Times New Roman" w:hAnsi="Times New Roman"/>
              </w:rPr>
            </w:pPr>
            <w:r>
              <w:rPr>
                <w:rFonts w:ascii="Times New Roman" w:hAnsi="Times New Roman"/>
              </w:rPr>
              <w:t>94,89</w:t>
            </w:r>
          </w:p>
        </w:tc>
        <w:tc>
          <w:tcPr>
            <w:tcW w:w="833" w:type="pct"/>
            <w:shd w:val="clear" w:color="000000" w:fill="EBF1DE"/>
            <w:vAlign w:val="bottom"/>
          </w:tcPr>
          <w:p w:rsidR="00D2799F" w:rsidRPr="009E7F18" w:rsidRDefault="0047209C" w:rsidP="00301579">
            <w:pPr>
              <w:spacing w:line="276" w:lineRule="auto"/>
              <w:jc w:val="right"/>
              <w:rPr>
                <w:rFonts w:ascii="Times New Roman" w:hAnsi="Times New Roman"/>
              </w:rPr>
            </w:pPr>
            <w:r>
              <w:rPr>
                <w:rFonts w:ascii="Times New Roman" w:hAnsi="Times New Roman"/>
              </w:rPr>
              <w:t>100,00</w:t>
            </w:r>
          </w:p>
        </w:tc>
      </w:tr>
    </w:tbl>
    <w:p w:rsidR="00D2799F" w:rsidRPr="009E7F18" w:rsidRDefault="00D2799F" w:rsidP="005E6902">
      <w:pPr>
        <w:spacing w:line="360" w:lineRule="auto"/>
        <w:ind w:firstLine="709"/>
        <w:jc w:val="both"/>
        <w:rPr>
          <w:rFonts w:ascii="Times New Roman" w:eastAsia="Calibri" w:hAnsi="Times New Roman"/>
          <w:lang w:eastAsia="ar-SA"/>
        </w:rPr>
      </w:pPr>
    </w:p>
    <w:p w:rsidR="000F22F7" w:rsidRPr="009E7F18" w:rsidRDefault="009064DF" w:rsidP="000F22F7">
      <w:pPr>
        <w:spacing w:line="360" w:lineRule="auto"/>
        <w:ind w:firstLine="709"/>
        <w:jc w:val="both"/>
        <w:rPr>
          <w:rFonts w:ascii="Times New Roman" w:hAnsi="Times New Roman"/>
          <w:lang w:eastAsia="ru-RU"/>
        </w:rPr>
      </w:pPr>
      <w:r w:rsidRPr="009E7F18">
        <w:rPr>
          <w:rFonts w:ascii="Times New Roman" w:eastAsia="Calibri" w:hAnsi="Times New Roman"/>
          <w:lang w:eastAsia="ar-SA"/>
        </w:rPr>
        <w:t xml:space="preserve">Среднее значение показателя пятого раздела составило </w:t>
      </w:r>
      <w:r w:rsidR="00CB3F45" w:rsidRPr="009E7F18">
        <w:rPr>
          <w:rFonts w:ascii="Times New Roman" w:eastAsia="Calibri" w:hAnsi="Times New Roman"/>
          <w:lang w:eastAsia="ar-SA"/>
        </w:rPr>
        <w:t>9</w:t>
      </w:r>
      <w:r w:rsidR="00AC47C0">
        <w:rPr>
          <w:rFonts w:ascii="Times New Roman" w:eastAsia="Calibri" w:hAnsi="Times New Roman"/>
          <w:lang w:eastAsia="ar-SA"/>
        </w:rPr>
        <w:t>4,57</w:t>
      </w:r>
      <w:r w:rsidR="00CB3F45" w:rsidRPr="009E7F18">
        <w:rPr>
          <w:rFonts w:ascii="Times New Roman" w:eastAsia="Calibri" w:hAnsi="Times New Roman"/>
          <w:lang w:eastAsia="ar-SA"/>
        </w:rPr>
        <w:t xml:space="preserve"> баллов. </w:t>
      </w:r>
      <w:r w:rsidR="00AC47C0" w:rsidRPr="009E7F18">
        <w:rPr>
          <w:rFonts w:ascii="Times New Roman" w:eastAsia="Calibri" w:hAnsi="Times New Roman"/>
          <w:lang w:eastAsia="ar-SA"/>
        </w:rPr>
        <w:t>Наивы</w:t>
      </w:r>
      <w:r w:rsidR="00AC47C0">
        <w:rPr>
          <w:rFonts w:ascii="Times New Roman" w:eastAsia="Calibri" w:hAnsi="Times New Roman"/>
          <w:lang w:eastAsia="ar-SA"/>
        </w:rPr>
        <w:t>сший балл в разделе получило МБД</w:t>
      </w:r>
      <w:r w:rsidR="00AC47C0" w:rsidRPr="009E7F18">
        <w:rPr>
          <w:rFonts w:ascii="Times New Roman" w:eastAsia="Calibri" w:hAnsi="Times New Roman"/>
          <w:lang w:eastAsia="ar-SA"/>
        </w:rPr>
        <w:t xml:space="preserve">ОУ </w:t>
      </w:r>
      <w:r w:rsidR="00AC47C0">
        <w:rPr>
          <w:rFonts w:ascii="Times New Roman" w:eastAsia="Calibri" w:hAnsi="Times New Roman"/>
          <w:lang w:eastAsia="ar-SA"/>
        </w:rPr>
        <w:t xml:space="preserve">№ 15 </w:t>
      </w:r>
      <w:r w:rsidR="00AC47C0" w:rsidRPr="009E7F18">
        <w:rPr>
          <w:rFonts w:ascii="Times New Roman" w:eastAsia="Calibri" w:hAnsi="Times New Roman"/>
          <w:lang w:eastAsia="ar-SA"/>
        </w:rPr>
        <w:t>«</w:t>
      </w:r>
      <w:r w:rsidR="00AC47C0">
        <w:rPr>
          <w:rFonts w:ascii="Times New Roman" w:eastAsia="Calibri" w:hAnsi="Times New Roman"/>
          <w:lang w:eastAsia="ar-SA"/>
        </w:rPr>
        <w:t>Ромашка</w:t>
      </w:r>
      <w:r w:rsidR="00AC47C0" w:rsidRPr="009E7F18">
        <w:rPr>
          <w:rFonts w:ascii="Times New Roman" w:eastAsia="Calibri" w:hAnsi="Times New Roman"/>
          <w:lang w:eastAsia="ar-SA"/>
        </w:rPr>
        <w:t>»</w:t>
      </w:r>
      <w:r w:rsidR="00643414">
        <w:rPr>
          <w:rFonts w:ascii="Times New Roman" w:eastAsia="Calibri" w:hAnsi="Times New Roman"/>
          <w:lang w:eastAsia="ar-SA"/>
        </w:rPr>
        <w:t xml:space="preserve"> </w:t>
      </w:r>
      <w:r w:rsidR="00AC47C0">
        <w:rPr>
          <w:rFonts w:ascii="Times New Roman" w:eastAsia="Calibri" w:hAnsi="Times New Roman"/>
          <w:lang w:eastAsia="ar-SA"/>
        </w:rPr>
        <w:t>(10</w:t>
      </w:r>
      <w:r w:rsidR="00AC47C0" w:rsidRPr="009E7F18">
        <w:rPr>
          <w:rFonts w:ascii="Times New Roman" w:eastAsia="Calibri" w:hAnsi="Times New Roman"/>
          <w:lang w:eastAsia="ar-SA"/>
        </w:rPr>
        <w:t>0 баллов</w:t>
      </w:r>
      <w:r w:rsidR="00AC47C0">
        <w:rPr>
          <w:rFonts w:ascii="Times New Roman" w:eastAsia="Calibri" w:hAnsi="Times New Roman"/>
          <w:lang w:eastAsia="ar-SA"/>
        </w:rPr>
        <w:t>).</w:t>
      </w:r>
      <w:r w:rsidRPr="009E7F18">
        <w:rPr>
          <w:rFonts w:ascii="Times New Roman" w:hAnsi="Times New Roman"/>
        </w:rPr>
        <w:t xml:space="preserve"> </w:t>
      </w:r>
    </w:p>
    <w:p w:rsidR="00CB3F45" w:rsidRDefault="00643414" w:rsidP="005E6902">
      <w:pPr>
        <w:spacing w:line="360" w:lineRule="auto"/>
        <w:ind w:firstLine="709"/>
        <w:jc w:val="both"/>
        <w:rPr>
          <w:rFonts w:ascii="Times New Roman" w:hAnsi="Times New Roman"/>
        </w:rPr>
      </w:pPr>
      <w:r>
        <w:rPr>
          <w:rFonts w:ascii="Times New Roman" w:hAnsi="Times New Roman"/>
        </w:rPr>
        <w:t>Наименьшие</w:t>
      </w:r>
      <w:r w:rsidR="000F22F7" w:rsidRPr="009E7F18">
        <w:rPr>
          <w:rFonts w:ascii="Times New Roman" w:hAnsi="Times New Roman"/>
        </w:rPr>
        <w:t xml:space="preserve"> значени</w:t>
      </w:r>
      <w:r w:rsidR="000F22F7">
        <w:rPr>
          <w:rFonts w:ascii="Times New Roman" w:hAnsi="Times New Roman"/>
        </w:rPr>
        <w:t xml:space="preserve">я </w:t>
      </w:r>
      <w:r w:rsidR="000F22F7" w:rsidRPr="009E7F18">
        <w:rPr>
          <w:rFonts w:ascii="Times New Roman" w:hAnsi="Times New Roman"/>
        </w:rPr>
        <w:t xml:space="preserve"> среди всех обследованных учреждений получил</w:t>
      </w:r>
      <w:r w:rsidR="000F22F7">
        <w:rPr>
          <w:rFonts w:ascii="Times New Roman" w:hAnsi="Times New Roman"/>
        </w:rPr>
        <w:t>и</w:t>
      </w:r>
      <w:r w:rsidR="000F22F7" w:rsidRPr="009E7F18">
        <w:rPr>
          <w:rFonts w:ascii="Times New Roman" w:hAnsi="Times New Roman"/>
        </w:rPr>
        <w:t xml:space="preserve"> </w:t>
      </w:r>
      <w:r w:rsidR="000F22F7" w:rsidRPr="00333C01">
        <w:rPr>
          <w:rFonts w:ascii="Times New Roman" w:hAnsi="Times New Roman"/>
        </w:rPr>
        <w:t>М</w:t>
      </w:r>
      <w:r w:rsidR="00AC47C0">
        <w:rPr>
          <w:rFonts w:ascii="Times New Roman" w:hAnsi="Times New Roman"/>
        </w:rPr>
        <w:t>А</w:t>
      </w:r>
      <w:r w:rsidR="000F22F7" w:rsidRPr="00333C01">
        <w:rPr>
          <w:rFonts w:ascii="Times New Roman" w:hAnsi="Times New Roman"/>
        </w:rPr>
        <w:t xml:space="preserve">ОУ </w:t>
      </w:r>
      <w:r w:rsidR="00AC47C0">
        <w:rPr>
          <w:rFonts w:ascii="Times New Roman" w:hAnsi="Times New Roman"/>
        </w:rPr>
        <w:t>СОШ № 12</w:t>
      </w:r>
      <w:r w:rsidR="000F22F7" w:rsidRPr="009E7F18">
        <w:rPr>
          <w:rFonts w:ascii="Times New Roman" w:hAnsi="Times New Roman"/>
        </w:rPr>
        <w:t xml:space="preserve"> (</w:t>
      </w:r>
      <w:r w:rsidR="00AC47C0">
        <w:rPr>
          <w:rFonts w:ascii="Times New Roman" w:hAnsi="Times New Roman"/>
        </w:rPr>
        <w:t>8</w:t>
      </w:r>
      <w:r w:rsidR="000F22F7">
        <w:rPr>
          <w:rFonts w:ascii="Times New Roman" w:hAnsi="Times New Roman"/>
        </w:rPr>
        <w:t>7,</w:t>
      </w:r>
      <w:r w:rsidR="00AC47C0">
        <w:rPr>
          <w:rFonts w:ascii="Times New Roman" w:hAnsi="Times New Roman"/>
        </w:rPr>
        <w:t>1</w:t>
      </w:r>
      <w:r w:rsidR="000F22F7" w:rsidRPr="009E7F18">
        <w:rPr>
          <w:rFonts w:ascii="Times New Roman" w:hAnsi="Times New Roman"/>
        </w:rPr>
        <w:t>0 баллов)</w:t>
      </w:r>
      <w:r w:rsidR="000F22F7">
        <w:rPr>
          <w:rFonts w:ascii="Times New Roman" w:hAnsi="Times New Roman"/>
        </w:rPr>
        <w:t xml:space="preserve"> и </w:t>
      </w:r>
      <w:r w:rsidR="000F22F7" w:rsidRPr="0025497B">
        <w:rPr>
          <w:rFonts w:ascii="Times New Roman" w:hAnsi="Times New Roman"/>
        </w:rPr>
        <w:t xml:space="preserve">МБОУ </w:t>
      </w:r>
      <w:r w:rsidR="00AC47C0">
        <w:rPr>
          <w:rFonts w:ascii="Times New Roman" w:hAnsi="Times New Roman"/>
        </w:rPr>
        <w:t>ООШ № 6</w:t>
      </w:r>
      <w:r w:rsidR="000F22F7" w:rsidRPr="000F22F7">
        <w:rPr>
          <w:rFonts w:ascii="Times New Roman" w:hAnsi="Times New Roman"/>
        </w:rPr>
        <w:t xml:space="preserve">  (</w:t>
      </w:r>
      <w:r w:rsidR="00AC47C0">
        <w:rPr>
          <w:rFonts w:ascii="Times New Roman" w:hAnsi="Times New Roman"/>
        </w:rPr>
        <w:t>87</w:t>
      </w:r>
      <w:r w:rsidR="000F22F7" w:rsidRPr="000F22F7">
        <w:rPr>
          <w:rFonts w:ascii="Times New Roman" w:hAnsi="Times New Roman"/>
        </w:rPr>
        <w:t>,</w:t>
      </w:r>
      <w:r w:rsidR="00AC47C0">
        <w:rPr>
          <w:rFonts w:ascii="Times New Roman" w:hAnsi="Times New Roman"/>
        </w:rPr>
        <w:t>5</w:t>
      </w:r>
      <w:r w:rsidR="000F22F7" w:rsidRPr="000F22F7">
        <w:rPr>
          <w:rFonts w:ascii="Times New Roman" w:hAnsi="Times New Roman"/>
        </w:rPr>
        <w:t>0 баллов).</w:t>
      </w:r>
    </w:p>
    <w:p w:rsidR="00F955CF" w:rsidRPr="009E7F18" w:rsidRDefault="00781C7A" w:rsidP="005E6902">
      <w:pPr>
        <w:spacing w:line="360" w:lineRule="auto"/>
        <w:ind w:left="1778"/>
        <w:jc w:val="center"/>
        <w:rPr>
          <w:rFonts w:ascii="Times New Roman" w:hAnsi="Times New Roman"/>
          <w:b/>
        </w:rPr>
      </w:pPr>
      <w:r w:rsidRPr="009E7F18">
        <w:rPr>
          <w:rFonts w:ascii="Times New Roman" w:hAnsi="Times New Roman"/>
          <w:b/>
        </w:rPr>
        <w:lastRenderedPageBreak/>
        <w:t>5</w:t>
      </w:r>
      <w:r w:rsidR="00F955CF" w:rsidRPr="009E7F18">
        <w:rPr>
          <w:rFonts w:ascii="Times New Roman" w:hAnsi="Times New Roman"/>
          <w:b/>
        </w:rPr>
        <w:t>. Выводы и рекомендации по результатам полученных данных в ходе независимой оценки качества</w:t>
      </w:r>
    </w:p>
    <w:p w:rsidR="00F955CF" w:rsidRPr="009E7F18" w:rsidRDefault="00F955CF" w:rsidP="005E6902">
      <w:pPr>
        <w:widowControl w:val="0"/>
        <w:spacing w:line="360" w:lineRule="auto"/>
        <w:ind w:firstLine="709"/>
        <w:jc w:val="both"/>
        <w:rPr>
          <w:rFonts w:ascii="Times New Roman" w:eastAsia="Arial Unicode MS" w:hAnsi="Times New Roman"/>
          <w:lang w:eastAsia="ru-RU"/>
        </w:rPr>
      </w:pPr>
    </w:p>
    <w:p w:rsidR="00F955CF" w:rsidRPr="009E7F18" w:rsidRDefault="00F955CF" w:rsidP="005E6902">
      <w:pPr>
        <w:spacing w:line="360" w:lineRule="auto"/>
        <w:ind w:left="142" w:firstLine="709"/>
        <w:jc w:val="both"/>
        <w:rPr>
          <w:rFonts w:ascii="Times New Roman" w:hAnsi="Times New Roman"/>
          <w:b/>
          <w:lang w:eastAsia="ru-RU"/>
        </w:rPr>
      </w:pPr>
      <w:r w:rsidRPr="009E7F18">
        <w:rPr>
          <w:rFonts w:ascii="Times New Roman" w:eastAsia="Arial Unicode MS" w:hAnsi="Times New Roman"/>
          <w:lang w:eastAsia="ru-RU"/>
        </w:rPr>
        <w:t xml:space="preserve">Независимая оценка качества </w:t>
      </w:r>
      <w:r w:rsidR="00415EAD" w:rsidRPr="009E7F18">
        <w:rPr>
          <w:rFonts w:ascii="Times New Roman" w:eastAsia="Arial Unicode MS" w:hAnsi="Times New Roman"/>
          <w:lang w:eastAsia="ru-RU"/>
        </w:rPr>
        <w:t xml:space="preserve">условий осуществления образовательной деятельности образовательными </w:t>
      </w:r>
      <w:r w:rsidRPr="009E7F18">
        <w:rPr>
          <w:rFonts w:ascii="Times New Roman" w:eastAsia="Arial Unicode MS" w:hAnsi="Times New Roman"/>
          <w:lang w:eastAsia="ru-RU"/>
        </w:rPr>
        <w:t>организациями является одной из форм общественного контроля и проводи</w:t>
      </w:r>
      <w:r w:rsidR="00415EAD" w:rsidRPr="009E7F18">
        <w:rPr>
          <w:rFonts w:ascii="Times New Roman" w:eastAsia="Arial Unicode MS" w:hAnsi="Times New Roman"/>
          <w:lang w:eastAsia="ru-RU"/>
        </w:rPr>
        <w:t>тся</w:t>
      </w:r>
      <w:r w:rsidRPr="009E7F18">
        <w:rPr>
          <w:rFonts w:ascii="Times New Roman" w:eastAsia="Arial Unicode MS" w:hAnsi="Times New Roman"/>
          <w:lang w:eastAsia="ru-RU"/>
        </w:rPr>
        <w:t xml:space="preserve"> в целях предоставления гражданам информации о качестве оказания услуг образовательными организациями, а также в целях повышения качества их деятельности.</w:t>
      </w:r>
    </w:p>
    <w:p w:rsidR="006F65A7" w:rsidRPr="009E7F18" w:rsidRDefault="0084730E" w:rsidP="005E6902">
      <w:pPr>
        <w:spacing w:line="360" w:lineRule="auto"/>
        <w:ind w:firstLine="709"/>
        <w:jc w:val="both"/>
        <w:rPr>
          <w:rFonts w:ascii="Times New Roman" w:hAnsi="Times New Roman"/>
        </w:rPr>
      </w:pPr>
      <w:r w:rsidRPr="009E7F18">
        <w:rPr>
          <w:rFonts w:ascii="Times New Roman" w:hAnsi="Times New Roman"/>
        </w:rPr>
        <w:t>По результатам проведения независимой оценки в 20</w:t>
      </w:r>
      <w:r w:rsidR="00333C01">
        <w:rPr>
          <w:rFonts w:ascii="Times New Roman" w:hAnsi="Times New Roman"/>
        </w:rPr>
        <w:t>20</w:t>
      </w:r>
      <w:r w:rsidRPr="009E7F18">
        <w:rPr>
          <w:rFonts w:ascii="Times New Roman" w:hAnsi="Times New Roman"/>
        </w:rPr>
        <w:t xml:space="preserve"> году показатель оценки качества условий осуществления образовательной деятельности образовательны</w:t>
      </w:r>
      <w:r w:rsidR="00CB3F45" w:rsidRPr="009E7F18">
        <w:rPr>
          <w:rFonts w:ascii="Times New Roman" w:hAnsi="Times New Roman"/>
        </w:rPr>
        <w:t>ми</w:t>
      </w:r>
      <w:r w:rsidRPr="009E7F18">
        <w:rPr>
          <w:rFonts w:ascii="Times New Roman" w:hAnsi="Times New Roman"/>
        </w:rPr>
        <w:t xml:space="preserve"> организаци</w:t>
      </w:r>
      <w:r w:rsidR="00CB3F45" w:rsidRPr="009E7F18">
        <w:rPr>
          <w:rFonts w:ascii="Times New Roman" w:hAnsi="Times New Roman"/>
        </w:rPr>
        <w:t>ями</w:t>
      </w:r>
      <w:r w:rsidR="004C0550">
        <w:rPr>
          <w:rFonts w:ascii="Times New Roman" w:hAnsi="Times New Roman"/>
        </w:rPr>
        <w:t xml:space="preserve"> </w:t>
      </w:r>
      <w:r w:rsidR="00CB3F45" w:rsidRPr="009E7F18">
        <w:rPr>
          <w:rFonts w:ascii="Times New Roman" w:hAnsi="Times New Roman"/>
        </w:rPr>
        <w:t>в</w:t>
      </w:r>
      <w:r w:rsidR="004C0550">
        <w:rPr>
          <w:rFonts w:ascii="Times New Roman" w:hAnsi="Times New Roman"/>
        </w:rPr>
        <w:t xml:space="preserve"> </w:t>
      </w:r>
      <w:r w:rsidR="00087415">
        <w:rPr>
          <w:rFonts w:ascii="Times New Roman" w:hAnsi="Times New Roman"/>
        </w:rPr>
        <w:t>городе Шарыпово</w:t>
      </w:r>
      <w:r w:rsidRPr="009E7F18">
        <w:rPr>
          <w:rFonts w:ascii="Times New Roman" w:hAnsi="Times New Roman"/>
        </w:rPr>
        <w:t xml:space="preserve"> составляет </w:t>
      </w:r>
      <w:r w:rsidR="00333C01">
        <w:rPr>
          <w:rFonts w:ascii="Times New Roman" w:hAnsi="Times New Roman"/>
        </w:rPr>
        <w:t>8</w:t>
      </w:r>
      <w:r w:rsidR="00087415">
        <w:rPr>
          <w:rFonts w:ascii="Times New Roman" w:hAnsi="Times New Roman"/>
        </w:rPr>
        <w:t>5,5</w:t>
      </w:r>
      <w:r w:rsidR="00333C01">
        <w:rPr>
          <w:rFonts w:ascii="Times New Roman" w:hAnsi="Times New Roman"/>
        </w:rPr>
        <w:t>3</w:t>
      </w:r>
      <w:r w:rsidRPr="009E7F18">
        <w:rPr>
          <w:rFonts w:ascii="Times New Roman" w:hAnsi="Times New Roman"/>
        </w:rPr>
        <w:t xml:space="preserve"> балл</w:t>
      </w:r>
      <w:r w:rsidR="00B51864">
        <w:rPr>
          <w:rFonts w:ascii="Times New Roman" w:hAnsi="Times New Roman"/>
        </w:rPr>
        <w:t>а</w:t>
      </w:r>
      <w:r w:rsidRPr="009E7F18">
        <w:rPr>
          <w:rFonts w:ascii="Times New Roman" w:hAnsi="Times New Roman"/>
        </w:rPr>
        <w:t xml:space="preserve">  из 100 возможных.</w:t>
      </w:r>
      <w:r w:rsidR="006F65A7" w:rsidRPr="009E7F18">
        <w:rPr>
          <w:rFonts w:ascii="Times New Roman" w:hAnsi="Times New Roman"/>
        </w:rPr>
        <w:t xml:space="preserve"> Значение показателя дает усредненную (по всем обследованным образовательным организациям, находящимся на территории</w:t>
      </w:r>
      <w:r w:rsidR="004C0550">
        <w:rPr>
          <w:rFonts w:ascii="Times New Roman" w:hAnsi="Times New Roman"/>
        </w:rPr>
        <w:t xml:space="preserve"> </w:t>
      </w:r>
      <w:r w:rsidR="00B51864">
        <w:rPr>
          <w:rFonts w:ascii="Times New Roman" w:hAnsi="Times New Roman"/>
        </w:rPr>
        <w:t>города</w:t>
      </w:r>
      <w:r w:rsidR="006F65A7" w:rsidRPr="009E7F18">
        <w:rPr>
          <w:rFonts w:ascii="Times New Roman" w:hAnsi="Times New Roman"/>
        </w:rPr>
        <w:t xml:space="preserve">) величину качества предоставляемых услуг и свидетельствует, что качество образовательной деятельности в </w:t>
      </w:r>
      <w:r w:rsidR="00087415">
        <w:rPr>
          <w:rFonts w:ascii="Times New Roman" w:eastAsia="Calibri" w:hAnsi="Times New Roman"/>
        </w:rPr>
        <w:t>городе Шарыпово</w:t>
      </w:r>
      <w:r w:rsidR="006F65A7" w:rsidRPr="009E7F18">
        <w:rPr>
          <w:rFonts w:ascii="Times New Roman" w:hAnsi="Times New Roman"/>
        </w:rPr>
        <w:t xml:space="preserve"> находится на высоком уровне.</w:t>
      </w:r>
    </w:p>
    <w:p w:rsidR="00CB3F45" w:rsidRPr="009E7F18" w:rsidRDefault="00CB3F45" w:rsidP="005E6902">
      <w:pPr>
        <w:spacing w:line="360" w:lineRule="auto"/>
        <w:ind w:firstLine="709"/>
        <w:jc w:val="both"/>
        <w:rPr>
          <w:rFonts w:ascii="Times New Roman" w:eastAsia="Calibri" w:hAnsi="Times New Roman"/>
        </w:rPr>
      </w:pPr>
      <w:r w:rsidRPr="009E7F18">
        <w:rPr>
          <w:rFonts w:ascii="Times New Roman" w:hAnsi="Times New Roman"/>
        </w:rPr>
        <w:t xml:space="preserve">Лидером рейтинга по общему показателю оценки качества среди образовательных учреждений является </w:t>
      </w:r>
      <w:r w:rsidR="000A4137" w:rsidRPr="005D7ACB">
        <w:rPr>
          <w:rFonts w:ascii="Times New Roman" w:hAnsi="Times New Roman"/>
          <w:lang w:eastAsia="ru-RU"/>
        </w:rPr>
        <w:t>МБ</w:t>
      </w:r>
      <w:r w:rsidR="000A4137">
        <w:rPr>
          <w:rFonts w:ascii="Times New Roman" w:hAnsi="Times New Roman"/>
          <w:lang w:eastAsia="ru-RU"/>
        </w:rPr>
        <w:t>Д</w:t>
      </w:r>
      <w:r w:rsidR="000A4137" w:rsidRPr="005D7ACB">
        <w:rPr>
          <w:rFonts w:ascii="Times New Roman" w:hAnsi="Times New Roman"/>
          <w:lang w:eastAsia="ru-RU"/>
        </w:rPr>
        <w:t xml:space="preserve">ОУ </w:t>
      </w:r>
      <w:r w:rsidR="000A4137">
        <w:rPr>
          <w:rFonts w:ascii="Times New Roman" w:hAnsi="Times New Roman"/>
          <w:lang w:eastAsia="ru-RU"/>
        </w:rPr>
        <w:t xml:space="preserve">№ 3 </w:t>
      </w:r>
      <w:r w:rsidR="000A4137" w:rsidRPr="005D7ACB">
        <w:rPr>
          <w:rFonts w:ascii="Times New Roman" w:hAnsi="Times New Roman"/>
          <w:lang w:eastAsia="ru-RU"/>
        </w:rPr>
        <w:t>«</w:t>
      </w:r>
      <w:r w:rsidR="000A4137">
        <w:rPr>
          <w:rFonts w:ascii="Times New Roman" w:hAnsi="Times New Roman"/>
          <w:lang w:eastAsia="ru-RU"/>
        </w:rPr>
        <w:t>Чебурашка</w:t>
      </w:r>
      <w:r w:rsidR="000A4137" w:rsidRPr="005D7ACB">
        <w:rPr>
          <w:rFonts w:ascii="Times New Roman" w:hAnsi="Times New Roman"/>
          <w:lang w:eastAsia="ru-RU"/>
        </w:rPr>
        <w:t>»</w:t>
      </w:r>
      <w:r w:rsidR="000A4137" w:rsidRPr="005D7ACB">
        <w:rPr>
          <w:rFonts w:ascii="Times New Roman" w:eastAsia="Calibri" w:hAnsi="Times New Roman"/>
          <w:lang w:eastAsia="ru-RU"/>
        </w:rPr>
        <w:t xml:space="preserve"> </w:t>
      </w:r>
      <w:r w:rsidR="000A4137" w:rsidRPr="009E7F18">
        <w:rPr>
          <w:rFonts w:ascii="Times New Roman" w:eastAsia="Calibri" w:hAnsi="Times New Roman"/>
          <w:bCs/>
          <w:iCs/>
        </w:rPr>
        <w:t>(</w:t>
      </w:r>
      <w:r w:rsidR="000A4137">
        <w:rPr>
          <w:rFonts w:ascii="Times New Roman" w:eastAsia="Calibri" w:hAnsi="Times New Roman"/>
          <w:bCs/>
          <w:iCs/>
        </w:rPr>
        <w:t>95,78</w:t>
      </w:r>
      <w:r w:rsidR="000A4137">
        <w:rPr>
          <w:rFonts w:ascii="Times New Roman" w:eastAsia="Calibri" w:hAnsi="Times New Roman"/>
          <w:lang w:eastAsia="ar-SA"/>
        </w:rPr>
        <w:t xml:space="preserve"> </w:t>
      </w:r>
      <w:r w:rsidR="000A4137" w:rsidRPr="009E7F18">
        <w:rPr>
          <w:rFonts w:ascii="Times New Roman" w:eastAsia="Calibri" w:hAnsi="Times New Roman"/>
          <w:bCs/>
          <w:iCs/>
        </w:rPr>
        <w:t>балл</w:t>
      </w:r>
      <w:r w:rsidR="000A4137">
        <w:rPr>
          <w:rFonts w:ascii="Times New Roman" w:eastAsia="Calibri" w:hAnsi="Times New Roman"/>
          <w:bCs/>
          <w:iCs/>
        </w:rPr>
        <w:t>ов</w:t>
      </w:r>
      <w:r w:rsidR="000A4137" w:rsidRPr="009E7F18">
        <w:rPr>
          <w:rFonts w:ascii="Times New Roman" w:eastAsia="Calibri" w:hAnsi="Times New Roman"/>
          <w:bCs/>
          <w:iCs/>
        </w:rPr>
        <w:t>)</w:t>
      </w:r>
      <w:r w:rsidR="000A4137" w:rsidRPr="009E7F18">
        <w:rPr>
          <w:rFonts w:ascii="Times New Roman" w:eastAsia="Calibri" w:hAnsi="Times New Roman"/>
        </w:rPr>
        <w:t>.</w:t>
      </w:r>
    </w:p>
    <w:p w:rsidR="00CE7072" w:rsidRPr="009E7F18" w:rsidRDefault="00CE7072" w:rsidP="005E6902">
      <w:pPr>
        <w:widowControl w:val="0"/>
        <w:spacing w:line="360" w:lineRule="auto"/>
        <w:ind w:firstLine="709"/>
        <w:jc w:val="both"/>
        <w:rPr>
          <w:rFonts w:ascii="Times New Roman" w:eastAsia="Calibri" w:hAnsi="Times New Roman"/>
          <w:lang w:eastAsia="ar-SA"/>
        </w:rPr>
      </w:pPr>
      <w:r w:rsidRPr="009E7F18">
        <w:rPr>
          <w:rFonts w:ascii="Times New Roman" w:eastAsia="Arial Unicode MS" w:hAnsi="Times New Roman"/>
          <w:lang w:eastAsia="ru-RU"/>
        </w:rPr>
        <w:t xml:space="preserve">В целом по </w:t>
      </w:r>
      <w:r w:rsidRPr="009E7F18">
        <w:rPr>
          <w:rFonts w:ascii="Times New Roman" w:eastAsia="Calibri" w:hAnsi="Times New Roman"/>
        </w:rPr>
        <w:t xml:space="preserve">образовательным организациям </w:t>
      </w:r>
      <w:r w:rsidR="0023594B">
        <w:rPr>
          <w:rFonts w:ascii="Times New Roman" w:eastAsia="Calibri" w:hAnsi="Times New Roman"/>
        </w:rPr>
        <w:t>города Шарыпово</w:t>
      </w:r>
      <w:r w:rsidRPr="009E7F18">
        <w:rPr>
          <w:rFonts w:ascii="Times New Roman" w:eastAsia="Arial Unicode MS" w:hAnsi="Times New Roman"/>
          <w:lang w:eastAsia="ru-RU"/>
        </w:rPr>
        <w:t xml:space="preserve"> наблюдается высокая активность участников</w:t>
      </w:r>
      <w:r w:rsidRPr="009E7F18">
        <w:rPr>
          <w:rFonts w:ascii="Times New Roman" w:hAnsi="Times New Roman"/>
        </w:rPr>
        <w:t xml:space="preserve"> образовательных отношений в процедуре проведения независимой оценки. </w:t>
      </w:r>
      <w:r w:rsidR="003A1EA1" w:rsidRPr="004978D3">
        <w:rPr>
          <w:rFonts w:ascii="Times New Roman" w:hAnsi="Times New Roman"/>
        </w:rPr>
        <w:t>Все обследуемые образовательные организации прошли установленный 40%-</w:t>
      </w:r>
      <w:proofErr w:type="spellStart"/>
      <w:r w:rsidR="003A1EA1" w:rsidRPr="004978D3">
        <w:rPr>
          <w:rFonts w:ascii="Times New Roman" w:hAnsi="Times New Roman"/>
        </w:rPr>
        <w:t>ый</w:t>
      </w:r>
      <w:proofErr w:type="spellEnd"/>
      <w:r w:rsidR="003A1EA1" w:rsidRPr="004978D3">
        <w:rPr>
          <w:rFonts w:ascii="Times New Roman" w:hAnsi="Times New Roman"/>
        </w:rPr>
        <w:t xml:space="preserve"> барьер.</w:t>
      </w:r>
    </w:p>
    <w:p w:rsidR="00703C30" w:rsidRPr="00703C30" w:rsidRDefault="00CB3F45" w:rsidP="00B51864">
      <w:pPr>
        <w:spacing w:line="360" w:lineRule="auto"/>
        <w:ind w:firstLine="709"/>
        <w:jc w:val="both"/>
        <w:rPr>
          <w:rFonts w:ascii="Times New Roman" w:hAnsi="Times New Roman"/>
        </w:rPr>
      </w:pPr>
      <w:r w:rsidRPr="00703C30">
        <w:rPr>
          <w:rFonts w:ascii="Times New Roman" w:eastAsia="Calibri" w:hAnsi="Times New Roman"/>
        </w:rPr>
        <w:t>Необходимо</w:t>
      </w:r>
      <w:r w:rsidR="00F955CF" w:rsidRPr="00703C30">
        <w:rPr>
          <w:rFonts w:ascii="Times New Roman" w:eastAsia="Calibri" w:hAnsi="Times New Roman"/>
        </w:rPr>
        <w:t xml:space="preserve"> отметить, что </w:t>
      </w:r>
      <w:r w:rsidR="00F955CF" w:rsidRPr="00703C30">
        <w:rPr>
          <w:rFonts w:ascii="Times New Roman" w:hAnsi="Times New Roman"/>
        </w:rPr>
        <w:t>такие неотъемлемые характеристики качественного</w:t>
      </w:r>
      <w:r w:rsidR="00386122" w:rsidRPr="00703C30">
        <w:rPr>
          <w:rFonts w:ascii="Times New Roman" w:hAnsi="Times New Roman"/>
        </w:rPr>
        <w:t xml:space="preserve"> предоставления услуг</w:t>
      </w:r>
      <w:r w:rsidR="00F955CF" w:rsidRPr="00703C30">
        <w:rPr>
          <w:rFonts w:ascii="Times New Roman" w:hAnsi="Times New Roman"/>
        </w:rPr>
        <w:t xml:space="preserve"> как </w:t>
      </w:r>
      <w:r w:rsidR="00703C30" w:rsidRPr="00703C30">
        <w:rPr>
          <w:rFonts w:ascii="Times New Roman" w:hAnsi="Times New Roman"/>
        </w:rPr>
        <w:t>открытость и доступность информации об образовательной организации</w:t>
      </w:r>
      <w:r w:rsidR="00B51864">
        <w:rPr>
          <w:rFonts w:ascii="Times New Roman" w:hAnsi="Times New Roman"/>
        </w:rPr>
        <w:t xml:space="preserve">, а также </w:t>
      </w:r>
      <w:r w:rsidR="00F955CF" w:rsidRPr="00703C30">
        <w:rPr>
          <w:rFonts w:ascii="Times New Roman" w:hAnsi="Times New Roman"/>
        </w:rPr>
        <w:t>доброжелательность и компете</w:t>
      </w:r>
      <w:r w:rsidR="00781C7A" w:rsidRPr="00703C30">
        <w:rPr>
          <w:rFonts w:ascii="Times New Roman" w:hAnsi="Times New Roman"/>
        </w:rPr>
        <w:t xml:space="preserve">нтность работников </w:t>
      </w:r>
      <w:r w:rsidR="00F955CF" w:rsidRPr="00703C30">
        <w:rPr>
          <w:rFonts w:ascii="Times New Roman" w:hAnsi="Times New Roman"/>
        </w:rPr>
        <w:t xml:space="preserve">по результатам онлайн-голосования, проведённого в рамках оценки качества образовательных услуг в </w:t>
      </w:r>
      <w:r w:rsidR="003A1EA1" w:rsidRPr="00703C30">
        <w:rPr>
          <w:rFonts w:ascii="Times New Roman" w:hAnsi="Times New Roman"/>
        </w:rPr>
        <w:t>городе Шарыпово</w:t>
      </w:r>
      <w:r w:rsidR="00F955CF" w:rsidRPr="00703C30">
        <w:rPr>
          <w:rFonts w:ascii="Times New Roman" w:hAnsi="Times New Roman"/>
        </w:rPr>
        <w:t>,</w:t>
      </w:r>
      <w:r w:rsidR="00415EAD" w:rsidRPr="00703C30">
        <w:rPr>
          <w:rFonts w:ascii="Times New Roman" w:hAnsi="Times New Roman"/>
        </w:rPr>
        <w:t xml:space="preserve"> находятся </w:t>
      </w:r>
      <w:r w:rsidR="00F955CF" w:rsidRPr="00703C30">
        <w:rPr>
          <w:rFonts w:ascii="Times New Roman" w:hAnsi="Times New Roman"/>
        </w:rPr>
        <w:t xml:space="preserve">на высоком уровне. Эти критерии приближаются к максимально возможным показателям, следовательно, участники образовательных отношений  высоко оценивают </w:t>
      </w:r>
      <w:r w:rsidR="00A13D31">
        <w:rPr>
          <w:rFonts w:ascii="Times New Roman" w:hAnsi="Times New Roman"/>
        </w:rPr>
        <w:t xml:space="preserve">свои </w:t>
      </w:r>
      <w:r w:rsidR="00F955CF" w:rsidRPr="00703C30">
        <w:rPr>
          <w:rFonts w:ascii="Times New Roman" w:hAnsi="Times New Roman"/>
        </w:rPr>
        <w:t>образовательные организации.</w:t>
      </w:r>
      <w:r w:rsidR="00F13B0A" w:rsidRPr="00703C30">
        <w:rPr>
          <w:rFonts w:ascii="Times New Roman" w:hAnsi="Times New Roman"/>
        </w:rPr>
        <w:t xml:space="preserve"> </w:t>
      </w:r>
    </w:p>
    <w:p w:rsidR="000D3933" w:rsidRPr="009E7F18" w:rsidRDefault="00606F12" w:rsidP="005E6902">
      <w:pPr>
        <w:spacing w:line="360" w:lineRule="auto"/>
        <w:ind w:firstLine="709"/>
        <w:jc w:val="both"/>
        <w:rPr>
          <w:rFonts w:ascii="Times New Roman" w:hAnsi="Times New Roman"/>
        </w:rPr>
      </w:pPr>
      <w:r w:rsidRPr="009E7F18">
        <w:rPr>
          <w:rFonts w:ascii="Times New Roman" w:hAnsi="Times New Roman"/>
        </w:rPr>
        <w:t>Среднее значение групп</w:t>
      </w:r>
      <w:r w:rsidR="00A13D31">
        <w:rPr>
          <w:rFonts w:ascii="Times New Roman" w:hAnsi="Times New Roman"/>
        </w:rPr>
        <w:t>ы</w:t>
      </w:r>
      <w:r w:rsidR="000D3933" w:rsidRPr="009E7F18">
        <w:rPr>
          <w:rFonts w:ascii="Times New Roman" w:hAnsi="Times New Roman"/>
        </w:rPr>
        <w:t xml:space="preserve"> показателей «Доступность услуг для инвалидов» </w:t>
      </w:r>
      <w:r w:rsidR="00A13D31">
        <w:rPr>
          <w:rFonts w:ascii="Times New Roman" w:hAnsi="Times New Roman"/>
        </w:rPr>
        <w:t>является</w:t>
      </w:r>
      <w:r w:rsidR="000D3933" w:rsidRPr="009E7F18">
        <w:rPr>
          <w:rFonts w:ascii="Times New Roman" w:hAnsi="Times New Roman"/>
        </w:rPr>
        <w:t xml:space="preserve"> </w:t>
      </w:r>
      <w:r w:rsidRPr="009E7F18">
        <w:rPr>
          <w:rFonts w:ascii="Times New Roman" w:hAnsi="Times New Roman"/>
        </w:rPr>
        <w:t>наименьши</w:t>
      </w:r>
      <w:r w:rsidR="00A13D31">
        <w:rPr>
          <w:rFonts w:ascii="Times New Roman" w:hAnsi="Times New Roman"/>
        </w:rPr>
        <w:t>м</w:t>
      </w:r>
      <w:r w:rsidRPr="009E7F18">
        <w:rPr>
          <w:rFonts w:ascii="Times New Roman" w:hAnsi="Times New Roman"/>
        </w:rPr>
        <w:t xml:space="preserve"> </w:t>
      </w:r>
      <w:r w:rsidR="000D3933" w:rsidRPr="009E7F18">
        <w:rPr>
          <w:rFonts w:ascii="Times New Roman" w:hAnsi="Times New Roman"/>
        </w:rPr>
        <w:t>среди всех  разделов (</w:t>
      </w:r>
      <w:r w:rsidR="00703C30">
        <w:rPr>
          <w:rFonts w:ascii="Times New Roman" w:hAnsi="Times New Roman"/>
        </w:rPr>
        <w:t>51,26</w:t>
      </w:r>
      <w:r w:rsidR="00F13B0A">
        <w:rPr>
          <w:rFonts w:ascii="Times New Roman" w:hAnsi="Times New Roman"/>
        </w:rPr>
        <w:t xml:space="preserve"> </w:t>
      </w:r>
      <w:r w:rsidRPr="009E7F18">
        <w:rPr>
          <w:rFonts w:ascii="Times New Roman" w:hAnsi="Times New Roman"/>
        </w:rPr>
        <w:t>балл</w:t>
      </w:r>
      <w:r w:rsidR="00CB3F45" w:rsidRPr="009E7F18">
        <w:rPr>
          <w:rFonts w:ascii="Times New Roman" w:hAnsi="Times New Roman"/>
        </w:rPr>
        <w:t>ов</w:t>
      </w:r>
      <w:r w:rsidR="00A13D31">
        <w:rPr>
          <w:rFonts w:ascii="Times New Roman" w:hAnsi="Times New Roman"/>
        </w:rPr>
        <w:t xml:space="preserve"> </w:t>
      </w:r>
      <w:r w:rsidR="000D3933" w:rsidRPr="009E7F18">
        <w:rPr>
          <w:rFonts w:ascii="Times New Roman" w:hAnsi="Times New Roman"/>
        </w:rPr>
        <w:t xml:space="preserve">из 100 </w:t>
      </w:r>
      <w:r w:rsidRPr="009E7F18">
        <w:rPr>
          <w:rFonts w:ascii="Times New Roman" w:hAnsi="Times New Roman"/>
        </w:rPr>
        <w:t xml:space="preserve">максимально </w:t>
      </w:r>
      <w:r w:rsidR="000D3933" w:rsidRPr="009E7F18">
        <w:rPr>
          <w:rFonts w:ascii="Times New Roman" w:hAnsi="Times New Roman"/>
        </w:rPr>
        <w:t>возможных). Таким образом, требуется определенная работа по улучшению ряда критериев</w:t>
      </w:r>
      <w:r w:rsidR="00A13D31">
        <w:rPr>
          <w:rFonts w:ascii="Times New Roman" w:hAnsi="Times New Roman"/>
        </w:rPr>
        <w:t xml:space="preserve"> данной</w:t>
      </w:r>
      <w:r w:rsidRPr="009E7F18">
        <w:rPr>
          <w:rFonts w:ascii="Times New Roman" w:hAnsi="Times New Roman"/>
        </w:rPr>
        <w:t xml:space="preserve"> групп</w:t>
      </w:r>
      <w:r w:rsidR="00A13D31">
        <w:rPr>
          <w:rFonts w:ascii="Times New Roman" w:hAnsi="Times New Roman"/>
        </w:rPr>
        <w:t>ы</w:t>
      </w:r>
      <w:r w:rsidR="000D3933" w:rsidRPr="009E7F18">
        <w:rPr>
          <w:rFonts w:ascii="Times New Roman" w:eastAsia="Arial Unicode MS" w:hAnsi="Times New Roman"/>
        </w:rPr>
        <w:t>.</w:t>
      </w:r>
    </w:p>
    <w:p w:rsidR="00F955CF" w:rsidRPr="009E7F18" w:rsidRDefault="00F955CF" w:rsidP="005E6902">
      <w:pPr>
        <w:pStyle w:val="a3"/>
        <w:adjustRightInd w:val="0"/>
        <w:snapToGrid w:val="0"/>
        <w:spacing w:line="360" w:lineRule="auto"/>
        <w:ind w:left="0" w:firstLine="709"/>
        <w:jc w:val="both"/>
        <w:rPr>
          <w:rFonts w:ascii="Times New Roman" w:hAnsi="Times New Roman"/>
          <w:snapToGrid w:val="0"/>
        </w:rPr>
      </w:pPr>
      <w:r w:rsidRPr="009E7F18">
        <w:rPr>
          <w:rFonts w:ascii="Times New Roman" w:hAnsi="Times New Roman"/>
          <w:snapToGrid w:val="0"/>
        </w:rPr>
        <w:t xml:space="preserve">Среди основных недочётов, имеющих место на сайтах образовательных организаций, важно отметить отсутствие информации по ряду направлений деятельности организаций, </w:t>
      </w:r>
      <w:r w:rsidR="00606F12" w:rsidRPr="009E7F18">
        <w:rPr>
          <w:rFonts w:ascii="Times New Roman" w:hAnsi="Times New Roman"/>
          <w:snapToGrid w:val="0"/>
        </w:rPr>
        <w:t>нормативно-правово</w:t>
      </w:r>
      <w:r w:rsidR="002D3B6C" w:rsidRPr="009E7F18">
        <w:rPr>
          <w:rFonts w:ascii="Times New Roman" w:hAnsi="Times New Roman"/>
          <w:snapToGrid w:val="0"/>
        </w:rPr>
        <w:t xml:space="preserve">го </w:t>
      </w:r>
      <w:r w:rsidR="00606F12" w:rsidRPr="009E7F18">
        <w:rPr>
          <w:rFonts w:ascii="Times New Roman" w:hAnsi="Times New Roman"/>
          <w:snapToGrid w:val="0"/>
        </w:rPr>
        <w:t>обеспечени</w:t>
      </w:r>
      <w:r w:rsidR="002D3B6C" w:rsidRPr="009E7F18">
        <w:rPr>
          <w:rFonts w:ascii="Times New Roman" w:hAnsi="Times New Roman"/>
          <w:snapToGrid w:val="0"/>
        </w:rPr>
        <w:t>я</w:t>
      </w:r>
      <w:r w:rsidRPr="009E7F18">
        <w:rPr>
          <w:rFonts w:ascii="Times New Roman" w:hAnsi="Times New Roman"/>
          <w:snapToGrid w:val="0"/>
        </w:rPr>
        <w:t xml:space="preserve">. </w:t>
      </w:r>
    </w:p>
    <w:p w:rsidR="00F955CF" w:rsidRPr="009E7F18" w:rsidRDefault="00F955CF" w:rsidP="005E6902">
      <w:pPr>
        <w:widowControl w:val="0"/>
        <w:spacing w:line="360" w:lineRule="auto"/>
        <w:ind w:firstLine="709"/>
        <w:jc w:val="both"/>
        <w:rPr>
          <w:rFonts w:ascii="Times New Roman" w:eastAsia="Arial Unicode MS" w:hAnsi="Times New Roman"/>
          <w:lang w:eastAsia="ru-RU"/>
        </w:rPr>
      </w:pPr>
      <w:r w:rsidRPr="009E7F18">
        <w:rPr>
          <w:rFonts w:ascii="Times New Roman" w:hAnsi="Times New Roman"/>
        </w:rPr>
        <w:t>В процессе анализа и обработк</w:t>
      </w:r>
      <w:r w:rsidR="00C5049D" w:rsidRPr="009E7F18">
        <w:rPr>
          <w:rFonts w:ascii="Times New Roman" w:hAnsi="Times New Roman"/>
        </w:rPr>
        <w:t xml:space="preserve">и </w:t>
      </w:r>
      <w:r w:rsidRPr="009E7F18">
        <w:rPr>
          <w:rFonts w:ascii="Times New Roman" w:hAnsi="Times New Roman"/>
        </w:rPr>
        <w:t xml:space="preserve">полученных </w:t>
      </w:r>
      <w:proofErr w:type="gramStart"/>
      <w:r w:rsidR="00415EAD" w:rsidRPr="009E7F18">
        <w:rPr>
          <w:rFonts w:ascii="Times New Roman" w:hAnsi="Times New Roman"/>
        </w:rPr>
        <w:t>результатов</w:t>
      </w:r>
      <w:proofErr w:type="gramEnd"/>
      <w:r w:rsidR="004C0550">
        <w:rPr>
          <w:rFonts w:ascii="Times New Roman" w:hAnsi="Times New Roman"/>
        </w:rPr>
        <w:t xml:space="preserve"> </w:t>
      </w:r>
      <w:r w:rsidR="00A17C29" w:rsidRPr="009E7F18">
        <w:rPr>
          <w:rFonts w:ascii="Times New Roman" w:hAnsi="Times New Roman"/>
        </w:rPr>
        <w:t>возможно</w:t>
      </w:r>
      <w:r w:rsidRPr="009E7F18">
        <w:rPr>
          <w:rFonts w:ascii="Times New Roman" w:hAnsi="Times New Roman"/>
        </w:rPr>
        <w:t xml:space="preserve"> внести следующие </w:t>
      </w:r>
      <w:r w:rsidRPr="009E7F18">
        <w:rPr>
          <w:rFonts w:ascii="Times New Roman" w:hAnsi="Times New Roman"/>
        </w:rPr>
        <w:lastRenderedPageBreak/>
        <w:t xml:space="preserve">экспертные предложения по улучшению качества работы образовательных организаций: </w:t>
      </w:r>
    </w:p>
    <w:p w:rsidR="00F955CF" w:rsidRPr="009E7F18" w:rsidRDefault="00F955CF" w:rsidP="005E6902">
      <w:pPr>
        <w:pStyle w:val="a3"/>
        <w:widowControl w:val="0"/>
        <w:numPr>
          <w:ilvl w:val="0"/>
          <w:numId w:val="14"/>
        </w:numPr>
        <w:spacing w:line="360" w:lineRule="auto"/>
        <w:jc w:val="both"/>
        <w:rPr>
          <w:rFonts w:ascii="Times New Roman" w:hAnsi="Times New Roman"/>
        </w:rPr>
      </w:pPr>
      <w:r w:rsidRPr="009E7F18">
        <w:rPr>
          <w:rFonts w:ascii="Times New Roman" w:hAnsi="Times New Roman"/>
        </w:rPr>
        <w:t xml:space="preserve">образовательным организациям предстоит направить свои усилия на насыщение информационного поля содержательными материалами, которые отражают реальную картину </w:t>
      </w:r>
      <w:r w:rsidR="00C5049D" w:rsidRPr="009E7F18">
        <w:rPr>
          <w:rFonts w:ascii="Times New Roman" w:hAnsi="Times New Roman"/>
        </w:rPr>
        <w:t>предоставления</w:t>
      </w:r>
      <w:r w:rsidR="008A1C98" w:rsidRPr="009E7F18">
        <w:rPr>
          <w:rFonts w:ascii="Times New Roman" w:hAnsi="Times New Roman"/>
        </w:rPr>
        <w:t xml:space="preserve"> образовательных услуг;</w:t>
      </w:r>
    </w:p>
    <w:p w:rsidR="00F955CF" w:rsidRPr="009E7F18" w:rsidRDefault="00F955CF" w:rsidP="005E6902">
      <w:pPr>
        <w:pStyle w:val="a3"/>
        <w:widowControl w:val="0"/>
        <w:numPr>
          <w:ilvl w:val="0"/>
          <w:numId w:val="14"/>
        </w:numPr>
        <w:spacing w:line="360" w:lineRule="auto"/>
        <w:jc w:val="both"/>
        <w:rPr>
          <w:rFonts w:ascii="Times New Roman" w:hAnsi="Times New Roman"/>
        </w:rPr>
      </w:pPr>
      <w:r w:rsidRPr="009E7F18">
        <w:rPr>
          <w:rFonts w:ascii="Times New Roman" w:hAnsi="Times New Roman"/>
        </w:rPr>
        <w:t>актуализировать содержание сайта в соответствии с нормативными требованиями к периодичности обновления информации на официальном сайте, информационными запросами родителей (законных представителей)</w:t>
      </w:r>
      <w:r w:rsidR="00A13D31">
        <w:rPr>
          <w:rFonts w:ascii="Times New Roman" w:hAnsi="Times New Roman"/>
        </w:rPr>
        <w:t xml:space="preserve"> </w:t>
      </w:r>
      <w:r w:rsidRPr="009E7F18">
        <w:rPr>
          <w:rFonts w:ascii="Times New Roman" w:hAnsi="Times New Roman"/>
        </w:rPr>
        <w:t xml:space="preserve">обучающихся;  </w:t>
      </w:r>
    </w:p>
    <w:p w:rsidR="008A1C98" w:rsidRPr="009E7F18" w:rsidRDefault="00F955CF" w:rsidP="005E6902">
      <w:pPr>
        <w:pStyle w:val="a3"/>
        <w:numPr>
          <w:ilvl w:val="0"/>
          <w:numId w:val="14"/>
        </w:numPr>
        <w:spacing w:line="360" w:lineRule="auto"/>
        <w:jc w:val="both"/>
        <w:rPr>
          <w:rFonts w:ascii="Times New Roman" w:hAnsi="Times New Roman"/>
        </w:rPr>
      </w:pPr>
      <w:r w:rsidRPr="009E7F18">
        <w:rPr>
          <w:rFonts w:ascii="Times New Roman" w:hAnsi="Times New Roman"/>
        </w:rPr>
        <w:t>обеспечить оперативную и эффективную обрат</w:t>
      </w:r>
      <w:r w:rsidR="008A1C98" w:rsidRPr="009E7F18">
        <w:rPr>
          <w:rFonts w:ascii="Times New Roman" w:hAnsi="Times New Roman"/>
        </w:rPr>
        <w:t xml:space="preserve">ную </w:t>
      </w:r>
      <w:r w:rsidR="00606F12" w:rsidRPr="009E7F18">
        <w:rPr>
          <w:rFonts w:ascii="Times New Roman" w:hAnsi="Times New Roman"/>
        </w:rPr>
        <w:t xml:space="preserve">дистанционную </w:t>
      </w:r>
      <w:r w:rsidR="008A1C98" w:rsidRPr="009E7F18">
        <w:rPr>
          <w:rFonts w:ascii="Times New Roman" w:hAnsi="Times New Roman"/>
        </w:rPr>
        <w:t xml:space="preserve">связь </w:t>
      </w:r>
      <w:r w:rsidR="00606F12" w:rsidRPr="009E7F18">
        <w:rPr>
          <w:rFonts w:ascii="Times New Roman" w:hAnsi="Times New Roman"/>
        </w:rPr>
        <w:t>с участниками образовательного процесса</w:t>
      </w:r>
      <w:r w:rsidR="008A1C98" w:rsidRPr="009E7F18">
        <w:rPr>
          <w:rFonts w:ascii="Times New Roman" w:hAnsi="Times New Roman"/>
        </w:rPr>
        <w:t>;</w:t>
      </w:r>
    </w:p>
    <w:p w:rsidR="00F955CF" w:rsidRPr="009E7F18" w:rsidRDefault="00F955CF" w:rsidP="005E6902">
      <w:pPr>
        <w:pStyle w:val="a3"/>
        <w:numPr>
          <w:ilvl w:val="0"/>
          <w:numId w:val="14"/>
        </w:numPr>
        <w:spacing w:line="360" w:lineRule="auto"/>
        <w:jc w:val="both"/>
        <w:rPr>
          <w:rFonts w:ascii="Times New Roman" w:hAnsi="Times New Roman"/>
        </w:rPr>
      </w:pPr>
      <w:r w:rsidRPr="009E7F18">
        <w:rPr>
          <w:rFonts w:ascii="Times New Roman" w:hAnsi="Times New Roman"/>
        </w:rPr>
        <w:t>особо пристальное внимание следует уделить оборудованию помещений образовательных организаций и прилегающих к ним территории с учетом доступности для инвалидов и обеспечению условий доступности, позволяющих инвалидам получать услуги наравне с другими.</w:t>
      </w:r>
    </w:p>
    <w:p w:rsidR="00F955CF" w:rsidRPr="009E7F18" w:rsidRDefault="00F955CF" w:rsidP="005E6902">
      <w:pPr>
        <w:pStyle w:val="a3"/>
        <w:numPr>
          <w:ilvl w:val="0"/>
          <w:numId w:val="14"/>
        </w:numPr>
        <w:spacing w:line="360" w:lineRule="auto"/>
        <w:jc w:val="both"/>
        <w:rPr>
          <w:rFonts w:ascii="Times New Roman" w:hAnsi="Times New Roman"/>
        </w:rPr>
        <w:sectPr w:rsidR="00F955CF" w:rsidRPr="009E7F18" w:rsidSect="00EE13F0">
          <w:headerReference w:type="default" r:id="rId14"/>
          <w:footerReference w:type="default" r:id="rId15"/>
          <w:footerReference w:type="first" r:id="rId16"/>
          <w:pgSz w:w="11906" w:h="16838"/>
          <w:pgMar w:top="851" w:right="566" w:bottom="851" w:left="1560" w:header="709" w:footer="709" w:gutter="0"/>
          <w:pgNumType w:start="12"/>
          <w:cols w:space="708"/>
          <w:docGrid w:linePitch="360"/>
        </w:sectPr>
      </w:pPr>
      <w:r w:rsidRPr="009E7F18">
        <w:rPr>
          <w:rFonts w:ascii="Times New Roman" w:hAnsi="Times New Roman"/>
        </w:rPr>
        <w:t>для более объективной общественной оценки качества деятельности образовательных организаций необходима консультационная поддержка для обследуемых организаций по вопросам проведения независимой оценки качества.</w:t>
      </w:r>
    </w:p>
    <w:p w:rsidR="00F955CF" w:rsidRPr="009E7F18" w:rsidRDefault="00F955CF" w:rsidP="003F258C">
      <w:pPr>
        <w:jc w:val="both"/>
        <w:rPr>
          <w:rFonts w:ascii="Times New Roman" w:hAnsi="Times New Roman"/>
        </w:rPr>
        <w:sectPr w:rsidR="00F955CF" w:rsidRPr="009E7F18" w:rsidSect="00191487">
          <w:type w:val="continuous"/>
          <w:pgSz w:w="11906" w:h="16838"/>
          <w:pgMar w:top="851" w:right="851" w:bottom="851" w:left="1134" w:header="709" w:footer="709" w:gutter="0"/>
          <w:pgNumType w:start="1"/>
          <w:cols w:space="708"/>
          <w:titlePg/>
          <w:docGrid w:linePitch="360"/>
        </w:sectPr>
      </w:pPr>
    </w:p>
    <w:p w:rsidR="00F955CF" w:rsidRDefault="00F955CF" w:rsidP="00FC38B7">
      <w:pPr>
        <w:widowControl w:val="0"/>
        <w:spacing w:line="360" w:lineRule="auto"/>
        <w:jc w:val="right"/>
        <w:rPr>
          <w:rFonts w:ascii="Times New Roman" w:eastAsia="Arial" w:hAnsi="Times New Roman"/>
        </w:rPr>
      </w:pPr>
      <w:r w:rsidRPr="009E7F18">
        <w:rPr>
          <w:rFonts w:ascii="Times New Roman" w:eastAsia="Calibri" w:hAnsi="Times New Roman"/>
          <w:bCs/>
          <w:iCs/>
        </w:rPr>
        <w:lastRenderedPageBreak/>
        <w:t>Приложение</w:t>
      </w:r>
      <w:r w:rsidR="00606F12" w:rsidRPr="009E7F18">
        <w:rPr>
          <w:rFonts w:ascii="Times New Roman" w:eastAsia="Calibri" w:hAnsi="Times New Roman"/>
          <w:bCs/>
          <w:iCs/>
        </w:rPr>
        <w:t xml:space="preserve"> 1</w:t>
      </w:r>
      <w:r w:rsidR="00FC38B7" w:rsidRPr="009E7F18">
        <w:rPr>
          <w:rFonts w:ascii="Times New Roman" w:eastAsia="Calibri" w:hAnsi="Times New Roman"/>
          <w:bCs/>
          <w:iCs/>
        </w:rPr>
        <w:t xml:space="preserve">. </w:t>
      </w:r>
      <w:r w:rsidR="005A6BAC">
        <w:rPr>
          <w:rFonts w:ascii="Times New Roman" w:eastAsia="Calibri" w:hAnsi="Times New Roman"/>
          <w:bCs/>
          <w:iCs/>
        </w:rPr>
        <w:t>Р</w:t>
      </w:r>
      <w:r w:rsidRPr="009E7F18">
        <w:rPr>
          <w:rFonts w:ascii="Times New Roman" w:eastAsia="Arial" w:hAnsi="Times New Roman"/>
        </w:rPr>
        <w:t>ейтинг</w:t>
      </w:r>
      <w:r w:rsidR="005A6BAC">
        <w:rPr>
          <w:rFonts w:ascii="Times New Roman" w:eastAsia="Arial" w:hAnsi="Times New Roman"/>
        </w:rPr>
        <w:t>и</w:t>
      </w:r>
      <w:r w:rsidRPr="009E7F18">
        <w:rPr>
          <w:rFonts w:ascii="Times New Roman" w:eastAsia="Arial" w:hAnsi="Times New Roman"/>
        </w:rPr>
        <w:t xml:space="preserve"> </w:t>
      </w:r>
      <w:r w:rsidR="00606F12" w:rsidRPr="009E7F18">
        <w:rPr>
          <w:rFonts w:ascii="Times New Roman" w:eastAsia="Arial" w:hAnsi="Times New Roman"/>
        </w:rPr>
        <w:t xml:space="preserve">образовательных организаций </w:t>
      </w:r>
      <w:r w:rsidR="003A1EA1">
        <w:rPr>
          <w:rFonts w:ascii="Times New Roman" w:eastAsia="Arial" w:hAnsi="Times New Roman"/>
        </w:rPr>
        <w:t>города Шарыпово</w:t>
      </w:r>
      <w:r w:rsidRPr="009E7F18">
        <w:rPr>
          <w:rFonts w:ascii="Times New Roman" w:eastAsia="Arial" w:hAnsi="Times New Roman"/>
        </w:rPr>
        <w:t xml:space="preserve"> по результатам НОК</w:t>
      </w:r>
      <w:r w:rsidR="00606F12" w:rsidRPr="009E7F18">
        <w:rPr>
          <w:rFonts w:ascii="Times New Roman" w:eastAsia="Arial" w:hAnsi="Times New Roman"/>
        </w:rPr>
        <w:t>О</w:t>
      </w:r>
      <w:r w:rsidR="00F13B0A">
        <w:rPr>
          <w:rFonts w:ascii="Times New Roman" w:eastAsia="Arial" w:hAnsi="Times New Roman"/>
        </w:rPr>
        <w:t xml:space="preserve"> </w:t>
      </w:r>
      <w:r w:rsidR="00226AD4">
        <w:rPr>
          <w:rFonts w:ascii="Times New Roman" w:eastAsia="Arial" w:hAnsi="Times New Roman"/>
        </w:rPr>
        <w:t>в 2020</w:t>
      </w:r>
      <w:r w:rsidRPr="009E7F18">
        <w:rPr>
          <w:rFonts w:ascii="Times New Roman" w:eastAsia="Arial" w:hAnsi="Times New Roman"/>
        </w:rPr>
        <w:t xml:space="preserve"> году</w:t>
      </w:r>
      <w:r w:rsidR="005A6BAC">
        <w:rPr>
          <w:rFonts w:ascii="Times New Roman" w:eastAsia="Arial" w:hAnsi="Times New Roman"/>
        </w:rPr>
        <w:t xml:space="preserve"> в разрезе вида учреждения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1760"/>
        <w:gridCol w:w="678"/>
        <w:gridCol w:w="678"/>
        <w:gridCol w:w="678"/>
        <w:gridCol w:w="679"/>
        <w:gridCol w:w="652"/>
        <w:gridCol w:w="679"/>
        <w:gridCol w:w="652"/>
        <w:gridCol w:w="593"/>
        <w:gridCol w:w="593"/>
        <w:gridCol w:w="593"/>
        <w:gridCol w:w="679"/>
        <w:gridCol w:w="652"/>
        <w:gridCol w:w="679"/>
        <w:gridCol w:w="679"/>
        <w:gridCol w:w="679"/>
        <w:gridCol w:w="679"/>
        <w:gridCol w:w="679"/>
        <w:gridCol w:w="679"/>
        <w:gridCol w:w="679"/>
        <w:gridCol w:w="574"/>
      </w:tblGrid>
      <w:tr w:rsidR="00EE13F0" w:rsidRPr="00EE13F0" w:rsidTr="00EE13F0">
        <w:trPr>
          <w:cantSplit/>
          <w:trHeight w:val="2160"/>
          <w:jc w:val="center"/>
        </w:trPr>
        <w:tc>
          <w:tcPr>
            <w:tcW w:w="149" w:type="pct"/>
            <w:shd w:val="clear" w:color="000000" w:fill="C4D79B"/>
            <w:textDirection w:val="btLr"/>
            <w:vAlign w:val="center"/>
          </w:tcPr>
          <w:p w:rsidR="00EE13F0" w:rsidRPr="00EE13F0" w:rsidRDefault="00EE13F0" w:rsidP="00EE13F0">
            <w:pPr>
              <w:ind w:left="-57" w:right="-57"/>
              <w:jc w:val="center"/>
              <w:rPr>
                <w:rFonts w:ascii="Times New Roman" w:hAnsi="Times New Roman"/>
                <w:b/>
                <w:bCs/>
                <w:color w:val="C00000"/>
                <w:sz w:val="20"/>
                <w:szCs w:val="20"/>
                <w:lang w:eastAsia="ru-RU"/>
              </w:rPr>
            </w:pPr>
            <w:r w:rsidRPr="00EE13F0">
              <w:rPr>
                <w:rFonts w:ascii="Times New Roman" w:hAnsi="Times New Roman"/>
                <w:b/>
                <w:bCs/>
                <w:color w:val="C00000"/>
                <w:sz w:val="20"/>
                <w:szCs w:val="20"/>
                <w:lang w:eastAsia="ru-RU"/>
              </w:rPr>
              <w:t>№ в рейтинге</w:t>
            </w:r>
          </w:p>
        </w:tc>
        <w:tc>
          <w:tcPr>
            <w:tcW w:w="573" w:type="pct"/>
            <w:shd w:val="clear" w:color="000000" w:fill="C4D79B"/>
            <w:vAlign w:val="center"/>
            <w:hideMark/>
          </w:tcPr>
          <w:p w:rsidR="00EE13F0" w:rsidRPr="00EE13F0" w:rsidRDefault="00EE13F0" w:rsidP="00EE13F0">
            <w:pPr>
              <w:ind w:left="-57" w:right="-57"/>
              <w:jc w:val="center"/>
              <w:rPr>
                <w:rFonts w:ascii="Times New Roman" w:hAnsi="Times New Roman"/>
                <w:b/>
                <w:bCs/>
                <w:color w:val="000000"/>
                <w:sz w:val="20"/>
                <w:szCs w:val="20"/>
                <w:lang w:eastAsia="ru-RU"/>
              </w:rPr>
            </w:pPr>
            <w:r w:rsidRPr="00EE13F0">
              <w:rPr>
                <w:rFonts w:ascii="Times New Roman" w:hAnsi="Times New Roman"/>
                <w:b/>
                <w:bCs/>
                <w:color w:val="000000"/>
                <w:sz w:val="20"/>
                <w:szCs w:val="20"/>
                <w:lang w:eastAsia="ru-RU"/>
              </w:rPr>
              <w:t>Наименование образовательного учреждения</w:t>
            </w:r>
          </w:p>
        </w:tc>
        <w:tc>
          <w:tcPr>
            <w:tcW w:w="221" w:type="pct"/>
            <w:shd w:val="clear" w:color="000000" w:fill="D8E4BC"/>
            <w:vAlign w:val="center"/>
            <w:hideMark/>
          </w:tcPr>
          <w:p w:rsidR="00EE13F0" w:rsidRPr="00EE13F0" w:rsidRDefault="00EE13F0" w:rsidP="00EE13F0">
            <w:pPr>
              <w:ind w:left="-57" w:right="-57"/>
              <w:jc w:val="center"/>
              <w:rPr>
                <w:rFonts w:ascii="Times New Roman" w:hAnsi="Times New Roman"/>
                <w:b/>
                <w:bCs/>
                <w:color w:val="000000"/>
                <w:sz w:val="20"/>
                <w:szCs w:val="20"/>
                <w:lang w:eastAsia="ru-RU"/>
              </w:rPr>
            </w:pPr>
            <w:r w:rsidRPr="00EE13F0">
              <w:rPr>
                <w:rFonts w:ascii="Times New Roman" w:hAnsi="Times New Roman"/>
                <w:b/>
                <w:bCs/>
                <w:color w:val="000000"/>
                <w:sz w:val="20"/>
                <w:szCs w:val="20"/>
                <w:lang w:eastAsia="ru-RU"/>
              </w:rPr>
              <w:t>1.</w:t>
            </w:r>
          </w:p>
        </w:tc>
        <w:tc>
          <w:tcPr>
            <w:tcW w:w="221" w:type="pct"/>
            <w:shd w:val="clear" w:color="000000" w:fill="EBF1DE"/>
            <w:vAlign w:val="center"/>
            <w:hideMark/>
          </w:tcPr>
          <w:p w:rsidR="00EE13F0" w:rsidRPr="00EE13F0" w:rsidRDefault="00EE13F0" w:rsidP="00EE13F0">
            <w:pPr>
              <w:ind w:left="-57" w:right="-57"/>
              <w:jc w:val="center"/>
              <w:rPr>
                <w:rFonts w:ascii="Times New Roman" w:hAnsi="Times New Roman"/>
                <w:color w:val="000000"/>
                <w:sz w:val="20"/>
                <w:szCs w:val="20"/>
                <w:lang w:eastAsia="ru-RU"/>
              </w:rPr>
            </w:pPr>
            <w:r w:rsidRPr="00EE13F0">
              <w:rPr>
                <w:rFonts w:ascii="Times New Roman" w:hAnsi="Times New Roman"/>
                <w:color w:val="000000"/>
                <w:sz w:val="20"/>
                <w:szCs w:val="20"/>
                <w:lang w:eastAsia="ru-RU"/>
              </w:rPr>
              <w:t>1.1.</w:t>
            </w:r>
          </w:p>
        </w:tc>
        <w:tc>
          <w:tcPr>
            <w:tcW w:w="221" w:type="pct"/>
            <w:shd w:val="clear" w:color="000000" w:fill="EBF1DE"/>
            <w:vAlign w:val="center"/>
            <w:hideMark/>
          </w:tcPr>
          <w:p w:rsidR="00EE13F0" w:rsidRPr="00EE13F0" w:rsidRDefault="00EE13F0" w:rsidP="00EE13F0">
            <w:pPr>
              <w:ind w:left="-57" w:right="-57"/>
              <w:jc w:val="center"/>
              <w:rPr>
                <w:rFonts w:ascii="Times New Roman" w:hAnsi="Times New Roman"/>
                <w:color w:val="000000"/>
                <w:sz w:val="20"/>
                <w:szCs w:val="20"/>
                <w:lang w:eastAsia="ru-RU"/>
              </w:rPr>
            </w:pPr>
            <w:r w:rsidRPr="00EE13F0">
              <w:rPr>
                <w:rFonts w:ascii="Times New Roman" w:hAnsi="Times New Roman"/>
                <w:color w:val="000000"/>
                <w:sz w:val="20"/>
                <w:szCs w:val="20"/>
                <w:lang w:eastAsia="ru-RU"/>
              </w:rPr>
              <w:t>1.2.</w:t>
            </w:r>
          </w:p>
        </w:tc>
        <w:tc>
          <w:tcPr>
            <w:tcW w:w="221" w:type="pct"/>
            <w:shd w:val="clear" w:color="000000" w:fill="EBF1DE"/>
            <w:vAlign w:val="center"/>
            <w:hideMark/>
          </w:tcPr>
          <w:p w:rsidR="00EE13F0" w:rsidRPr="00EE13F0" w:rsidRDefault="00EE13F0" w:rsidP="00EE13F0">
            <w:pPr>
              <w:ind w:left="-57" w:right="-57"/>
              <w:jc w:val="center"/>
              <w:rPr>
                <w:rFonts w:ascii="Times New Roman" w:hAnsi="Times New Roman"/>
                <w:color w:val="000000"/>
                <w:sz w:val="20"/>
                <w:szCs w:val="20"/>
                <w:lang w:eastAsia="ru-RU"/>
              </w:rPr>
            </w:pPr>
            <w:r w:rsidRPr="00EE13F0">
              <w:rPr>
                <w:rFonts w:ascii="Times New Roman" w:hAnsi="Times New Roman"/>
                <w:color w:val="000000"/>
                <w:sz w:val="20"/>
                <w:szCs w:val="20"/>
                <w:lang w:eastAsia="ru-RU"/>
              </w:rPr>
              <w:t>1.3.</w:t>
            </w:r>
          </w:p>
        </w:tc>
        <w:tc>
          <w:tcPr>
            <w:tcW w:w="212" w:type="pct"/>
            <w:shd w:val="clear" w:color="000000" w:fill="D8E4BC"/>
            <w:vAlign w:val="center"/>
            <w:hideMark/>
          </w:tcPr>
          <w:p w:rsidR="00EE13F0" w:rsidRPr="00EE13F0" w:rsidRDefault="00EE13F0" w:rsidP="00EE13F0">
            <w:pPr>
              <w:ind w:left="-57" w:right="-57"/>
              <w:jc w:val="center"/>
              <w:rPr>
                <w:rFonts w:ascii="Times New Roman" w:hAnsi="Times New Roman"/>
                <w:b/>
                <w:bCs/>
                <w:color w:val="000000"/>
                <w:sz w:val="20"/>
                <w:szCs w:val="20"/>
                <w:lang w:eastAsia="ru-RU"/>
              </w:rPr>
            </w:pPr>
            <w:r w:rsidRPr="00EE13F0">
              <w:rPr>
                <w:rFonts w:ascii="Times New Roman" w:hAnsi="Times New Roman"/>
                <w:b/>
                <w:bCs/>
                <w:color w:val="000000"/>
                <w:sz w:val="20"/>
                <w:szCs w:val="20"/>
                <w:lang w:eastAsia="ru-RU"/>
              </w:rPr>
              <w:t>2.</w:t>
            </w:r>
          </w:p>
        </w:tc>
        <w:tc>
          <w:tcPr>
            <w:tcW w:w="221" w:type="pct"/>
            <w:shd w:val="clear" w:color="000000" w:fill="EBF1DE"/>
            <w:vAlign w:val="center"/>
            <w:hideMark/>
          </w:tcPr>
          <w:p w:rsidR="00EE13F0" w:rsidRPr="00EE13F0" w:rsidRDefault="00EE13F0" w:rsidP="00EE13F0">
            <w:pPr>
              <w:ind w:left="-57" w:right="-57"/>
              <w:jc w:val="center"/>
              <w:rPr>
                <w:rFonts w:ascii="Times New Roman" w:hAnsi="Times New Roman"/>
                <w:color w:val="000000"/>
                <w:sz w:val="20"/>
                <w:szCs w:val="20"/>
                <w:lang w:eastAsia="ru-RU"/>
              </w:rPr>
            </w:pPr>
            <w:r w:rsidRPr="00EE13F0">
              <w:rPr>
                <w:rFonts w:ascii="Times New Roman" w:hAnsi="Times New Roman"/>
                <w:color w:val="000000"/>
                <w:sz w:val="20"/>
                <w:szCs w:val="20"/>
                <w:lang w:eastAsia="ru-RU"/>
              </w:rPr>
              <w:t>2.1.</w:t>
            </w:r>
          </w:p>
        </w:tc>
        <w:tc>
          <w:tcPr>
            <w:tcW w:w="212" w:type="pct"/>
            <w:shd w:val="clear" w:color="000000" w:fill="EBF1DE"/>
            <w:vAlign w:val="center"/>
            <w:hideMark/>
          </w:tcPr>
          <w:p w:rsidR="00EE13F0" w:rsidRPr="00EE13F0" w:rsidRDefault="00EE13F0" w:rsidP="00EE13F0">
            <w:pPr>
              <w:ind w:left="-57" w:right="-57"/>
              <w:jc w:val="center"/>
              <w:rPr>
                <w:rFonts w:ascii="Times New Roman" w:hAnsi="Times New Roman"/>
                <w:color w:val="000000"/>
                <w:sz w:val="20"/>
                <w:szCs w:val="20"/>
                <w:lang w:eastAsia="ru-RU"/>
              </w:rPr>
            </w:pPr>
            <w:r w:rsidRPr="00EE13F0">
              <w:rPr>
                <w:rFonts w:ascii="Times New Roman" w:hAnsi="Times New Roman"/>
                <w:color w:val="000000"/>
                <w:sz w:val="20"/>
                <w:szCs w:val="20"/>
                <w:lang w:eastAsia="ru-RU"/>
              </w:rPr>
              <w:t>2.3.</w:t>
            </w:r>
          </w:p>
        </w:tc>
        <w:tc>
          <w:tcPr>
            <w:tcW w:w="193" w:type="pct"/>
            <w:shd w:val="clear" w:color="000000" w:fill="D8E4BC"/>
            <w:vAlign w:val="center"/>
            <w:hideMark/>
          </w:tcPr>
          <w:p w:rsidR="00EE13F0" w:rsidRPr="00EE13F0" w:rsidRDefault="00EE13F0" w:rsidP="00EE13F0">
            <w:pPr>
              <w:ind w:left="-57" w:right="-57"/>
              <w:jc w:val="center"/>
              <w:rPr>
                <w:rFonts w:ascii="Times New Roman" w:hAnsi="Times New Roman"/>
                <w:b/>
                <w:bCs/>
                <w:color w:val="000000"/>
                <w:sz w:val="20"/>
                <w:szCs w:val="20"/>
                <w:lang w:eastAsia="ru-RU"/>
              </w:rPr>
            </w:pPr>
            <w:r w:rsidRPr="00EE13F0">
              <w:rPr>
                <w:rFonts w:ascii="Times New Roman" w:hAnsi="Times New Roman"/>
                <w:b/>
                <w:bCs/>
                <w:color w:val="000000"/>
                <w:sz w:val="20"/>
                <w:szCs w:val="20"/>
                <w:lang w:eastAsia="ru-RU"/>
              </w:rPr>
              <w:t>3.</w:t>
            </w:r>
          </w:p>
        </w:tc>
        <w:tc>
          <w:tcPr>
            <w:tcW w:w="193" w:type="pct"/>
            <w:shd w:val="clear" w:color="000000" w:fill="EBF1DE"/>
            <w:vAlign w:val="center"/>
            <w:hideMark/>
          </w:tcPr>
          <w:p w:rsidR="00EE13F0" w:rsidRPr="00EE13F0" w:rsidRDefault="00EE13F0" w:rsidP="00EE13F0">
            <w:pPr>
              <w:ind w:left="-57" w:right="-57"/>
              <w:jc w:val="center"/>
              <w:rPr>
                <w:rFonts w:ascii="Times New Roman" w:hAnsi="Times New Roman"/>
                <w:color w:val="000000"/>
                <w:sz w:val="20"/>
                <w:szCs w:val="20"/>
                <w:lang w:eastAsia="ru-RU"/>
              </w:rPr>
            </w:pPr>
            <w:r w:rsidRPr="00EE13F0">
              <w:rPr>
                <w:rFonts w:ascii="Times New Roman" w:hAnsi="Times New Roman"/>
                <w:color w:val="000000"/>
                <w:sz w:val="20"/>
                <w:szCs w:val="20"/>
                <w:lang w:eastAsia="ru-RU"/>
              </w:rPr>
              <w:t>3.1.</w:t>
            </w:r>
          </w:p>
        </w:tc>
        <w:tc>
          <w:tcPr>
            <w:tcW w:w="193" w:type="pct"/>
            <w:shd w:val="clear" w:color="000000" w:fill="EBF1DE"/>
            <w:vAlign w:val="center"/>
            <w:hideMark/>
          </w:tcPr>
          <w:p w:rsidR="00EE13F0" w:rsidRPr="00EE13F0" w:rsidRDefault="00EE13F0" w:rsidP="00EE13F0">
            <w:pPr>
              <w:ind w:left="-57" w:right="-57"/>
              <w:jc w:val="center"/>
              <w:rPr>
                <w:rFonts w:ascii="Times New Roman" w:hAnsi="Times New Roman"/>
                <w:color w:val="000000"/>
                <w:sz w:val="20"/>
                <w:szCs w:val="20"/>
                <w:lang w:eastAsia="ru-RU"/>
              </w:rPr>
            </w:pPr>
            <w:r w:rsidRPr="00EE13F0">
              <w:rPr>
                <w:rFonts w:ascii="Times New Roman" w:hAnsi="Times New Roman"/>
                <w:color w:val="000000"/>
                <w:sz w:val="20"/>
                <w:szCs w:val="20"/>
                <w:lang w:eastAsia="ru-RU"/>
              </w:rPr>
              <w:t>3.2.</w:t>
            </w:r>
          </w:p>
        </w:tc>
        <w:tc>
          <w:tcPr>
            <w:tcW w:w="221" w:type="pct"/>
            <w:shd w:val="clear" w:color="000000" w:fill="EBF1DE"/>
            <w:vAlign w:val="center"/>
            <w:hideMark/>
          </w:tcPr>
          <w:p w:rsidR="00EE13F0" w:rsidRPr="00EE13F0" w:rsidRDefault="00EE13F0" w:rsidP="00EE13F0">
            <w:pPr>
              <w:ind w:left="-57" w:right="-57"/>
              <w:jc w:val="center"/>
              <w:rPr>
                <w:rFonts w:ascii="Times New Roman" w:hAnsi="Times New Roman"/>
                <w:color w:val="000000"/>
                <w:sz w:val="20"/>
                <w:szCs w:val="20"/>
                <w:lang w:eastAsia="ru-RU"/>
              </w:rPr>
            </w:pPr>
            <w:r w:rsidRPr="00EE13F0">
              <w:rPr>
                <w:rFonts w:ascii="Times New Roman" w:hAnsi="Times New Roman"/>
                <w:color w:val="000000"/>
                <w:sz w:val="20"/>
                <w:szCs w:val="20"/>
                <w:lang w:eastAsia="ru-RU"/>
              </w:rPr>
              <w:t>3.3.</w:t>
            </w:r>
          </w:p>
        </w:tc>
        <w:tc>
          <w:tcPr>
            <w:tcW w:w="212" w:type="pct"/>
            <w:shd w:val="clear" w:color="000000" w:fill="D8E4BC"/>
            <w:vAlign w:val="center"/>
            <w:hideMark/>
          </w:tcPr>
          <w:p w:rsidR="00EE13F0" w:rsidRPr="00EE13F0" w:rsidRDefault="00EE13F0" w:rsidP="00EE13F0">
            <w:pPr>
              <w:ind w:left="-57" w:right="-57"/>
              <w:jc w:val="center"/>
              <w:rPr>
                <w:rFonts w:ascii="Times New Roman" w:hAnsi="Times New Roman"/>
                <w:b/>
                <w:bCs/>
                <w:color w:val="000000"/>
                <w:sz w:val="20"/>
                <w:szCs w:val="20"/>
                <w:lang w:eastAsia="ru-RU"/>
              </w:rPr>
            </w:pPr>
            <w:r w:rsidRPr="00EE13F0">
              <w:rPr>
                <w:rFonts w:ascii="Times New Roman" w:hAnsi="Times New Roman"/>
                <w:b/>
                <w:bCs/>
                <w:color w:val="000000"/>
                <w:sz w:val="20"/>
                <w:szCs w:val="20"/>
                <w:lang w:eastAsia="ru-RU"/>
              </w:rPr>
              <w:t>4.</w:t>
            </w:r>
          </w:p>
        </w:tc>
        <w:tc>
          <w:tcPr>
            <w:tcW w:w="221" w:type="pct"/>
            <w:shd w:val="clear" w:color="000000" w:fill="EBF1DE"/>
            <w:vAlign w:val="center"/>
            <w:hideMark/>
          </w:tcPr>
          <w:p w:rsidR="00EE13F0" w:rsidRPr="00EE13F0" w:rsidRDefault="00EE13F0" w:rsidP="00EE13F0">
            <w:pPr>
              <w:ind w:left="-57" w:right="-57"/>
              <w:jc w:val="center"/>
              <w:rPr>
                <w:rFonts w:ascii="Times New Roman" w:hAnsi="Times New Roman"/>
                <w:color w:val="000000"/>
                <w:sz w:val="20"/>
                <w:szCs w:val="20"/>
                <w:lang w:eastAsia="ru-RU"/>
              </w:rPr>
            </w:pPr>
            <w:r w:rsidRPr="00EE13F0">
              <w:rPr>
                <w:rFonts w:ascii="Times New Roman" w:hAnsi="Times New Roman"/>
                <w:color w:val="000000"/>
                <w:sz w:val="20"/>
                <w:szCs w:val="20"/>
                <w:lang w:eastAsia="ru-RU"/>
              </w:rPr>
              <w:t>4.1.</w:t>
            </w:r>
          </w:p>
        </w:tc>
        <w:tc>
          <w:tcPr>
            <w:tcW w:w="221" w:type="pct"/>
            <w:shd w:val="clear" w:color="000000" w:fill="EBF1DE"/>
            <w:vAlign w:val="center"/>
            <w:hideMark/>
          </w:tcPr>
          <w:p w:rsidR="00EE13F0" w:rsidRPr="00EE13F0" w:rsidRDefault="00EE13F0" w:rsidP="00EE13F0">
            <w:pPr>
              <w:ind w:left="-57" w:right="-57"/>
              <w:jc w:val="center"/>
              <w:rPr>
                <w:rFonts w:ascii="Times New Roman" w:hAnsi="Times New Roman"/>
                <w:color w:val="000000"/>
                <w:sz w:val="20"/>
                <w:szCs w:val="20"/>
                <w:lang w:eastAsia="ru-RU"/>
              </w:rPr>
            </w:pPr>
            <w:r w:rsidRPr="00EE13F0">
              <w:rPr>
                <w:rFonts w:ascii="Times New Roman" w:hAnsi="Times New Roman"/>
                <w:color w:val="000000"/>
                <w:sz w:val="20"/>
                <w:szCs w:val="20"/>
                <w:lang w:eastAsia="ru-RU"/>
              </w:rPr>
              <w:t>4.2.</w:t>
            </w:r>
          </w:p>
        </w:tc>
        <w:tc>
          <w:tcPr>
            <w:tcW w:w="221" w:type="pct"/>
            <w:shd w:val="clear" w:color="000000" w:fill="EBF1DE"/>
            <w:vAlign w:val="center"/>
            <w:hideMark/>
          </w:tcPr>
          <w:p w:rsidR="00EE13F0" w:rsidRPr="00EE13F0" w:rsidRDefault="00EE13F0" w:rsidP="00EE13F0">
            <w:pPr>
              <w:ind w:left="-57" w:right="-57"/>
              <w:jc w:val="center"/>
              <w:rPr>
                <w:rFonts w:ascii="Times New Roman" w:hAnsi="Times New Roman"/>
                <w:color w:val="000000"/>
                <w:sz w:val="20"/>
                <w:szCs w:val="20"/>
                <w:lang w:eastAsia="ru-RU"/>
              </w:rPr>
            </w:pPr>
            <w:r w:rsidRPr="00EE13F0">
              <w:rPr>
                <w:rFonts w:ascii="Times New Roman" w:hAnsi="Times New Roman"/>
                <w:color w:val="000000"/>
                <w:sz w:val="20"/>
                <w:szCs w:val="20"/>
                <w:lang w:eastAsia="ru-RU"/>
              </w:rPr>
              <w:t>4.3.</w:t>
            </w:r>
          </w:p>
        </w:tc>
        <w:tc>
          <w:tcPr>
            <w:tcW w:w="221" w:type="pct"/>
            <w:shd w:val="clear" w:color="000000" w:fill="D8E4BC"/>
            <w:vAlign w:val="center"/>
            <w:hideMark/>
          </w:tcPr>
          <w:p w:rsidR="00EE13F0" w:rsidRPr="00EE13F0" w:rsidRDefault="00EE13F0" w:rsidP="00EE13F0">
            <w:pPr>
              <w:ind w:left="-57" w:right="-57"/>
              <w:jc w:val="center"/>
              <w:rPr>
                <w:rFonts w:ascii="Times New Roman" w:hAnsi="Times New Roman"/>
                <w:b/>
                <w:bCs/>
                <w:color w:val="000000"/>
                <w:sz w:val="20"/>
                <w:szCs w:val="20"/>
                <w:lang w:eastAsia="ru-RU"/>
              </w:rPr>
            </w:pPr>
            <w:r w:rsidRPr="00EE13F0">
              <w:rPr>
                <w:rFonts w:ascii="Times New Roman" w:hAnsi="Times New Roman"/>
                <w:b/>
                <w:bCs/>
                <w:color w:val="000000"/>
                <w:sz w:val="20"/>
                <w:szCs w:val="20"/>
                <w:lang w:eastAsia="ru-RU"/>
              </w:rPr>
              <w:t>5.</w:t>
            </w:r>
          </w:p>
        </w:tc>
        <w:tc>
          <w:tcPr>
            <w:tcW w:w="221" w:type="pct"/>
            <w:shd w:val="clear" w:color="000000" w:fill="EBF1DE"/>
            <w:vAlign w:val="center"/>
            <w:hideMark/>
          </w:tcPr>
          <w:p w:rsidR="00EE13F0" w:rsidRPr="00EE13F0" w:rsidRDefault="00EE13F0" w:rsidP="00EE13F0">
            <w:pPr>
              <w:ind w:left="-57" w:right="-57"/>
              <w:jc w:val="center"/>
              <w:rPr>
                <w:rFonts w:ascii="Times New Roman" w:hAnsi="Times New Roman"/>
                <w:color w:val="000000"/>
                <w:sz w:val="20"/>
                <w:szCs w:val="20"/>
                <w:lang w:eastAsia="ru-RU"/>
              </w:rPr>
            </w:pPr>
            <w:r w:rsidRPr="00EE13F0">
              <w:rPr>
                <w:rFonts w:ascii="Times New Roman" w:hAnsi="Times New Roman"/>
                <w:color w:val="000000"/>
                <w:sz w:val="20"/>
                <w:szCs w:val="20"/>
                <w:lang w:eastAsia="ru-RU"/>
              </w:rPr>
              <w:t>5.1.</w:t>
            </w:r>
          </w:p>
        </w:tc>
        <w:tc>
          <w:tcPr>
            <w:tcW w:w="221" w:type="pct"/>
            <w:shd w:val="clear" w:color="000000" w:fill="EBF1DE"/>
            <w:vAlign w:val="center"/>
            <w:hideMark/>
          </w:tcPr>
          <w:p w:rsidR="00EE13F0" w:rsidRPr="00EE13F0" w:rsidRDefault="00EE13F0" w:rsidP="00EE13F0">
            <w:pPr>
              <w:ind w:left="-57" w:right="-57"/>
              <w:jc w:val="center"/>
              <w:rPr>
                <w:rFonts w:ascii="Times New Roman" w:hAnsi="Times New Roman"/>
                <w:color w:val="000000"/>
                <w:sz w:val="20"/>
                <w:szCs w:val="20"/>
                <w:lang w:eastAsia="ru-RU"/>
              </w:rPr>
            </w:pPr>
            <w:r w:rsidRPr="00EE13F0">
              <w:rPr>
                <w:rFonts w:ascii="Times New Roman" w:hAnsi="Times New Roman"/>
                <w:color w:val="000000"/>
                <w:sz w:val="20"/>
                <w:szCs w:val="20"/>
                <w:lang w:eastAsia="ru-RU"/>
              </w:rPr>
              <w:t>5.2.</w:t>
            </w:r>
          </w:p>
        </w:tc>
        <w:tc>
          <w:tcPr>
            <w:tcW w:w="221" w:type="pct"/>
            <w:shd w:val="clear" w:color="000000" w:fill="EBF1DE"/>
            <w:vAlign w:val="center"/>
            <w:hideMark/>
          </w:tcPr>
          <w:p w:rsidR="00EE13F0" w:rsidRPr="00EE13F0" w:rsidRDefault="00EE13F0" w:rsidP="00EE13F0">
            <w:pPr>
              <w:ind w:left="-57" w:right="-57"/>
              <w:jc w:val="center"/>
              <w:rPr>
                <w:rFonts w:ascii="Times New Roman" w:hAnsi="Times New Roman"/>
                <w:color w:val="000000"/>
                <w:sz w:val="20"/>
                <w:szCs w:val="20"/>
                <w:lang w:eastAsia="ru-RU"/>
              </w:rPr>
            </w:pPr>
            <w:r w:rsidRPr="00EE13F0">
              <w:rPr>
                <w:rFonts w:ascii="Times New Roman" w:hAnsi="Times New Roman"/>
                <w:color w:val="000000"/>
                <w:sz w:val="20"/>
                <w:szCs w:val="20"/>
                <w:lang w:eastAsia="ru-RU"/>
              </w:rPr>
              <w:t>5.3.</w:t>
            </w:r>
          </w:p>
        </w:tc>
        <w:tc>
          <w:tcPr>
            <w:tcW w:w="187" w:type="pct"/>
            <w:shd w:val="clear" w:color="000000" w:fill="D8E4BC"/>
            <w:textDirection w:val="btLr"/>
            <w:vAlign w:val="center"/>
            <w:hideMark/>
          </w:tcPr>
          <w:p w:rsidR="00EE13F0" w:rsidRPr="00EE13F0" w:rsidRDefault="00EE13F0" w:rsidP="00EE13F0">
            <w:pPr>
              <w:ind w:left="-57" w:right="-57"/>
              <w:jc w:val="center"/>
              <w:rPr>
                <w:rFonts w:ascii="Times New Roman" w:hAnsi="Times New Roman"/>
                <w:b/>
                <w:bCs/>
                <w:color w:val="C00000"/>
                <w:sz w:val="20"/>
                <w:szCs w:val="20"/>
                <w:lang w:eastAsia="ru-RU"/>
              </w:rPr>
            </w:pPr>
            <w:r w:rsidRPr="00EE13F0">
              <w:rPr>
                <w:rFonts w:ascii="Times New Roman" w:hAnsi="Times New Roman"/>
                <w:b/>
                <w:bCs/>
                <w:color w:val="C00000"/>
                <w:sz w:val="20"/>
                <w:szCs w:val="20"/>
                <w:lang w:eastAsia="ru-RU"/>
              </w:rPr>
              <w:t>Общий показатель оценки  качества</w:t>
            </w:r>
          </w:p>
        </w:tc>
      </w:tr>
      <w:tr w:rsidR="00EE13F0" w:rsidRPr="00EE13F0" w:rsidTr="00EE13F0">
        <w:trPr>
          <w:trHeight w:val="632"/>
          <w:jc w:val="center"/>
        </w:trPr>
        <w:tc>
          <w:tcPr>
            <w:tcW w:w="149" w:type="pct"/>
            <w:shd w:val="clear" w:color="000000" w:fill="C4D79B"/>
            <w:vAlign w:val="center"/>
          </w:tcPr>
          <w:p w:rsidR="00EE13F0" w:rsidRPr="00EE13F0" w:rsidRDefault="00EE13F0" w:rsidP="00EE13F0">
            <w:pPr>
              <w:ind w:left="-57" w:right="-57"/>
              <w:jc w:val="center"/>
              <w:rPr>
                <w:rFonts w:ascii="Times New Roman" w:hAnsi="Times New Roman"/>
                <w:color w:val="C00000"/>
                <w:sz w:val="20"/>
                <w:szCs w:val="20"/>
              </w:rPr>
            </w:pPr>
            <w:r w:rsidRPr="00EE13F0">
              <w:rPr>
                <w:rFonts w:ascii="Times New Roman" w:hAnsi="Times New Roman"/>
                <w:color w:val="C00000"/>
                <w:sz w:val="20"/>
                <w:szCs w:val="20"/>
              </w:rPr>
              <w:t>1</w:t>
            </w:r>
          </w:p>
        </w:tc>
        <w:tc>
          <w:tcPr>
            <w:tcW w:w="573" w:type="pct"/>
            <w:shd w:val="clear" w:color="000000" w:fill="C4D79B"/>
            <w:vAlign w:val="center"/>
          </w:tcPr>
          <w:p w:rsidR="00EE13F0" w:rsidRPr="00EE13F0" w:rsidRDefault="00EE13F0" w:rsidP="00EE13F0">
            <w:pPr>
              <w:ind w:left="-57" w:right="-57"/>
              <w:rPr>
                <w:rFonts w:ascii="Times New Roman" w:hAnsi="Times New Roman"/>
                <w:sz w:val="20"/>
                <w:szCs w:val="20"/>
              </w:rPr>
            </w:pPr>
            <w:r w:rsidRPr="00EE13F0">
              <w:rPr>
                <w:rFonts w:ascii="Times New Roman" w:hAnsi="Times New Roman"/>
                <w:sz w:val="20"/>
                <w:szCs w:val="20"/>
              </w:rPr>
              <w:t>МБДОУ № 3 "ЧЕБУРАШКА"</w:t>
            </w:r>
          </w:p>
        </w:tc>
        <w:tc>
          <w:tcPr>
            <w:tcW w:w="221" w:type="pct"/>
            <w:shd w:val="clear" w:color="000000" w:fill="D8E4BC"/>
            <w:noWrap/>
            <w:vAlign w:val="center"/>
          </w:tcPr>
          <w:p w:rsidR="00EE13F0" w:rsidRPr="00EE13F0" w:rsidRDefault="00EE13F0" w:rsidP="00EE13F0">
            <w:pPr>
              <w:ind w:left="-57" w:right="-57"/>
              <w:jc w:val="center"/>
              <w:rPr>
                <w:rFonts w:ascii="Times New Roman" w:hAnsi="Times New Roman"/>
                <w:b/>
                <w:sz w:val="20"/>
                <w:szCs w:val="20"/>
              </w:rPr>
            </w:pPr>
            <w:r w:rsidRPr="00EE13F0">
              <w:rPr>
                <w:rFonts w:ascii="Times New Roman" w:hAnsi="Times New Roman"/>
                <w:b/>
                <w:sz w:val="20"/>
                <w:szCs w:val="20"/>
              </w:rPr>
              <w:t>99,70</w:t>
            </w:r>
          </w:p>
        </w:tc>
        <w:tc>
          <w:tcPr>
            <w:tcW w:w="221" w:type="pct"/>
            <w:shd w:val="clear" w:color="000000" w:fill="EBF1DE"/>
            <w:noWrap/>
            <w:vAlign w:val="center"/>
          </w:tcPr>
          <w:p w:rsidR="00EE13F0" w:rsidRPr="00EE13F0" w:rsidRDefault="00EE13F0" w:rsidP="00EE13F0">
            <w:pPr>
              <w:ind w:left="-57" w:right="-57"/>
              <w:jc w:val="center"/>
              <w:rPr>
                <w:rFonts w:ascii="Times New Roman" w:hAnsi="Times New Roman"/>
                <w:sz w:val="20"/>
                <w:szCs w:val="20"/>
              </w:rPr>
            </w:pPr>
            <w:r w:rsidRPr="00EE13F0">
              <w:rPr>
                <w:rFonts w:ascii="Times New Roman" w:hAnsi="Times New Roman"/>
                <w:sz w:val="20"/>
                <w:szCs w:val="20"/>
              </w:rPr>
              <w:t>99,00</w:t>
            </w:r>
          </w:p>
        </w:tc>
        <w:tc>
          <w:tcPr>
            <w:tcW w:w="221" w:type="pct"/>
            <w:shd w:val="clear" w:color="000000" w:fill="EBF1DE"/>
            <w:noWrap/>
            <w:vAlign w:val="center"/>
          </w:tcPr>
          <w:p w:rsidR="00EE13F0" w:rsidRPr="00EE13F0" w:rsidRDefault="00EE13F0" w:rsidP="00EE13F0">
            <w:pPr>
              <w:ind w:left="-57" w:right="-57"/>
              <w:jc w:val="center"/>
              <w:rPr>
                <w:rFonts w:ascii="Times New Roman" w:hAnsi="Times New Roman"/>
                <w:sz w:val="20"/>
                <w:szCs w:val="20"/>
              </w:rPr>
            </w:pPr>
            <w:r w:rsidRPr="00EE13F0">
              <w:rPr>
                <w:rFonts w:ascii="Times New Roman" w:hAnsi="Times New Roman"/>
                <w:sz w:val="20"/>
                <w:szCs w:val="20"/>
              </w:rPr>
              <w:t>100,00</w:t>
            </w:r>
          </w:p>
        </w:tc>
        <w:tc>
          <w:tcPr>
            <w:tcW w:w="221" w:type="pct"/>
            <w:shd w:val="clear" w:color="000000" w:fill="EBF1DE"/>
            <w:noWrap/>
            <w:vAlign w:val="center"/>
          </w:tcPr>
          <w:p w:rsidR="00EE13F0" w:rsidRPr="00EE13F0" w:rsidRDefault="00EE13F0" w:rsidP="00EE13F0">
            <w:pPr>
              <w:ind w:left="-57" w:right="-57"/>
              <w:jc w:val="center"/>
              <w:rPr>
                <w:rFonts w:ascii="Times New Roman" w:hAnsi="Times New Roman"/>
                <w:sz w:val="20"/>
                <w:szCs w:val="20"/>
              </w:rPr>
            </w:pPr>
            <w:r w:rsidRPr="00EE13F0">
              <w:rPr>
                <w:rFonts w:ascii="Times New Roman" w:hAnsi="Times New Roman"/>
                <w:sz w:val="20"/>
                <w:szCs w:val="20"/>
              </w:rPr>
              <w:t>100,00</w:t>
            </w:r>
          </w:p>
        </w:tc>
        <w:tc>
          <w:tcPr>
            <w:tcW w:w="212" w:type="pct"/>
            <w:shd w:val="clear" w:color="000000" w:fill="D8E4BC"/>
            <w:noWrap/>
            <w:vAlign w:val="center"/>
          </w:tcPr>
          <w:p w:rsidR="00EE13F0" w:rsidRPr="00EE13F0" w:rsidRDefault="00EE13F0" w:rsidP="00EE13F0">
            <w:pPr>
              <w:ind w:left="-57" w:right="-57"/>
              <w:jc w:val="center"/>
              <w:rPr>
                <w:rFonts w:ascii="Times New Roman" w:hAnsi="Times New Roman"/>
                <w:b/>
                <w:sz w:val="20"/>
                <w:szCs w:val="20"/>
              </w:rPr>
            </w:pPr>
            <w:r w:rsidRPr="00EE13F0">
              <w:rPr>
                <w:rFonts w:ascii="Times New Roman" w:hAnsi="Times New Roman"/>
                <w:b/>
                <w:sz w:val="20"/>
                <w:szCs w:val="20"/>
              </w:rPr>
              <w:t>100,00</w:t>
            </w:r>
          </w:p>
        </w:tc>
        <w:tc>
          <w:tcPr>
            <w:tcW w:w="221" w:type="pct"/>
            <w:shd w:val="clear" w:color="000000" w:fill="EBF1DE"/>
            <w:noWrap/>
            <w:vAlign w:val="center"/>
          </w:tcPr>
          <w:p w:rsidR="00EE13F0" w:rsidRPr="00EE13F0" w:rsidRDefault="00EE13F0" w:rsidP="00EE13F0">
            <w:pPr>
              <w:ind w:left="-57" w:right="-57"/>
              <w:jc w:val="center"/>
              <w:rPr>
                <w:rFonts w:ascii="Times New Roman" w:hAnsi="Times New Roman"/>
                <w:sz w:val="20"/>
                <w:szCs w:val="20"/>
              </w:rPr>
            </w:pPr>
            <w:r w:rsidRPr="00EE13F0">
              <w:rPr>
                <w:rFonts w:ascii="Times New Roman" w:hAnsi="Times New Roman"/>
                <w:sz w:val="20"/>
                <w:szCs w:val="20"/>
              </w:rPr>
              <w:t>100,00</w:t>
            </w:r>
          </w:p>
        </w:tc>
        <w:tc>
          <w:tcPr>
            <w:tcW w:w="212" w:type="pct"/>
            <w:shd w:val="clear" w:color="000000" w:fill="EBF1DE"/>
            <w:noWrap/>
            <w:vAlign w:val="center"/>
          </w:tcPr>
          <w:p w:rsidR="00EE13F0" w:rsidRPr="00EE13F0" w:rsidRDefault="00EE13F0" w:rsidP="00EE13F0">
            <w:pPr>
              <w:ind w:left="-57" w:right="-57"/>
              <w:jc w:val="center"/>
              <w:rPr>
                <w:rFonts w:ascii="Times New Roman" w:hAnsi="Times New Roman"/>
                <w:sz w:val="20"/>
                <w:szCs w:val="20"/>
              </w:rPr>
            </w:pPr>
            <w:r w:rsidRPr="00EE13F0">
              <w:rPr>
                <w:rFonts w:ascii="Times New Roman" w:hAnsi="Times New Roman"/>
                <w:sz w:val="20"/>
                <w:szCs w:val="20"/>
              </w:rPr>
              <w:t>100,00</w:t>
            </w:r>
          </w:p>
        </w:tc>
        <w:tc>
          <w:tcPr>
            <w:tcW w:w="193" w:type="pct"/>
            <w:shd w:val="clear" w:color="000000" w:fill="D8E4BC"/>
            <w:noWrap/>
            <w:vAlign w:val="center"/>
          </w:tcPr>
          <w:p w:rsidR="00EE13F0" w:rsidRPr="00EE13F0" w:rsidRDefault="00EE13F0" w:rsidP="00EE13F0">
            <w:pPr>
              <w:ind w:left="-57" w:right="-57"/>
              <w:jc w:val="center"/>
              <w:rPr>
                <w:rFonts w:ascii="Times New Roman" w:hAnsi="Times New Roman"/>
                <w:b/>
                <w:sz w:val="20"/>
                <w:szCs w:val="20"/>
              </w:rPr>
            </w:pPr>
            <w:r w:rsidRPr="00EE13F0">
              <w:rPr>
                <w:rFonts w:ascii="Times New Roman" w:hAnsi="Times New Roman"/>
                <w:b/>
                <w:sz w:val="20"/>
                <w:szCs w:val="20"/>
              </w:rPr>
              <w:t>80,00</w:t>
            </w:r>
          </w:p>
        </w:tc>
        <w:tc>
          <w:tcPr>
            <w:tcW w:w="193" w:type="pct"/>
            <w:shd w:val="clear" w:color="000000" w:fill="EBF1DE"/>
            <w:noWrap/>
            <w:vAlign w:val="center"/>
          </w:tcPr>
          <w:p w:rsidR="00EE13F0" w:rsidRPr="00EE13F0" w:rsidRDefault="00EE13F0" w:rsidP="00EE13F0">
            <w:pPr>
              <w:ind w:left="-57" w:right="-57"/>
              <w:jc w:val="center"/>
              <w:rPr>
                <w:rFonts w:ascii="Times New Roman" w:hAnsi="Times New Roman"/>
                <w:sz w:val="20"/>
                <w:szCs w:val="20"/>
              </w:rPr>
            </w:pPr>
            <w:r w:rsidRPr="00EE13F0">
              <w:rPr>
                <w:rFonts w:ascii="Times New Roman" w:hAnsi="Times New Roman"/>
                <w:sz w:val="20"/>
                <w:szCs w:val="20"/>
              </w:rPr>
              <w:t>60,00</w:t>
            </w:r>
          </w:p>
        </w:tc>
        <w:tc>
          <w:tcPr>
            <w:tcW w:w="193" w:type="pct"/>
            <w:shd w:val="clear" w:color="000000" w:fill="EBF1DE"/>
            <w:noWrap/>
            <w:vAlign w:val="center"/>
          </w:tcPr>
          <w:p w:rsidR="00EE13F0" w:rsidRPr="00EE13F0" w:rsidRDefault="00EE13F0" w:rsidP="00EE13F0">
            <w:pPr>
              <w:ind w:left="-57" w:right="-57"/>
              <w:jc w:val="center"/>
              <w:rPr>
                <w:rFonts w:ascii="Times New Roman" w:hAnsi="Times New Roman"/>
                <w:sz w:val="20"/>
                <w:szCs w:val="20"/>
              </w:rPr>
            </w:pPr>
            <w:r w:rsidRPr="00EE13F0">
              <w:rPr>
                <w:rFonts w:ascii="Times New Roman" w:hAnsi="Times New Roman"/>
                <w:sz w:val="20"/>
                <w:szCs w:val="20"/>
              </w:rPr>
              <w:t>80,00</w:t>
            </w:r>
          </w:p>
        </w:tc>
        <w:tc>
          <w:tcPr>
            <w:tcW w:w="221" w:type="pct"/>
            <w:shd w:val="clear" w:color="000000" w:fill="EBF1DE"/>
            <w:noWrap/>
            <w:vAlign w:val="center"/>
          </w:tcPr>
          <w:p w:rsidR="00EE13F0" w:rsidRPr="00EE13F0" w:rsidRDefault="00EE13F0" w:rsidP="00EE13F0">
            <w:pPr>
              <w:ind w:left="-57" w:right="-57"/>
              <w:jc w:val="center"/>
              <w:rPr>
                <w:rFonts w:ascii="Times New Roman" w:hAnsi="Times New Roman"/>
                <w:sz w:val="20"/>
                <w:szCs w:val="20"/>
              </w:rPr>
            </w:pPr>
            <w:r w:rsidRPr="00EE13F0">
              <w:rPr>
                <w:rFonts w:ascii="Times New Roman" w:hAnsi="Times New Roman"/>
                <w:sz w:val="20"/>
                <w:szCs w:val="20"/>
              </w:rPr>
              <w:t>100,00</w:t>
            </w:r>
          </w:p>
        </w:tc>
        <w:tc>
          <w:tcPr>
            <w:tcW w:w="212" w:type="pct"/>
            <w:shd w:val="clear" w:color="000000" w:fill="D8E4BC"/>
            <w:noWrap/>
            <w:vAlign w:val="center"/>
          </w:tcPr>
          <w:p w:rsidR="00EE13F0" w:rsidRPr="00EE13F0" w:rsidRDefault="00EE13F0" w:rsidP="00EE13F0">
            <w:pPr>
              <w:ind w:left="-57" w:right="-57"/>
              <w:jc w:val="center"/>
              <w:rPr>
                <w:rFonts w:ascii="Times New Roman" w:hAnsi="Times New Roman"/>
                <w:b/>
                <w:sz w:val="20"/>
                <w:szCs w:val="20"/>
              </w:rPr>
            </w:pPr>
            <w:r w:rsidRPr="00EE13F0">
              <w:rPr>
                <w:rFonts w:ascii="Times New Roman" w:hAnsi="Times New Roman"/>
                <w:b/>
                <w:sz w:val="20"/>
                <w:szCs w:val="20"/>
              </w:rPr>
              <w:t>100,00</w:t>
            </w:r>
          </w:p>
        </w:tc>
        <w:tc>
          <w:tcPr>
            <w:tcW w:w="221" w:type="pct"/>
            <w:shd w:val="clear" w:color="000000" w:fill="EBF1DE"/>
            <w:noWrap/>
            <w:vAlign w:val="center"/>
          </w:tcPr>
          <w:p w:rsidR="00EE13F0" w:rsidRPr="00EE13F0" w:rsidRDefault="00EE13F0" w:rsidP="00EE13F0">
            <w:pPr>
              <w:ind w:left="-57" w:right="-57"/>
              <w:jc w:val="center"/>
              <w:rPr>
                <w:rFonts w:ascii="Times New Roman" w:hAnsi="Times New Roman"/>
                <w:sz w:val="20"/>
                <w:szCs w:val="20"/>
              </w:rPr>
            </w:pPr>
            <w:r w:rsidRPr="00EE13F0">
              <w:rPr>
                <w:rFonts w:ascii="Times New Roman" w:hAnsi="Times New Roman"/>
                <w:sz w:val="20"/>
                <w:szCs w:val="20"/>
              </w:rPr>
              <w:t>100,00</w:t>
            </w:r>
          </w:p>
        </w:tc>
        <w:tc>
          <w:tcPr>
            <w:tcW w:w="221" w:type="pct"/>
            <w:shd w:val="clear" w:color="000000" w:fill="EBF1DE"/>
            <w:noWrap/>
            <w:vAlign w:val="center"/>
          </w:tcPr>
          <w:p w:rsidR="00EE13F0" w:rsidRPr="00EE13F0" w:rsidRDefault="00EE13F0" w:rsidP="00EE13F0">
            <w:pPr>
              <w:ind w:left="-57" w:right="-57"/>
              <w:jc w:val="center"/>
              <w:rPr>
                <w:rFonts w:ascii="Times New Roman" w:hAnsi="Times New Roman"/>
                <w:sz w:val="20"/>
                <w:szCs w:val="20"/>
              </w:rPr>
            </w:pPr>
            <w:r w:rsidRPr="00EE13F0">
              <w:rPr>
                <w:rFonts w:ascii="Times New Roman" w:hAnsi="Times New Roman"/>
                <w:sz w:val="20"/>
                <w:szCs w:val="20"/>
              </w:rPr>
              <w:t>100,00</w:t>
            </w:r>
          </w:p>
        </w:tc>
        <w:tc>
          <w:tcPr>
            <w:tcW w:w="221" w:type="pct"/>
            <w:shd w:val="clear" w:color="000000" w:fill="EBF1DE"/>
            <w:noWrap/>
            <w:vAlign w:val="center"/>
          </w:tcPr>
          <w:p w:rsidR="00EE13F0" w:rsidRPr="00EE13F0" w:rsidRDefault="00EE13F0" w:rsidP="00EE13F0">
            <w:pPr>
              <w:ind w:left="-57" w:right="-57"/>
              <w:jc w:val="center"/>
              <w:rPr>
                <w:rFonts w:ascii="Times New Roman" w:hAnsi="Times New Roman"/>
                <w:sz w:val="20"/>
                <w:szCs w:val="20"/>
              </w:rPr>
            </w:pPr>
            <w:r w:rsidRPr="00EE13F0">
              <w:rPr>
                <w:rFonts w:ascii="Times New Roman" w:hAnsi="Times New Roman"/>
                <w:sz w:val="20"/>
                <w:szCs w:val="20"/>
              </w:rPr>
              <w:t>100,00</w:t>
            </w:r>
          </w:p>
        </w:tc>
        <w:tc>
          <w:tcPr>
            <w:tcW w:w="221" w:type="pct"/>
            <w:shd w:val="clear" w:color="000000" w:fill="D8E4BC"/>
            <w:noWrap/>
            <w:vAlign w:val="center"/>
          </w:tcPr>
          <w:p w:rsidR="00EE13F0" w:rsidRPr="00EE13F0" w:rsidRDefault="00EE13F0" w:rsidP="00EE13F0">
            <w:pPr>
              <w:ind w:left="-57" w:right="-57"/>
              <w:jc w:val="center"/>
              <w:rPr>
                <w:rFonts w:ascii="Times New Roman" w:hAnsi="Times New Roman"/>
                <w:b/>
                <w:sz w:val="20"/>
                <w:szCs w:val="20"/>
              </w:rPr>
            </w:pPr>
            <w:r w:rsidRPr="00EE13F0">
              <w:rPr>
                <w:rFonts w:ascii="Times New Roman" w:hAnsi="Times New Roman"/>
                <w:b/>
                <w:sz w:val="20"/>
                <w:szCs w:val="20"/>
              </w:rPr>
              <w:t>99,20</w:t>
            </w:r>
          </w:p>
        </w:tc>
        <w:tc>
          <w:tcPr>
            <w:tcW w:w="221" w:type="pct"/>
            <w:shd w:val="clear" w:color="000000" w:fill="EBF1DE"/>
            <w:noWrap/>
            <w:vAlign w:val="center"/>
          </w:tcPr>
          <w:p w:rsidR="00EE13F0" w:rsidRPr="00EE13F0" w:rsidRDefault="00EE13F0" w:rsidP="00EE13F0">
            <w:pPr>
              <w:ind w:left="-57" w:right="-57"/>
              <w:jc w:val="center"/>
              <w:rPr>
                <w:rFonts w:ascii="Times New Roman" w:hAnsi="Times New Roman"/>
                <w:sz w:val="20"/>
                <w:szCs w:val="20"/>
              </w:rPr>
            </w:pPr>
            <w:r w:rsidRPr="00EE13F0">
              <w:rPr>
                <w:rFonts w:ascii="Times New Roman" w:hAnsi="Times New Roman"/>
                <w:sz w:val="20"/>
                <w:szCs w:val="20"/>
              </w:rPr>
              <w:t>99,00</w:t>
            </w:r>
          </w:p>
        </w:tc>
        <w:tc>
          <w:tcPr>
            <w:tcW w:w="221" w:type="pct"/>
            <w:shd w:val="clear" w:color="000000" w:fill="EBF1DE"/>
            <w:noWrap/>
            <w:vAlign w:val="center"/>
          </w:tcPr>
          <w:p w:rsidR="00EE13F0" w:rsidRPr="00EE13F0" w:rsidRDefault="00EE13F0" w:rsidP="00EE13F0">
            <w:pPr>
              <w:ind w:left="-57" w:right="-57"/>
              <w:jc w:val="center"/>
              <w:rPr>
                <w:rFonts w:ascii="Times New Roman" w:hAnsi="Times New Roman"/>
                <w:sz w:val="20"/>
                <w:szCs w:val="20"/>
              </w:rPr>
            </w:pPr>
            <w:r w:rsidRPr="00EE13F0">
              <w:rPr>
                <w:rFonts w:ascii="Times New Roman" w:hAnsi="Times New Roman"/>
                <w:sz w:val="20"/>
                <w:szCs w:val="20"/>
              </w:rPr>
              <w:t>100,00</w:t>
            </w:r>
          </w:p>
        </w:tc>
        <w:tc>
          <w:tcPr>
            <w:tcW w:w="221" w:type="pct"/>
            <w:shd w:val="clear" w:color="000000" w:fill="EBF1DE"/>
            <w:noWrap/>
            <w:vAlign w:val="center"/>
          </w:tcPr>
          <w:p w:rsidR="00EE13F0" w:rsidRPr="00EE13F0" w:rsidRDefault="00EE13F0" w:rsidP="00EE13F0">
            <w:pPr>
              <w:ind w:left="-57" w:right="-57"/>
              <w:jc w:val="center"/>
              <w:rPr>
                <w:rFonts w:ascii="Times New Roman" w:hAnsi="Times New Roman"/>
                <w:b/>
                <w:sz w:val="20"/>
                <w:szCs w:val="20"/>
              </w:rPr>
            </w:pPr>
            <w:r w:rsidRPr="00EE13F0">
              <w:rPr>
                <w:rFonts w:ascii="Times New Roman" w:hAnsi="Times New Roman"/>
                <w:b/>
                <w:sz w:val="20"/>
                <w:szCs w:val="20"/>
              </w:rPr>
              <w:t>99,00</w:t>
            </w:r>
          </w:p>
        </w:tc>
        <w:tc>
          <w:tcPr>
            <w:tcW w:w="187" w:type="pct"/>
            <w:shd w:val="clear" w:color="000000" w:fill="A2BF61"/>
            <w:noWrap/>
            <w:vAlign w:val="center"/>
          </w:tcPr>
          <w:p w:rsidR="00EE13F0" w:rsidRPr="00EE13F0" w:rsidRDefault="00EE13F0" w:rsidP="00EE13F0">
            <w:pPr>
              <w:ind w:left="-57" w:right="-57"/>
              <w:jc w:val="center"/>
              <w:rPr>
                <w:rFonts w:ascii="Times New Roman" w:hAnsi="Times New Roman"/>
                <w:b/>
                <w:color w:val="C00000"/>
                <w:sz w:val="20"/>
                <w:szCs w:val="20"/>
              </w:rPr>
            </w:pPr>
            <w:r w:rsidRPr="00EE13F0">
              <w:rPr>
                <w:rFonts w:ascii="Times New Roman" w:hAnsi="Times New Roman"/>
                <w:b/>
                <w:color w:val="C00000"/>
                <w:sz w:val="20"/>
                <w:szCs w:val="20"/>
              </w:rPr>
              <w:t>95,78</w:t>
            </w:r>
          </w:p>
        </w:tc>
      </w:tr>
      <w:tr w:rsidR="00EE13F0" w:rsidRPr="00EE13F0" w:rsidTr="00EE13F0">
        <w:trPr>
          <w:trHeight w:val="632"/>
          <w:jc w:val="center"/>
        </w:trPr>
        <w:tc>
          <w:tcPr>
            <w:tcW w:w="149" w:type="pct"/>
            <w:shd w:val="clear" w:color="000000" w:fill="C4D79B"/>
            <w:vAlign w:val="center"/>
          </w:tcPr>
          <w:p w:rsidR="00EE13F0" w:rsidRPr="00EE13F0" w:rsidRDefault="00EE13F0" w:rsidP="00EE13F0">
            <w:pPr>
              <w:ind w:left="-57" w:right="-57"/>
              <w:jc w:val="center"/>
              <w:rPr>
                <w:rFonts w:ascii="Times New Roman" w:hAnsi="Times New Roman"/>
                <w:color w:val="C00000"/>
                <w:sz w:val="20"/>
                <w:szCs w:val="20"/>
              </w:rPr>
            </w:pPr>
            <w:r w:rsidRPr="00EE13F0">
              <w:rPr>
                <w:rFonts w:ascii="Times New Roman" w:hAnsi="Times New Roman"/>
                <w:color w:val="C00000"/>
                <w:sz w:val="20"/>
                <w:szCs w:val="20"/>
              </w:rPr>
              <w:t>2</w:t>
            </w:r>
          </w:p>
        </w:tc>
        <w:tc>
          <w:tcPr>
            <w:tcW w:w="573" w:type="pct"/>
            <w:shd w:val="clear" w:color="000000" w:fill="C4D79B"/>
            <w:vAlign w:val="center"/>
          </w:tcPr>
          <w:p w:rsidR="00EE13F0" w:rsidRPr="00EE13F0" w:rsidRDefault="00EE13F0" w:rsidP="00EE13F0">
            <w:pPr>
              <w:ind w:left="-57" w:right="-57"/>
              <w:rPr>
                <w:rFonts w:ascii="Times New Roman" w:hAnsi="Times New Roman"/>
                <w:sz w:val="20"/>
                <w:szCs w:val="20"/>
              </w:rPr>
            </w:pPr>
            <w:r w:rsidRPr="00EE13F0">
              <w:rPr>
                <w:rFonts w:ascii="Times New Roman" w:hAnsi="Times New Roman"/>
                <w:sz w:val="20"/>
                <w:szCs w:val="20"/>
              </w:rPr>
              <w:t>МАДОУ № 1 "БЕЛОСНЕЖКА"</w:t>
            </w:r>
          </w:p>
        </w:tc>
        <w:tc>
          <w:tcPr>
            <w:tcW w:w="221" w:type="pct"/>
            <w:shd w:val="clear" w:color="000000" w:fill="D8E4BC"/>
            <w:noWrap/>
            <w:vAlign w:val="center"/>
          </w:tcPr>
          <w:p w:rsidR="00EE13F0" w:rsidRPr="00EE13F0" w:rsidRDefault="00EE13F0" w:rsidP="00EE13F0">
            <w:pPr>
              <w:ind w:left="-57" w:right="-57"/>
              <w:jc w:val="center"/>
              <w:rPr>
                <w:rFonts w:ascii="Times New Roman" w:hAnsi="Times New Roman"/>
                <w:b/>
                <w:sz w:val="20"/>
                <w:szCs w:val="20"/>
              </w:rPr>
            </w:pPr>
            <w:r w:rsidRPr="00EE13F0">
              <w:rPr>
                <w:rFonts w:ascii="Times New Roman" w:hAnsi="Times New Roman"/>
                <w:b/>
                <w:sz w:val="20"/>
                <w:szCs w:val="20"/>
              </w:rPr>
              <w:t>99,10</w:t>
            </w:r>
          </w:p>
        </w:tc>
        <w:tc>
          <w:tcPr>
            <w:tcW w:w="221" w:type="pct"/>
            <w:shd w:val="clear" w:color="000000" w:fill="EBF1DE"/>
            <w:noWrap/>
            <w:vAlign w:val="center"/>
          </w:tcPr>
          <w:p w:rsidR="00EE13F0" w:rsidRPr="00EE13F0" w:rsidRDefault="00EE13F0" w:rsidP="00EE13F0">
            <w:pPr>
              <w:ind w:left="-57" w:right="-57"/>
              <w:jc w:val="center"/>
              <w:rPr>
                <w:rFonts w:ascii="Times New Roman" w:hAnsi="Times New Roman"/>
                <w:sz w:val="20"/>
                <w:szCs w:val="20"/>
              </w:rPr>
            </w:pPr>
            <w:r w:rsidRPr="00EE13F0">
              <w:rPr>
                <w:rFonts w:ascii="Times New Roman" w:hAnsi="Times New Roman"/>
                <w:sz w:val="20"/>
                <w:szCs w:val="20"/>
              </w:rPr>
              <w:t>97,00</w:t>
            </w:r>
          </w:p>
        </w:tc>
        <w:tc>
          <w:tcPr>
            <w:tcW w:w="221" w:type="pct"/>
            <w:shd w:val="clear" w:color="000000" w:fill="EBF1DE"/>
            <w:noWrap/>
            <w:vAlign w:val="center"/>
          </w:tcPr>
          <w:p w:rsidR="00EE13F0" w:rsidRPr="00EE13F0" w:rsidRDefault="00EE13F0" w:rsidP="00EE13F0">
            <w:pPr>
              <w:ind w:left="-57" w:right="-57"/>
              <w:jc w:val="center"/>
              <w:rPr>
                <w:rFonts w:ascii="Times New Roman" w:hAnsi="Times New Roman"/>
                <w:sz w:val="20"/>
                <w:szCs w:val="20"/>
              </w:rPr>
            </w:pPr>
            <w:r w:rsidRPr="00EE13F0">
              <w:rPr>
                <w:rFonts w:ascii="Times New Roman" w:hAnsi="Times New Roman"/>
                <w:sz w:val="20"/>
                <w:szCs w:val="20"/>
              </w:rPr>
              <w:t>100,00</w:t>
            </w:r>
          </w:p>
        </w:tc>
        <w:tc>
          <w:tcPr>
            <w:tcW w:w="221" w:type="pct"/>
            <w:shd w:val="clear" w:color="000000" w:fill="EBF1DE"/>
            <w:noWrap/>
            <w:vAlign w:val="center"/>
          </w:tcPr>
          <w:p w:rsidR="00EE13F0" w:rsidRPr="00EE13F0" w:rsidRDefault="00EE13F0" w:rsidP="00EE13F0">
            <w:pPr>
              <w:ind w:left="-57" w:right="-57"/>
              <w:jc w:val="center"/>
              <w:rPr>
                <w:rFonts w:ascii="Times New Roman" w:hAnsi="Times New Roman"/>
                <w:sz w:val="20"/>
                <w:szCs w:val="20"/>
              </w:rPr>
            </w:pPr>
            <w:r w:rsidRPr="00EE13F0">
              <w:rPr>
                <w:rFonts w:ascii="Times New Roman" w:hAnsi="Times New Roman"/>
                <w:sz w:val="20"/>
                <w:szCs w:val="20"/>
              </w:rPr>
              <w:t>100,00</w:t>
            </w:r>
          </w:p>
        </w:tc>
        <w:tc>
          <w:tcPr>
            <w:tcW w:w="212" w:type="pct"/>
            <w:shd w:val="clear" w:color="000000" w:fill="D8E4BC"/>
            <w:noWrap/>
            <w:vAlign w:val="center"/>
          </w:tcPr>
          <w:p w:rsidR="00EE13F0" w:rsidRPr="00EE13F0" w:rsidRDefault="00EE13F0" w:rsidP="00EE13F0">
            <w:pPr>
              <w:ind w:left="-57" w:right="-57"/>
              <w:jc w:val="center"/>
              <w:rPr>
                <w:rFonts w:ascii="Times New Roman" w:hAnsi="Times New Roman"/>
                <w:b/>
                <w:sz w:val="20"/>
                <w:szCs w:val="20"/>
              </w:rPr>
            </w:pPr>
            <w:r w:rsidRPr="00EE13F0">
              <w:rPr>
                <w:rFonts w:ascii="Times New Roman" w:hAnsi="Times New Roman"/>
                <w:b/>
                <w:sz w:val="20"/>
                <w:szCs w:val="20"/>
              </w:rPr>
              <w:t>100,00</w:t>
            </w:r>
          </w:p>
        </w:tc>
        <w:tc>
          <w:tcPr>
            <w:tcW w:w="221" w:type="pct"/>
            <w:shd w:val="clear" w:color="000000" w:fill="EBF1DE"/>
            <w:noWrap/>
            <w:vAlign w:val="center"/>
          </w:tcPr>
          <w:p w:rsidR="00EE13F0" w:rsidRPr="00EE13F0" w:rsidRDefault="00EE13F0" w:rsidP="00EE13F0">
            <w:pPr>
              <w:ind w:left="-57" w:right="-57"/>
              <w:jc w:val="center"/>
              <w:rPr>
                <w:rFonts w:ascii="Times New Roman" w:hAnsi="Times New Roman"/>
                <w:sz w:val="20"/>
                <w:szCs w:val="20"/>
              </w:rPr>
            </w:pPr>
            <w:r w:rsidRPr="00EE13F0">
              <w:rPr>
                <w:rFonts w:ascii="Times New Roman" w:hAnsi="Times New Roman"/>
                <w:sz w:val="20"/>
                <w:szCs w:val="20"/>
              </w:rPr>
              <w:t>100,00</w:t>
            </w:r>
          </w:p>
        </w:tc>
        <w:tc>
          <w:tcPr>
            <w:tcW w:w="212" w:type="pct"/>
            <w:shd w:val="clear" w:color="000000" w:fill="EBF1DE"/>
            <w:noWrap/>
            <w:vAlign w:val="center"/>
          </w:tcPr>
          <w:p w:rsidR="00EE13F0" w:rsidRPr="00EE13F0" w:rsidRDefault="00EE13F0" w:rsidP="00EE13F0">
            <w:pPr>
              <w:ind w:left="-57" w:right="-57"/>
              <w:jc w:val="center"/>
              <w:rPr>
                <w:rFonts w:ascii="Times New Roman" w:hAnsi="Times New Roman"/>
                <w:sz w:val="20"/>
                <w:szCs w:val="20"/>
              </w:rPr>
            </w:pPr>
            <w:r w:rsidRPr="00EE13F0">
              <w:rPr>
                <w:rFonts w:ascii="Times New Roman" w:hAnsi="Times New Roman"/>
                <w:sz w:val="20"/>
                <w:szCs w:val="20"/>
              </w:rPr>
              <w:t>100,00</w:t>
            </w:r>
          </w:p>
        </w:tc>
        <w:tc>
          <w:tcPr>
            <w:tcW w:w="193" w:type="pct"/>
            <w:shd w:val="clear" w:color="000000" w:fill="D8E4BC"/>
            <w:noWrap/>
            <w:vAlign w:val="center"/>
          </w:tcPr>
          <w:p w:rsidR="00EE13F0" w:rsidRPr="00EE13F0" w:rsidRDefault="00EE13F0" w:rsidP="00EE13F0">
            <w:pPr>
              <w:ind w:left="-57" w:right="-57"/>
              <w:jc w:val="center"/>
              <w:rPr>
                <w:rFonts w:ascii="Times New Roman" w:hAnsi="Times New Roman"/>
                <w:b/>
                <w:sz w:val="20"/>
                <w:szCs w:val="20"/>
              </w:rPr>
            </w:pPr>
            <w:r w:rsidRPr="00EE13F0">
              <w:rPr>
                <w:rFonts w:ascii="Times New Roman" w:hAnsi="Times New Roman"/>
                <w:b/>
                <w:sz w:val="20"/>
                <w:szCs w:val="20"/>
              </w:rPr>
              <w:t>66,00</w:t>
            </w:r>
          </w:p>
        </w:tc>
        <w:tc>
          <w:tcPr>
            <w:tcW w:w="193" w:type="pct"/>
            <w:shd w:val="clear" w:color="000000" w:fill="EBF1DE"/>
            <w:noWrap/>
            <w:vAlign w:val="center"/>
          </w:tcPr>
          <w:p w:rsidR="00EE13F0" w:rsidRPr="00EE13F0" w:rsidRDefault="00EE13F0" w:rsidP="00EE13F0">
            <w:pPr>
              <w:ind w:left="-57" w:right="-57"/>
              <w:jc w:val="center"/>
              <w:rPr>
                <w:rFonts w:ascii="Times New Roman" w:hAnsi="Times New Roman"/>
                <w:sz w:val="20"/>
                <w:szCs w:val="20"/>
              </w:rPr>
            </w:pPr>
            <w:r w:rsidRPr="00EE13F0">
              <w:rPr>
                <w:rFonts w:ascii="Times New Roman" w:hAnsi="Times New Roman"/>
                <w:sz w:val="20"/>
                <w:szCs w:val="20"/>
              </w:rPr>
              <w:t>40,00</w:t>
            </w:r>
          </w:p>
        </w:tc>
        <w:tc>
          <w:tcPr>
            <w:tcW w:w="193" w:type="pct"/>
            <w:shd w:val="clear" w:color="000000" w:fill="EBF1DE"/>
            <w:noWrap/>
            <w:vAlign w:val="center"/>
          </w:tcPr>
          <w:p w:rsidR="00EE13F0" w:rsidRPr="00EE13F0" w:rsidRDefault="00EE13F0" w:rsidP="00EE13F0">
            <w:pPr>
              <w:ind w:left="-57" w:right="-57"/>
              <w:jc w:val="center"/>
              <w:rPr>
                <w:rFonts w:ascii="Times New Roman" w:hAnsi="Times New Roman"/>
                <w:sz w:val="20"/>
                <w:szCs w:val="20"/>
              </w:rPr>
            </w:pPr>
            <w:r w:rsidRPr="00EE13F0">
              <w:rPr>
                <w:rFonts w:ascii="Times New Roman" w:hAnsi="Times New Roman"/>
                <w:sz w:val="20"/>
                <w:szCs w:val="20"/>
              </w:rPr>
              <w:t>60,00</w:t>
            </w:r>
          </w:p>
        </w:tc>
        <w:tc>
          <w:tcPr>
            <w:tcW w:w="221" w:type="pct"/>
            <w:shd w:val="clear" w:color="000000" w:fill="EBF1DE"/>
            <w:noWrap/>
            <w:vAlign w:val="center"/>
          </w:tcPr>
          <w:p w:rsidR="00EE13F0" w:rsidRPr="00EE13F0" w:rsidRDefault="00EE13F0" w:rsidP="00EE13F0">
            <w:pPr>
              <w:ind w:left="-57" w:right="-57"/>
              <w:jc w:val="center"/>
              <w:rPr>
                <w:rFonts w:ascii="Times New Roman" w:hAnsi="Times New Roman"/>
                <w:sz w:val="20"/>
                <w:szCs w:val="20"/>
              </w:rPr>
            </w:pPr>
            <w:r w:rsidRPr="00EE13F0">
              <w:rPr>
                <w:rFonts w:ascii="Times New Roman" w:hAnsi="Times New Roman"/>
                <w:sz w:val="20"/>
                <w:szCs w:val="20"/>
              </w:rPr>
              <w:t>100,00</w:t>
            </w:r>
          </w:p>
        </w:tc>
        <w:tc>
          <w:tcPr>
            <w:tcW w:w="212" w:type="pct"/>
            <w:shd w:val="clear" w:color="000000" w:fill="D8E4BC"/>
            <w:noWrap/>
            <w:vAlign w:val="center"/>
          </w:tcPr>
          <w:p w:rsidR="00EE13F0" w:rsidRPr="00EE13F0" w:rsidRDefault="00EE13F0" w:rsidP="00EE13F0">
            <w:pPr>
              <w:ind w:left="-57" w:right="-57"/>
              <w:jc w:val="center"/>
              <w:rPr>
                <w:rFonts w:ascii="Times New Roman" w:hAnsi="Times New Roman"/>
                <w:b/>
                <w:sz w:val="20"/>
                <w:szCs w:val="20"/>
              </w:rPr>
            </w:pPr>
            <w:r w:rsidRPr="00EE13F0">
              <w:rPr>
                <w:rFonts w:ascii="Times New Roman" w:hAnsi="Times New Roman"/>
                <w:b/>
                <w:sz w:val="20"/>
                <w:szCs w:val="20"/>
              </w:rPr>
              <w:t>100,00</w:t>
            </w:r>
          </w:p>
        </w:tc>
        <w:tc>
          <w:tcPr>
            <w:tcW w:w="221" w:type="pct"/>
            <w:shd w:val="clear" w:color="000000" w:fill="EBF1DE"/>
            <w:noWrap/>
            <w:vAlign w:val="center"/>
          </w:tcPr>
          <w:p w:rsidR="00EE13F0" w:rsidRPr="00EE13F0" w:rsidRDefault="00EE13F0" w:rsidP="00EE13F0">
            <w:pPr>
              <w:ind w:left="-57" w:right="-57"/>
              <w:jc w:val="center"/>
              <w:rPr>
                <w:rFonts w:ascii="Times New Roman" w:hAnsi="Times New Roman"/>
                <w:sz w:val="20"/>
                <w:szCs w:val="20"/>
              </w:rPr>
            </w:pPr>
            <w:r w:rsidRPr="00EE13F0">
              <w:rPr>
                <w:rFonts w:ascii="Times New Roman" w:hAnsi="Times New Roman"/>
                <w:sz w:val="20"/>
                <w:szCs w:val="20"/>
              </w:rPr>
              <w:t>100,00</w:t>
            </w:r>
          </w:p>
        </w:tc>
        <w:tc>
          <w:tcPr>
            <w:tcW w:w="221" w:type="pct"/>
            <w:shd w:val="clear" w:color="000000" w:fill="EBF1DE"/>
            <w:noWrap/>
            <w:vAlign w:val="center"/>
          </w:tcPr>
          <w:p w:rsidR="00EE13F0" w:rsidRPr="00EE13F0" w:rsidRDefault="00EE13F0" w:rsidP="00EE13F0">
            <w:pPr>
              <w:ind w:left="-57" w:right="-57"/>
              <w:jc w:val="center"/>
              <w:rPr>
                <w:rFonts w:ascii="Times New Roman" w:hAnsi="Times New Roman"/>
                <w:sz w:val="20"/>
                <w:szCs w:val="20"/>
              </w:rPr>
            </w:pPr>
            <w:r w:rsidRPr="00EE13F0">
              <w:rPr>
                <w:rFonts w:ascii="Times New Roman" w:hAnsi="Times New Roman"/>
                <w:sz w:val="20"/>
                <w:szCs w:val="20"/>
              </w:rPr>
              <w:t>100,00</w:t>
            </w:r>
          </w:p>
        </w:tc>
        <w:tc>
          <w:tcPr>
            <w:tcW w:w="221" w:type="pct"/>
            <w:shd w:val="clear" w:color="000000" w:fill="EBF1DE"/>
            <w:noWrap/>
            <w:vAlign w:val="center"/>
          </w:tcPr>
          <w:p w:rsidR="00EE13F0" w:rsidRPr="00EE13F0" w:rsidRDefault="00EE13F0" w:rsidP="00EE13F0">
            <w:pPr>
              <w:ind w:left="-57" w:right="-57"/>
              <w:jc w:val="center"/>
              <w:rPr>
                <w:rFonts w:ascii="Times New Roman" w:hAnsi="Times New Roman"/>
                <w:sz w:val="20"/>
                <w:szCs w:val="20"/>
              </w:rPr>
            </w:pPr>
            <w:r w:rsidRPr="00EE13F0">
              <w:rPr>
                <w:rFonts w:ascii="Times New Roman" w:hAnsi="Times New Roman"/>
                <w:sz w:val="20"/>
                <w:szCs w:val="20"/>
              </w:rPr>
              <w:t>100,00</w:t>
            </w:r>
          </w:p>
        </w:tc>
        <w:tc>
          <w:tcPr>
            <w:tcW w:w="221" w:type="pct"/>
            <w:shd w:val="clear" w:color="000000" w:fill="D8E4BC"/>
            <w:noWrap/>
            <w:vAlign w:val="center"/>
          </w:tcPr>
          <w:p w:rsidR="00EE13F0" w:rsidRPr="00EE13F0" w:rsidRDefault="00EE13F0" w:rsidP="00EE13F0">
            <w:pPr>
              <w:ind w:left="-57" w:right="-57"/>
              <w:jc w:val="center"/>
              <w:rPr>
                <w:rFonts w:ascii="Times New Roman" w:hAnsi="Times New Roman"/>
                <w:b/>
                <w:sz w:val="20"/>
                <w:szCs w:val="20"/>
              </w:rPr>
            </w:pPr>
            <w:r w:rsidRPr="00EE13F0">
              <w:rPr>
                <w:rFonts w:ascii="Times New Roman" w:hAnsi="Times New Roman"/>
                <w:b/>
                <w:sz w:val="20"/>
                <w:szCs w:val="20"/>
              </w:rPr>
              <w:t>99,70</w:t>
            </w:r>
          </w:p>
        </w:tc>
        <w:tc>
          <w:tcPr>
            <w:tcW w:w="221" w:type="pct"/>
            <w:shd w:val="clear" w:color="000000" w:fill="EBF1DE"/>
            <w:noWrap/>
            <w:vAlign w:val="center"/>
          </w:tcPr>
          <w:p w:rsidR="00EE13F0" w:rsidRPr="00EE13F0" w:rsidRDefault="00EE13F0" w:rsidP="00EE13F0">
            <w:pPr>
              <w:ind w:left="-57" w:right="-57"/>
              <w:jc w:val="center"/>
              <w:rPr>
                <w:rFonts w:ascii="Times New Roman" w:hAnsi="Times New Roman"/>
                <w:sz w:val="20"/>
                <w:szCs w:val="20"/>
              </w:rPr>
            </w:pPr>
            <w:r w:rsidRPr="00EE13F0">
              <w:rPr>
                <w:rFonts w:ascii="Times New Roman" w:hAnsi="Times New Roman"/>
                <w:sz w:val="20"/>
                <w:szCs w:val="20"/>
              </w:rPr>
              <w:t>99,00</w:t>
            </w:r>
          </w:p>
        </w:tc>
        <w:tc>
          <w:tcPr>
            <w:tcW w:w="221" w:type="pct"/>
            <w:shd w:val="clear" w:color="000000" w:fill="EBF1DE"/>
            <w:noWrap/>
            <w:vAlign w:val="center"/>
          </w:tcPr>
          <w:p w:rsidR="00EE13F0" w:rsidRPr="00EE13F0" w:rsidRDefault="00EE13F0" w:rsidP="00EE13F0">
            <w:pPr>
              <w:ind w:left="-57" w:right="-57"/>
              <w:jc w:val="center"/>
              <w:rPr>
                <w:rFonts w:ascii="Times New Roman" w:hAnsi="Times New Roman"/>
                <w:sz w:val="20"/>
                <w:szCs w:val="20"/>
              </w:rPr>
            </w:pPr>
            <w:r w:rsidRPr="00EE13F0">
              <w:rPr>
                <w:rFonts w:ascii="Times New Roman" w:hAnsi="Times New Roman"/>
                <w:sz w:val="20"/>
                <w:szCs w:val="20"/>
              </w:rPr>
              <w:t>100,00</w:t>
            </w:r>
          </w:p>
        </w:tc>
        <w:tc>
          <w:tcPr>
            <w:tcW w:w="221" w:type="pct"/>
            <w:shd w:val="clear" w:color="000000" w:fill="EBF1DE"/>
            <w:noWrap/>
            <w:vAlign w:val="center"/>
          </w:tcPr>
          <w:p w:rsidR="00EE13F0" w:rsidRPr="00EE13F0" w:rsidRDefault="00EE13F0" w:rsidP="00EE13F0">
            <w:pPr>
              <w:ind w:left="-57" w:right="-57"/>
              <w:jc w:val="center"/>
              <w:rPr>
                <w:rFonts w:ascii="Times New Roman" w:hAnsi="Times New Roman"/>
                <w:b/>
                <w:sz w:val="20"/>
                <w:szCs w:val="20"/>
              </w:rPr>
            </w:pPr>
            <w:r w:rsidRPr="00EE13F0">
              <w:rPr>
                <w:rFonts w:ascii="Times New Roman" w:hAnsi="Times New Roman"/>
                <w:b/>
                <w:sz w:val="20"/>
                <w:szCs w:val="20"/>
              </w:rPr>
              <w:t>100,00</w:t>
            </w:r>
          </w:p>
        </w:tc>
        <w:tc>
          <w:tcPr>
            <w:tcW w:w="187" w:type="pct"/>
            <w:shd w:val="clear" w:color="000000" w:fill="A2BF61"/>
            <w:noWrap/>
            <w:vAlign w:val="center"/>
          </w:tcPr>
          <w:p w:rsidR="00EE13F0" w:rsidRPr="00EE13F0" w:rsidRDefault="00EE13F0" w:rsidP="00EE13F0">
            <w:pPr>
              <w:ind w:left="-57" w:right="-57"/>
              <w:jc w:val="center"/>
              <w:rPr>
                <w:rFonts w:ascii="Times New Roman" w:hAnsi="Times New Roman"/>
                <w:b/>
                <w:color w:val="C00000"/>
                <w:sz w:val="20"/>
                <w:szCs w:val="20"/>
              </w:rPr>
            </w:pPr>
            <w:r w:rsidRPr="00EE13F0">
              <w:rPr>
                <w:rFonts w:ascii="Times New Roman" w:hAnsi="Times New Roman"/>
                <w:b/>
                <w:color w:val="C00000"/>
                <w:sz w:val="20"/>
                <w:szCs w:val="20"/>
              </w:rPr>
              <w:t>92,96</w:t>
            </w:r>
          </w:p>
        </w:tc>
      </w:tr>
      <w:tr w:rsidR="00EE13F0" w:rsidRPr="00EE13F0" w:rsidTr="00EE13F0">
        <w:trPr>
          <w:trHeight w:val="632"/>
          <w:jc w:val="center"/>
        </w:trPr>
        <w:tc>
          <w:tcPr>
            <w:tcW w:w="149" w:type="pct"/>
            <w:shd w:val="clear" w:color="000000" w:fill="C4D79B"/>
            <w:vAlign w:val="center"/>
          </w:tcPr>
          <w:p w:rsidR="00EE13F0" w:rsidRPr="00EE13F0" w:rsidRDefault="00EE13F0" w:rsidP="00EE13F0">
            <w:pPr>
              <w:ind w:left="-57" w:right="-57"/>
              <w:jc w:val="center"/>
              <w:rPr>
                <w:rFonts w:ascii="Times New Roman" w:hAnsi="Times New Roman"/>
                <w:color w:val="C00000"/>
                <w:sz w:val="20"/>
                <w:szCs w:val="20"/>
              </w:rPr>
            </w:pPr>
            <w:r w:rsidRPr="00EE13F0">
              <w:rPr>
                <w:rFonts w:ascii="Times New Roman" w:hAnsi="Times New Roman"/>
                <w:color w:val="C00000"/>
                <w:sz w:val="20"/>
                <w:szCs w:val="20"/>
              </w:rPr>
              <w:t>3</w:t>
            </w:r>
          </w:p>
        </w:tc>
        <w:tc>
          <w:tcPr>
            <w:tcW w:w="573" w:type="pct"/>
            <w:shd w:val="clear" w:color="000000" w:fill="C4D79B"/>
            <w:vAlign w:val="center"/>
          </w:tcPr>
          <w:p w:rsidR="00EE13F0" w:rsidRPr="00EE13F0" w:rsidRDefault="00EE13F0" w:rsidP="00C91348">
            <w:pPr>
              <w:ind w:left="-57" w:right="-57"/>
              <w:rPr>
                <w:rFonts w:ascii="Times New Roman" w:hAnsi="Times New Roman"/>
                <w:sz w:val="20"/>
                <w:szCs w:val="20"/>
              </w:rPr>
            </w:pPr>
            <w:r w:rsidRPr="00EE13F0">
              <w:rPr>
                <w:rFonts w:ascii="Times New Roman" w:hAnsi="Times New Roman"/>
                <w:sz w:val="20"/>
                <w:szCs w:val="20"/>
              </w:rPr>
              <w:t>МБДОУ № 5 "ДЕЛЬФИН"</w:t>
            </w:r>
          </w:p>
        </w:tc>
        <w:tc>
          <w:tcPr>
            <w:tcW w:w="221" w:type="pct"/>
            <w:shd w:val="clear" w:color="000000" w:fill="D8E4BC"/>
            <w:noWrap/>
            <w:vAlign w:val="center"/>
          </w:tcPr>
          <w:p w:rsidR="00EE13F0" w:rsidRPr="00EE13F0" w:rsidRDefault="00EE13F0" w:rsidP="00C91348">
            <w:pPr>
              <w:ind w:left="-57" w:right="-57"/>
              <w:jc w:val="center"/>
              <w:rPr>
                <w:rFonts w:ascii="Times New Roman" w:hAnsi="Times New Roman"/>
                <w:b/>
                <w:sz w:val="20"/>
                <w:szCs w:val="20"/>
              </w:rPr>
            </w:pPr>
            <w:r w:rsidRPr="00EE13F0">
              <w:rPr>
                <w:rFonts w:ascii="Times New Roman" w:hAnsi="Times New Roman"/>
                <w:b/>
                <w:sz w:val="20"/>
                <w:szCs w:val="20"/>
              </w:rPr>
              <w:t>94,70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89,00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100,00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95,00</w:t>
            </w:r>
          </w:p>
        </w:tc>
        <w:tc>
          <w:tcPr>
            <w:tcW w:w="212" w:type="pct"/>
            <w:shd w:val="clear" w:color="000000" w:fill="D8E4BC"/>
            <w:noWrap/>
            <w:vAlign w:val="center"/>
          </w:tcPr>
          <w:p w:rsidR="00EE13F0" w:rsidRPr="00EE13F0" w:rsidRDefault="00EE13F0" w:rsidP="00C91348">
            <w:pPr>
              <w:ind w:left="-57" w:right="-57"/>
              <w:jc w:val="center"/>
              <w:rPr>
                <w:rFonts w:ascii="Times New Roman" w:hAnsi="Times New Roman"/>
                <w:b/>
                <w:sz w:val="20"/>
                <w:szCs w:val="20"/>
              </w:rPr>
            </w:pPr>
            <w:r w:rsidRPr="00EE13F0">
              <w:rPr>
                <w:rFonts w:ascii="Times New Roman" w:hAnsi="Times New Roman"/>
                <w:b/>
                <w:sz w:val="20"/>
                <w:szCs w:val="20"/>
              </w:rPr>
              <w:t>91,00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100,00</w:t>
            </w:r>
          </w:p>
        </w:tc>
        <w:tc>
          <w:tcPr>
            <w:tcW w:w="212"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82,00</w:t>
            </w:r>
          </w:p>
        </w:tc>
        <w:tc>
          <w:tcPr>
            <w:tcW w:w="193" w:type="pct"/>
            <w:shd w:val="clear" w:color="000000" w:fill="D8E4BC"/>
            <w:noWrap/>
            <w:vAlign w:val="center"/>
          </w:tcPr>
          <w:p w:rsidR="00EE13F0" w:rsidRPr="00EE13F0" w:rsidRDefault="00EE13F0" w:rsidP="00C91348">
            <w:pPr>
              <w:ind w:left="-57" w:right="-57"/>
              <w:jc w:val="center"/>
              <w:rPr>
                <w:rFonts w:ascii="Times New Roman" w:hAnsi="Times New Roman"/>
                <w:b/>
                <w:sz w:val="20"/>
                <w:szCs w:val="20"/>
              </w:rPr>
            </w:pPr>
            <w:r w:rsidRPr="00EE13F0">
              <w:rPr>
                <w:rFonts w:ascii="Times New Roman" w:hAnsi="Times New Roman"/>
                <w:b/>
                <w:sz w:val="20"/>
                <w:szCs w:val="20"/>
              </w:rPr>
              <w:t>86,00</w:t>
            </w:r>
          </w:p>
        </w:tc>
        <w:tc>
          <w:tcPr>
            <w:tcW w:w="193"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80,00</w:t>
            </w:r>
          </w:p>
        </w:tc>
        <w:tc>
          <w:tcPr>
            <w:tcW w:w="193"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80,00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100,00</w:t>
            </w:r>
          </w:p>
        </w:tc>
        <w:tc>
          <w:tcPr>
            <w:tcW w:w="212" w:type="pct"/>
            <w:shd w:val="clear" w:color="000000" w:fill="D8E4BC"/>
            <w:noWrap/>
            <w:vAlign w:val="center"/>
          </w:tcPr>
          <w:p w:rsidR="00EE13F0" w:rsidRPr="00EE13F0" w:rsidRDefault="00EE13F0" w:rsidP="00C91348">
            <w:pPr>
              <w:ind w:left="-57" w:right="-57"/>
              <w:jc w:val="center"/>
              <w:rPr>
                <w:rFonts w:ascii="Times New Roman" w:hAnsi="Times New Roman"/>
                <w:b/>
                <w:sz w:val="20"/>
                <w:szCs w:val="20"/>
              </w:rPr>
            </w:pPr>
            <w:r w:rsidRPr="00EE13F0">
              <w:rPr>
                <w:rFonts w:ascii="Times New Roman" w:hAnsi="Times New Roman"/>
                <w:b/>
                <w:sz w:val="20"/>
                <w:szCs w:val="20"/>
              </w:rPr>
              <w:t>97,40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98,00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96,00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99,00</w:t>
            </w:r>
          </w:p>
        </w:tc>
        <w:tc>
          <w:tcPr>
            <w:tcW w:w="221" w:type="pct"/>
            <w:shd w:val="clear" w:color="000000" w:fill="D8E4BC"/>
            <w:noWrap/>
            <w:vAlign w:val="center"/>
          </w:tcPr>
          <w:p w:rsidR="00EE13F0" w:rsidRPr="00EE13F0" w:rsidRDefault="00EE13F0" w:rsidP="00C91348">
            <w:pPr>
              <w:ind w:left="-57" w:right="-57"/>
              <w:jc w:val="center"/>
              <w:rPr>
                <w:rFonts w:ascii="Times New Roman" w:hAnsi="Times New Roman"/>
                <w:b/>
                <w:sz w:val="20"/>
                <w:szCs w:val="20"/>
              </w:rPr>
            </w:pPr>
            <w:r w:rsidRPr="00EE13F0">
              <w:rPr>
                <w:rFonts w:ascii="Times New Roman" w:hAnsi="Times New Roman"/>
                <w:b/>
                <w:sz w:val="20"/>
                <w:szCs w:val="20"/>
              </w:rPr>
              <w:t>95,40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96,00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93,00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96,00</w:t>
            </w:r>
          </w:p>
        </w:tc>
        <w:tc>
          <w:tcPr>
            <w:tcW w:w="187" w:type="pct"/>
            <w:shd w:val="clear" w:color="000000" w:fill="A2BF61"/>
            <w:noWrap/>
            <w:vAlign w:val="center"/>
          </w:tcPr>
          <w:p w:rsidR="00EE13F0" w:rsidRPr="00EE13F0" w:rsidRDefault="00EE13F0" w:rsidP="00C91348">
            <w:pPr>
              <w:ind w:left="-57" w:right="-57"/>
              <w:jc w:val="center"/>
              <w:rPr>
                <w:rFonts w:ascii="Times New Roman" w:hAnsi="Times New Roman"/>
                <w:b/>
                <w:color w:val="C00000"/>
                <w:sz w:val="20"/>
                <w:szCs w:val="20"/>
              </w:rPr>
            </w:pPr>
            <w:r w:rsidRPr="00EE13F0">
              <w:rPr>
                <w:rFonts w:ascii="Times New Roman" w:hAnsi="Times New Roman"/>
                <w:b/>
                <w:color w:val="C00000"/>
                <w:sz w:val="20"/>
                <w:szCs w:val="20"/>
              </w:rPr>
              <w:t>92,90</w:t>
            </w:r>
          </w:p>
        </w:tc>
      </w:tr>
      <w:tr w:rsidR="00EE13F0" w:rsidRPr="00EE13F0" w:rsidTr="00EE13F0">
        <w:trPr>
          <w:trHeight w:val="632"/>
          <w:jc w:val="center"/>
        </w:trPr>
        <w:tc>
          <w:tcPr>
            <w:tcW w:w="149" w:type="pct"/>
            <w:shd w:val="clear" w:color="000000" w:fill="C4D79B"/>
            <w:vAlign w:val="center"/>
          </w:tcPr>
          <w:p w:rsidR="00EE13F0" w:rsidRPr="00EE13F0" w:rsidRDefault="00EE13F0" w:rsidP="00EE13F0">
            <w:pPr>
              <w:ind w:left="-57" w:right="-57"/>
              <w:jc w:val="center"/>
              <w:rPr>
                <w:rFonts w:ascii="Times New Roman" w:hAnsi="Times New Roman"/>
                <w:color w:val="C00000"/>
                <w:sz w:val="20"/>
                <w:szCs w:val="20"/>
              </w:rPr>
            </w:pPr>
            <w:r w:rsidRPr="00EE13F0">
              <w:rPr>
                <w:rFonts w:ascii="Times New Roman" w:hAnsi="Times New Roman"/>
                <w:color w:val="C00000"/>
                <w:sz w:val="20"/>
                <w:szCs w:val="20"/>
              </w:rPr>
              <w:t>4</w:t>
            </w:r>
          </w:p>
        </w:tc>
        <w:tc>
          <w:tcPr>
            <w:tcW w:w="573" w:type="pct"/>
            <w:shd w:val="clear" w:color="000000" w:fill="C4D79B"/>
            <w:vAlign w:val="center"/>
          </w:tcPr>
          <w:p w:rsidR="00EE13F0" w:rsidRPr="00EE13F0" w:rsidRDefault="00EE13F0" w:rsidP="00C91348">
            <w:pPr>
              <w:ind w:left="-57" w:right="-57"/>
              <w:rPr>
                <w:rFonts w:ascii="Times New Roman" w:hAnsi="Times New Roman"/>
                <w:sz w:val="20"/>
                <w:szCs w:val="20"/>
              </w:rPr>
            </w:pPr>
            <w:r w:rsidRPr="00EE13F0">
              <w:rPr>
                <w:rFonts w:ascii="Times New Roman" w:hAnsi="Times New Roman"/>
                <w:sz w:val="20"/>
                <w:szCs w:val="20"/>
              </w:rPr>
              <w:t>МБДОУ № 4 "РОСИНКА"</w:t>
            </w:r>
          </w:p>
        </w:tc>
        <w:tc>
          <w:tcPr>
            <w:tcW w:w="221" w:type="pct"/>
            <w:shd w:val="clear" w:color="000000" w:fill="D8E4BC"/>
            <w:noWrap/>
            <w:vAlign w:val="center"/>
          </w:tcPr>
          <w:p w:rsidR="00EE13F0" w:rsidRPr="00EE13F0" w:rsidRDefault="00EE13F0" w:rsidP="00C91348">
            <w:pPr>
              <w:ind w:left="-57" w:right="-57"/>
              <w:jc w:val="center"/>
              <w:rPr>
                <w:rFonts w:ascii="Times New Roman" w:hAnsi="Times New Roman"/>
                <w:b/>
                <w:sz w:val="20"/>
                <w:szCs w:val="20"/>
              </w:rPr>
            </w:pPr>
            <w:r w:rsidRPr="00EE13F0">
              <w:rPr>
                <w:rFonts w:ascii="Times New Roman" w:hAnsi="Times New Roman"/>
                <w:b/>
                <w:sz w:val="20"/>
                <w:szCs w:val="20"/>
              </w:rPr>
              <w:t>97,60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92,00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100,00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100,00</w:t>
            </w:r>
          </w:p>
        </w:tc>
        <w:tc>
          <w:tcPr>
            <w:tcW w:w="212" w:type="pct"/>
            <w:shd w:val="clear" w:color="000000" w:fill="D8E4BC"/>
            <w:noWrap/>
            <w:vAlign w:val="center"/>
          </w:tcPr>
          <w:p w:rsidR="00EE13F0" w:rsidRPr="00EE13F0" w:rsidRDefault="00EE13F0" w:rsidP="00C91348">
            <w:pPr>
              <w:ind w:left="-57" w:right="-57"/>
              <w:jc w:val="center"/>
              <w:rPr>
                <w:rFonts w:ascii="Times New Roman" w:hAnsi="Times New Roman"/>
                <w:b/>
                <w:sz w:val="20"/>
                <w:szCs w:val="20"/>
              </w:rPr>
            </w:pPr>
            <w:r w:rsidRPr="00EE13F0">
              <w:rPr>
                <w:rFonts w:ascii="Times New Roman" w:hAnsi="Times New Roman"/>
                <w:b/>
                <w:sz w:val="20"/>
                <w:szCs w:val="20"/>
              </w:rPr>
              <w:t>98,50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100,00</w:t>
            </w:r>
          </w:p>
        </w:tc>
        <w:tc>
          <w:tcPr>
            <w:tcW w:w="212"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97,00</w:t>
            </w:r>
          </w:p>
        </w:tc>
        <w:tc>
          <w:tcPr>
            <w:tcW w:w="193" w:type="pct"/>
            <w:shd w:val="clear" w:color="000000" w:fill="D8E4BC"/>
            <w:noWrap/>
            <w:vAlign w:val="center"/>
          </w:tcPr>
          <w:p w:rsidR="00EE13F0" w:rsidRPr="00EE13F0" w:rsidRDefault="00EE13F0" w:rsidP="00C91348">
            <w:pPr>
              <w:ind w:left="-57" w:right="-57"/>
              <w:jc w:val="center"/>
              <w:rPr>
                <w:rFonts w:ascii="Times New Roman" w:hAnsi="Times New Roman"/>
                <w:b/>
                <w:sz w:val="20"/>
                <w:szCs w:val="20"/>
              </w:rPr>
            </w:pPr>
            <w:r w:rsidRPr="00EE13F0">
              <w:rPr>
                <w:rFonts w:ascii="Times New Roman" w:hAnsi="Times New Roman"/>
                <w:b/>
                <w:sz w:val="20"/>
                <w:szCs w:val="20"/>
              </w:rPr>
              <w:t>64,00</w:t>
            </w:r>
          </w:p>
        </w:tc>
        <w:tc>
          <w:tcPr>
            <w:tcW w:w="193"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60,00</w:t>
            </w:r>
          </w:p>
        </w:tc>
        <w:tc>
          <w:tcPr>
            <w:tcW w:w="193"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40,00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100,00</w:t>
            </w:r>
          </w:p>
        </w:tc>
        <w:tc>
          <w:tcPr>
            <w:tcW w:w="212" w:type="pct"/>
            <w:shd w:val="clear" w:color="000000" w:fill="D8E4BC"/>
            <w:noWrap/>
            <w:vAlign w:val="center"/>
          </w:tcPr>
          <w:p w:rsidR="00EE13F0" w:rsidRPr="00EE13F0" w:rsidRDefault="00EE13F0" w:rsidP="00C91348">
            <w:pPr>
              <w:ind w:left="-57" w:right="-57"/>
              <w:jc w:val="center"/>
              <w:rPr>
                <w:rFonts w:ascii="Times New Roman" w:hAnsi="Times New Roman"/>
                <w:b/>
                <w:sz w:val="20"/>
                <w:szCs w:val="20"/>
              </w:rPr>
            </w:pPr>
            <w:r w:rsidRPr="00EE13F0">
              <w:rPr>
                <w:rFonts w:ascii="Times New Roman" w:hAnsi="Times New Roman"/>
                <w:b/>
                <w:sz w:val="20"/>
                <w:szCs w:val="20"/>
              </w:rPr>
              <w:t>99,20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99,00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99,00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100,00</w:t>
            </w:r>
          </w:p>
        </w:tc>
        <w:tc>
          <w:tcPr>
            <w:tcW w:w="221" w:type="pct"/>
            <w:shd w:val="clear" w:color="000000" w:fill="D8E4BC"/>
            <w:noWrap/>
            <w:vAlign w:val="center"/>
          </w:tcPr>
          <w:p w:rsidR="00EE13F0" w:rsidRPr="00EE13F0" w:rsidRDefault="00EE13F0" w:rsidP="00C91348">
            <w:pPr>
              <w:ind w:left="-57" w:right="-57"/>
              <w:jc w:val="center"/>
              <w:rPr>
                <w:rFonts w:ascii="Times New Roman" w:hAnsi="Times New Roman"/>
                <w:b/>
                <w:sz w:val="20"/>
                <w:szCs w:val="20"/>
              </w:rPr>
            </w:pPr>
            <w:r w:rsidRPr="00EE13F0">
              <w:rPr>
                <w:rFonts w:ascii="Times New Roman" w:hAnsi="Times New Roman"/>
                <w:b/>
                <w:sz w:val="20"/>
                <w:szCs w:val="20"/>
              </w:rPr>
              <w:t>99,00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99,00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99,00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99,00</w:t>
            </w:r>
          </w:p>
        </w:tc>
        <w:tc>
          <w:tcPr>
            <w:tcW w:w="187" w:type="pct"/>
            <w:shd w:val="clear" w:color="000000" w:fill="A2BF61"/>
            <w:noWrap/>
            <w:vAlign w:val="center"/>
          </w:tcPr>
          <w:p w:rsidR="00EE13F0" w:rsidRPr="00EE13F0" w:rsidRDefault="00EE13F0" w:rsidP="00C91348">
            <w:pPr>
              <w:ind w:left="-57" w:right="-57"/>
              <w:jc w:val="center"/>
              <w:rPr>
                <w:rFonts w:ascii="Times New Roman" w:hAnsi="Times New Roman"/>
                <w:b/>
                <w:color w:val="C00000"/>
                <w:sz w:val="20"/>
                <w:szCs w:val="20"/>
              </w:rPr>
            </w:pPr>
            <w:r w:rsidRPr="00EE13F0">
              <w:rPr>
                <w:rFonts w:ascii="Times New Roman" w:hAnsi="Times New Roman"/>
                <w:b/>
                <w:color w:val="C00000"/>
                <w:sz w:val="20"/>
                <w:szCs w:val="20"/>
              </w:rPr>
              <w:t>91,66</w:t>
            </w:r>
          </w:p>
        </w:tc>
      </w:tr>
      <w:tr w:rsidR="00EE13F0" w:rsidRPr="00EE13F0" w:rsidTr="00EE13F0">
        <w:trPr>
          <w:trHeight w:val="632"/>
          <w:jc w:val="center"/>
        </w:trPr>
        <w:tc>
          <w:tcPr>
            <w:tcW w:w="149" w:type="pct"/>
            <w:shd w:val="clear" w:color="000000" w:fill="C4D79B"/>
            <w:vAlign w:val="center"/>
          </w:tcPr>
          <w:p w:rsidR="00EE13F0" w:rsidRPr="00EE13F0" w:rsidRDefault="00EE13F0" w:rsidP="00EE13F0">
            <w:pPr>
              <w:ind w:left="-57" w:right="-57"/>
              <w:jc w:val="center"/>
              <w:rPr>
                <w:rFonts w:ascii="Times New Roman" w:hAnsi="Times New Roman"/>
                <w:color w:val="C00000"/>
                <w:sz w:val="20"/>
                <w:szCs w:val="20"/>
              </w:rPr>
            </w:pPr>
            <w:r w:rsidRPr="00EE13F0">
              <w:rPr>
                <w:rFonts w:ascii="Times New Roman" w:hAnsi="Times New Roman"/>
                <w:color w:val="C00000"/>
                <w:sz w:val="20"/>
                <w:szCs w:val="20"/>
              </w:rPr>
              <w:t>5</w:t>
            </w:r>
          </w:p>
        </w:tc>
        <w:tc>
          <w:tcPr>
            <w:tcW w:w="573" w:type="pct"/>
            <w:shd w:val="clear" w:color="000000" w:fill="C4D79B"/>
            <w:vAlign w:val="center"/>
          </w:tcPr>
          <w:p w:rsidR="00EE13F0" w:rsidRPr="00EE13F0" w:rsidRDefault="00EE13F0" w:rsidP="00C91348">
            <w:pPr>
              <w:ind w:left="-57" w:right="-57"/>
              <w:rPr>
                <w:rFonts w:ascii="Times New Roman" w:hAnsi="Times New Roman"/>
                <w:sz w:val="20"/>
                <w:szCs w:val="20"/>
              </w:rPr>
            </w:pPr>
            <w:r w:rsidRPr="00EE13F0">
              <w:rPr>
                <w:rFonts w:ascii="Times New Roman" w:hAnsi="Times New Roman"/>
                <w:sz w:val="20"/>
                <w:szCs w:val="20"/>
              </w:rPr>
              <w:t>МБДОУ № 2 "ДЮЙМОВОЧКА"</w:t>
            </w:r>
          </w:p>
        </w:tc>
        <w:tc>
          <w:tcPr>
            <w:tcW w:w="221" w:type="pct"/>
            <w:shd w:val="clear" w:color="000000" w:fill="D8E4BC"/>
            <w:noWrap/>
            <w:vAlign w:val="center"/>
          </w:tcPr>
          <w:p w:rsidR="00EE13F0" w:rsidRPr="00EE13F0" w:rsidRDefault="00EE13F0" w:rsidP="00C91348">
            <w:pPr>
              <w:ind w:left="-57" w:right="-57"/>
              <w:jc w:val="center"/>
              <w:rPr>
                <w:rFonts w:ascii="Times New Roman" w:hAnsi="Times New Roman"/>
                <w:b/>
                <w:sz w:val="20"/>
                <w:szCs w:val="20"/>
              </w:rPr>
            </w:pPr>
            <w:r w:rsidRPr="00EE13F0">
              <w:rPr>
                <w:rFonts w:ascii="Times New Roman" w:hAnsi="Times New Roman"/>
                <w:b/>
                <w:sz w:val="20"/>
                <w:szCs w:val="20"/>
              </w:rPr>
              <w:t>99,10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97,00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100,00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100,00</w:t>
            </w:r>
          </w:p>
        </w:tc>
        <w:tc>
          <w:tcPr>
            <w:tcW w:w="212" w:type="pct"/>
            <w:shd w:val="clear" w:color="000000" w:fill="D8E4BC"/>
            <w:noWrap/>
            <w:vAlign w:val="center"/>
          </w:tcPr>
          <w:p w:rsidR="00EE13F0" w:rsidRPr="00EE13F0" w:rsidRDefault="00EE13F0" w:rsidP="00C91348">
            <w:pPr>
              <w:ind w:left="-57" w:right="-57"/>
              <w:jc w:val="center"/>
              <w:rPr>
                <w:rFonts w:ascii="Times New Roman" w:hAnsi="Times New Roman"/>
                <w:b/>
                <w:sz w:val="20"/>
                <w:szCs w:val="20"/>
              </w:rPr>
            </w:pPr>
            <w:r w:rsidRPr="00EE13F0">
              <w:rPr>
                <w:rFonts w:ascii="Times New Roman" w:hAnsi="Times New Roman"/>
                <w:b/>
                <w:sz w:val="20"/>
                <w:szCs w:val="20"/>
              </w:rPr>
              <w:t>99,50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100,00</w:t>
            </w:r>
          </w:p>
        </w:tc>
        <w:tc>
          <w:tcPr>
            <w:tcW w:w="212"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99,00</w:t>
            </w:r>
          </w:p>
        </w:tc>
        <w:tc>
          <w:tcPr>
            <w:tcW w:w="193" w:type="pct"/>
            <w:shd w:val="clear" w:color="000000" w:fill="D8E4BC"/>
            <w:noWrap/>
            <w:vAlign w:val="center"/>
          </w:tcPr>
          <w:p w:rsidR="00EE13F0" w:rsidRPr="00EE13F0" w:rsidRDefault="00EE13F0" w:rsidP="00C91348">
            <w:pPr>
              <w:ind w:left="-57" w:right="-57"/>
              <w:jc w:val="center"/>
              <w:rPr>
                <w:rFonts w:ascii="Times New Roman" w:hAnsi="Times New Roman"/>
                <w:b/>
                <w:sz w:val="20"/>
                <w:szCs w:val="20"/>
              </w:rPr>
            </w:pPr>
            <w:r w:rsidRPr="00EE13F0">
              <w:rPr>
                <w:rFonts w:ascii="Times New Roman" w:hAnsi="Times New Roman"/>
                <w:b/>
                <w:sz w:val="20"/>
                <w:szCs w:val="20"/>
              </w:rPr>
              <w:t>46,00</w:t>
            </w:r>
          </w:p>
        </w:tc>
        <w:tc>
          <w:tcPr>
            <w:tcW w:w="193"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0,00</w:t>
            </w:r>
          </w:p>
        </w:tc>
        <w:tc>
          <w:tcPr>
            <w:tcW w:w="193"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40,00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100,00</w:t>
            </w:r>
          </w:p>
        </w:tc>
        <w:tc>
          <w:tcPr>
            <w:tcW w:w="212" w:type="pct"/>
            <w:shd w:val="clear" w:color="000000" w:fill="D8E4BC"/>
            <w:noWrap/>
            <w:vAlign w:val="center"/>
          </w:tcPr>
          <w:p w:rsidR="00EE13F0" w:rsidRPr="00EE13F0" w:rsidRDefault="00EE13F0" w:rsidP="00C91348">
            <w:pPr>
              <w:ind w:left="-57" w:right="-57"/>
              <w:jc w:val="center"/>
              <w:rPr>
                <w:rFonts w:ascii="Times New Roman" w:hAnsi="Times New Roman"/>
                <w:b/>
                <w:sz w:val="20"/>
                <w:szCs w:val="20"/>
              </w:rPr>
            </w:pPr>
            <w:r w:rsidRPr="00EE13F0">
              <w:rPr>
                <w:rFonts w:ascii="Times New Roman" w:hAnsi="Times New Roman"/>
                <w:b/>
                <w:sz w:val="20"/>
                <w:szCs w:val="20"/>
              </w:rPr>
              <w:t>99,20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99,00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99,00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100,00</w:t>
            </w:r>
          </w:p>
        </w:tc>
        <w:tc>
          <w:tcPr>
            <w:tcW w:w="221" w:type="pct"/>
            <w:shd w:val="clear" w:color="000000" w:fill="D8E4BC"/>
            <w:noWrap/>
            <w:vAlign w:val="center"/>
          </w:tcPr>
          <w:p w:rsidR="00EE13F0" w:rsidRPr="00EE13F0" w:rsidRDefault="00EE13F0" w:rsidP="00C91348">
            <w:pPr>
              <w:ind w:left="-57" w:right="-57"/>
              <w:jc w:val="center"/>
              <w:rPr>
                <w:rFonts w:ascii="Times New Roman" w:hAnsi="Times New Roman"/>
                <w:b/>
                <w:sz w:val="20"/>
                <w:szCs w:val="20"/>
              </w:rPr>
            </w:pPr>
            <w:r w:rsidRPr="00EE13F0">
              <w:rPr>
                <w:rFonts w:ascii="Times New Roman" w:hAnsi="Times New Roman"/>
                <w:b/>
                <w:sz w:val="20"/>
                <w:szCs w:val="20"/>
              </w:rPr>
              <w:t>99,00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99,00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99,00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99,00</w:t>
            </w:r>
          </w:p>
        </w:tc>
        <w:tc>
          <w:tcPr>
            <w:tcW w:w="187" w:type="pct"/>
            <w:shd w:val="clear" w:color="000000" w:fill="A2BF61"/>
            <w:noWrap/>
            <w:vAlign w:val="center"/>
          </w:tcPr>
          <w:p w:rsidR="00EE13F0" w:rsidRPr="00EE13F0" w:rsidRDefault="00EE13F0" w:rsidP="00C91348">
            <w:pPr>
              <w:ind w:left="-57" w:right="-57"/>
              <w:jc w:val="center"/>
              <w:rPr>
                <w:rFonts w:ascii="Times New Roman" w:hAnsi="Times New Roman"/>
                <w:b/>
                <w:color w:val="C00000"/>
                <w:sz w:val="20"/>
                <w:szCs w:val="20"/>
              </w:rPr>
            </w:pPr>
            <w:r w:rsidRPr="00EE13F0">
              <w:rPr>
                <w:rFonts w:ascii="Times New Roman" w:hAnsi="Times New Roman"/>
                <w:b/>
                <w:color w:val="C00000"/>
                <w:sz w:val="20"/>
                <w:szCs w:val="20"/>
              </w:rPr>
              <w:t>88,56</w:t>
            </w:r>
          </w:p>
        </w:tc>
      </w:tr>
      <w:tr w:rsidR="00EE13F0" w:rsidRPr="00EE13F0" w:rsidTr="00EE13F0">
        <w:trPr>
          <w:trHeight w:val="832"/>
          <w:jc w:val="center"/>
        </w:trPr>
        <w:tc>
          <w:tcPr>
            <w:tcW w:w="149" w:type="pct"/>
            <w:shd w:val="clear" w:color="000000" w:fill="C4D79B"/>
            <w:vAlign w:val="center"/>
          </w:tcPr>
          <w:p w:rsidR="00EE13F0" w:rsidRPr="00EE13F0" w:rsidRDefault="00EE13F0" w:rsidP="00EE13F0">
            <w:pPr>
              <w:ind w:left="-57" w:right="-57"/>
              <w:jc w:val="center"/>
              <w:rPr>
                <w:rFonts w:ascii="Times New Roman" w:hAnsi="Times New Roman"/>
                <w:color w:val="C00000"/>
                <w:sz w:val="20"/>
                <w:szCs w:val="20"/>
              </w:rPr>
            </w:pPr>
            <w:r w:rsidRPr="00EE13F0">
              <w:rPr>
                <w:rFonts w:ascii="Times New Roman" w:hAnsi="Times New Roman"/>
                <w:color w:val="C00000"/>
                <w:sz w:val="20"/>
                <w:szCs w:val="20"/>
              </w:rPr>
              <w:t>6</w:t>
            </w:r>
          </w:p>
        </w:tc>
        <w:tc>
          <w:tcPr>
            <w:tcW w:w="573" w:type="pct"/>
            <w:shd w:val="clear" w:color="000000" w:fill="C4D79B"/>
            <w:vAlign w:val="center"/>
          </w:tcPr>
          <w:p w:rsidR="00EE13F0" w:rsidRPr="00EE13F0" w:rsidRDefault="00EE13F0" w:rsidP="00C91348">
            <w:pPr>
              <w:ind w:left="-57" w:right="-57"/>
              <w:rPr>
                <w:rFonts w:ascii="Times New Roman" w:hAnsi="Times New Roman"/>
                <w:sz w:val="20"/>
                <w:szCs w:val="20"/>
              </w:rPr>
            </w:pPr>
            <w:r w:rsidRPr="00EE13F0">
              <w:rPr>
                <w:rFonts w:ascii="Times New Roman" w:hAnsi="Times New Roman"/>
                <w:sz w:val="20"/>
                <w:szCs w:val="20"/>
              </w:rPr>
              <w:t>МБДОУ № 15 "РОМАШКА"</w:t>
            </w:r>
          </w:p>
        </w:tc>
        <w:tc>
          <w:tcPr>
            <w:tcW w:w="221" w:type="pct"/>
            <w:shd w:val="clear" w:color="000000" w:fill="D8E4BC"/>
            <w:noWrap/>
            <w:vAlign w:val="center"/>
          </w:tcPr>
          <w:p w:rsidR="00EE13F0" w:rsidRPr="00EE13F0" w:rsidRDefault="00EE13F0" w:rsidP="00C91348">
            <w:pPr>
              <w:ind w:left="-57" w:right="-57"/>
              <w:jc w:val="center"/>
              <w:rPr>
                <w:rFonts w:ascii="Times New Roman" w:hAnsi="Times New Roman"/>
                <w:b/>
                <w:sz w:val="20"/>
                <w:szCs w:val="20"/>
              </w:rPr>
            </w:pPr>
            <w:r w:rsidRPr="00EE13F0">
              <w:rPr>
                <w:rFonts w:ascii="Times New Roman" w:hAnsi="Times New Roman"/>
                <w:b/>
                <w:sz w:val="20"/>
                <w:szCs w:val="20"/>
              </w:rPr>
              <w:t>95,80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86,00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100,00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100,00</w:t>
            </w:r>
          </w:p>
        </w:tc>
        <w:tc>
          <w:tcPr>
            <w:tcW w:w="212" w:type="pct"/>
            <w:shd w:val="clear" w:color="000000" w:fill="D8E4BC"/>
            <w:noWrap/>
            <w:vAlign w:val="center"/>
          </w:tcPr>
          <w:p w:rsidR="00EE13F0" w:rsidRPr="00EE13F0" w:rsidRDefault="00EE13F0" w:rsidP="00C91348">
            <w:pPr>
              <w:ind w:left="-57" w:right="-57"/>
              <w:jc w:val="center"/>
              <w:rPr>
                <w:rFonts w:ascii="Times New Roman" w:hAnsi="Times New Roman"/>
                <w:b/>
                <w:sz w:val="20"/>
                <w:szCs w:val="20"/>
              </w:rPr>
            </w:pPr>
            <w:r w:rsidRPr="00EE13F0">
              <w:rPr>
                <w:rFonts w:ascii="Times New Roman" w:hAnsi="Times New Roman"/>
                <w:b/>
                <w:sz w:val="20"/>
                <w:szCs w:val="20"/>
              </w:rPr>
              <w:t>99,00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100,00</w:t>
            </w:r>
          </w:p>
        </w:tc>
        <w:tc>
          <w:tcPr>
            <w:tcW w:w="212"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98,00</w:t>
            </w:r>
          </w:p>
        </w:tc>
        <w:tc>
          <w:tcPr>
            <w:tcW w:w="193" w:type="pct"/>
            <w:shd w:val="clear" w:color="000000" w:fill="D8E4BC"/>
            <w:noWrap/>
            <w:vAlign w:val="center"/>
          </w:tcPr>
          <w:p w:rsidR="00EE13F0" w:rsidRPr="00EE13F0" w:rsidRDefault="00EE13F0" w:rsidP="00C91348">
            <w:pPr>
              <w:ind w:left="-57" w:right="-57"/>
              <w:jc w:val="center"/>
              <w:rPr>
                <w:rFonts w:ascii="Times New Roman" w:hAnsi="Times New Roman"/>
                <w:b/>
                <w:sz w:val="20"/>
                <w:szCs w:val="20"/>
              </w:rPr>
            </w:pPr>
            <w:r w:rsidRPr="00EE13F0">
              <w:rPr>
                <w:rFonts w:ascii="Times New Roman" w:hAnsi="Times New Roman"/>
                <w:b/>
                <w:sz w:val="20"/>
                <w:szCs w:val="20"/>
              </w:rPr>
              <w:t>40,00</w:t>
            </w:r>
          </w:p>
        </w:tc>
        <w:tc>
          <w:tcPr>
            <w:tcW w:w="193"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0,00</w:t>
            </w:r>
          </w:p>
        </w:tc>
        <w:tc>
          <w:tcPr>
            <w:tcW w:w="193"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40,00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80,00</w:t>
            </w:r>
          </w:p>
        </w:tc>
        <w:tc>
          <w:tcPr>
            <w:tcW w:w="212" w:type="pct"/>
            <w:shd w:val="clear" w:color="000000" w:fill="D8E4BC"/>
            <w:noWrap/>
            <w:vAlign w:val="center"/>
          </w:tcPr>
          <w:p w:rsidR="00EE13F0" w:rsidRPr="00EE13F0" w:rsidRDefault="00EE13F0" w:rsidP="00C91348">
            <w:pPr>
              <w:ind w:left="-57" w:right="-57"/>
              <w:jc w:val="center"/>
              <w:rPr>
                <w:rFonts w:ascii="Times New Roman" w:hAnsi="Times New Roman"/>
                <w:b/>
                <w:sz w:val="20"/>
                <w:szCs w:val="20"/>
              </w:rPr>
            </w:pPr>
            <w:r w:rsidRPr="00EE13F0">
              <w:rPr>
                <w:rFonts w:ascii="Times New Roman" w:hAnsi="Times New Roman"/>
                <w:b/>
                <w:sz w:val="20"/>
                <w:szCs w:val="20"/>
              </w:rPr>
              <w:t>99,60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100,00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99,00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100,00</w:t>
            </w:r>
          </w:p>
        </w:tc>
        <w:tc>
          <w:tcPr>
            <w:tcW w:w="221" w:type="pct"/>
            <w:shd w:val="clear" w:color="000000" w:fill="D8E4BC"/>
            <w:noWrap/>
            <w:vAlign w:val="center"/>
          </w:tcPr>
          <w:p w:rsidR="00EE13F0" w:rsidRPr="00EE13F0" w:rsidRDefault="00EE13F0" w:rsidP="00C91348">
            <w:pPr>
              <w:ind w:left="-57" w:right="-57"/>
              <w:jc w:val="center"/>
              <w:rPr>
                <w:rFonts w:ascii="Times New Roman" w:hAnsi="Times New Roman"/>
                <w:b/>
                <w:sz w:val="20"/>
                <w:szCs w:val="20"/>
              </w:rPr>
            </w:pPr>
            <w:r w:rsidRPr="00EE13F0">
              <w:rPr>
                <w:rFonts w:ascii="Times New Roman" w:hAnsi="Times New Roman"/>
                <w:b/>
                <w:sz w:val="20"/>
                <w:szCs w:val="20"/>
              </w:rPr>
              <w:t>100,00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100,00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100,00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100,00</w:t>
            </w:r>
          </w:p>
        </w:tc>
        <w:tc>
          <w:tcPr>
            <w:tcW w:w="187" w:type="pct"/>
            <w:shd w:val="clear" w:color="000000" w:fill="A2BF61"/>
            <w:noWrap/>
            <w:vAlign w:val="center"/>
          </w:tcPr>
          <w:p w:rsidR="00EE13F0" w:rsidRPr="00EE13F0" w:rsidRDefault="00EE13F0" w:rsidP="00C91348">
            <w:pPr>
              <w:ind w:left="-57" w:right="-57"/>
              <w:jc w:val="center"/>
              <w:rPr>
                <w:rFonts w:ascii="Times New Roman" w:hAnsi="Times New Roman"/>
                <w:b/>
                <w:color w:val="C00000"/>
                <w:sz w:val="20"/>
                <w:szCs w:val="20"/>
              </w:rPr>
            </w:pPr>
            <w:r w:rsidRPr="00EE13F0">
              <w:rPr>
                <w:rFonts w:ascii="Times New Roman" w:hAnsi="Times New Roman"/>
                <w:b/>
                <w:color w:val="C00000"/>
                <w:sz w:val="20"/>
                <w:szCs w:val="20"/>
              </w:rPr>
              <w:t>86,88</w:t>
            </w:r>
          </w:p>
        </w:tc>
      </w:tr>
      <w:tr w:rsidR="00EE13F0" w:rsidRPr="00EE13F0" w:rsidTr="00EE13F0">
        <w:trPr>
          <w:trHeight w:val="632"/>
          <w:jc w:val="center"/>
        </w:trPr>
        <w:tc>
          <w:tcPr>
            <w:tcW w:w="149" w:type="pct"/>
            <w:shd w:val="clear" w:color="000000" w:fill="C4D79B"/>
            <w:vAlign w:val="center"/>
          </w:tcPr>
          <w:p w:rsidR="00EE13F0" w:rsidRPr="00EE13F0" w:rsidRDefault="00EE13F0" w:rsidP="00EE13F0">
            <w:pPr>
              <w:ind w:left="-57" w:right="-57"/>
              <w:jc w:val="center"/>
              <w:rPr>
                <w:rFonts w:ascii="Times New Roman" w:hAnsi="Times New Roman"/>
                <w:color w:val="C00000"/>
                <w:sz w:val="20"/>
                <w:szCs w:val="20"/>
              </w:rPr>
            </w:pPr>
            <w:r w:rsidRPr="00EE13F0">
              <w:rPr>
                <w:rFonts w:ascii="Times New Roman" w:hAnsi="Times New Roman"/>
                <w:color w:val="C00000"/>
                <w:sz w:val="20"/>
                <w:szCs w:val="20"/>
              </w:rPr>
              <w:t>7</w:t>
            </w:r>
          </w:p>
        </w:tc>
        <w:tc>
          <w:tcPr>
            <w:tcW w:w="573" w:type="pct"/>
            <w:shd w:val="clear" w:color="000000" w:fill="C4D79B"/>
            <w:vAlign w:val="center"/>
          </w:tcPr>
          <w:p w:rsidR="00EE13F0" w:rsidRPr="00EE13F0" w:rsidRDefault="00EE13F0" w:rsidP="00C91348">
            <w:pPr>
              <w:ind w:left="-57" w:right="-57"/>
              <w:rPr>
                <w:rFonts w:ascii="Times New Roman" w:hAnsi="Times New Roman"/>
                <w:sz w:val="20"/>
                <w:szCs w:val="20"/>
              </w:rPr>
            </w:pPr>
            <w:r w:rsidRPr="00EE13F0">
              <w:rPr>
                <w:rFonts w:ascii="Times New Roman" w:hAnsi="Times New Roman"/>
                <w:sz w:val="20"/>
                <w:szCs w:val="20"/>
              </w:rPr>
              <w:t>МБДОУ № 8 "ТЕРЕМОК"</w:t>
            </w:r>
          </w:p>
        </w:tc>
        <w:tc>
          <w:tcPr>
            <w:tcW w:w="221" w:type="pct"/>
            <w:shd w:val="clear" w:color="000000" w:fill="D8E4BC"/>
            <w:noWrap/>
            <w:vAlign w:val="center"/>
          </w:tcPr>
          <w:p w:rsidR="00EE13F0" w:rsidRPr="00EE13F0" w:rsidRDefault="00EE13F0" w:rsidP="00C91348">
            <w:pPr>
              <w:ind w:left="-57" w:right="-57"/>
              <w:jc w:val="center"/>
              <w:rPr>
                <w:rFonts w:ascii="Times New Roman" w:hAnsi="Times New Roman"/>
                <w:b/>
                <w:sz w:val="20"/>
                <w:szCs w:val="20"/>
              </w:rPr>
            </w:pPr>
            <w:r w:rsidRPr="00EE13F0">
              <w:rPr>
                <w:rFonts w:ascii="Times New Roman" w:hAnsi="Times New Roman"/>
                <w:b/>
                <w:sz w:val="20"/>
                <w:szCs w:val="20"/>
              </w:rPr>
              <w:t>100,00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100,00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100,00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100,00</w:t>
            </w:r>
          </w:p>
        </w:tc>
        <w:tc>
          <w:tcPr>
            <w:tcW w:w="212" w:type="pct"/>
            <w:shd w:val="clear" w:color="000000" w:fill="D8E4BC"/>
            <w:noWrap/>
            <w:vAlign w:val="center"/>
          </w:tcPr>
          <w:p w:rsidR="00EE13F0" w:rsidRPr="00EE13F0" w:rsidRDefault="00EE13F0" w:rsidP="00C91348">
            <w:pPr>
              <w:ind w:left="-57" w:right="-57"/>
              <w:jc w:val="center"/>
              <w:rPr>
                <w:rFonts w:ascii="Times New Roman" w:hAnsi="Times New Roman"/>
                <w:b/>
                <w:sz w:val="20"/>
                <w:szCs w:val="20"/>
              </w:rPr>
            </w:pPr>
            <w:r w:rsidRPr="00EE13F0">
              <w:rPr>
                <w:rFonts w:ascii="Times New Roman" w:hAnsi="Times New Roman"/>
                <w:b/>
                <w:sz w:val="20"/>
                <w:szCs w:val="20"/>
              </w:rPr>
              <w:t>87,50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80,00</w:t>
            </w:r>
          </w:p>
        </w:tc>
        <w:tc>
          <w:tcPr>
            <w:tcW w:w="212"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95,00</w:t>
            </w:r>
          </w:p>
        </w:tc>
        <w:tc>
          <w:tcPr>
            <w:tcW w:w="193" w:type="pct"/>
            <w:shd w:val="clear" w:color="000000" w:fill="D8E4BC"/>
            <w:noWrap/>
            <w:vAlign w:val="center"/>
          </w:tcPr>
          <w:p w:rsidR="00EE13F0" w:rsidRPr="00EE13F0" w:rsidRDefault="00EE13F0" w:rsidP="00C91348">
            <w:pPr>
              <w:ind w:left="-57" w:right="-57"/>
              <w:jc w:val="center"/>
              <w:rPr>
                <w:rFonts w:ascii="Times New Roman" w:hAnsi="Times New Roman"/>
                <w:b/>
                <w:sz w:val="20"/>
                <w:szCs w:val="20"/>
              </w:rPr>
            </w:pPr>
            <w:r w:rsidRPr="00EE13F0">
              <w:rPr>
                <w:rFonts w:ascii="Times New Roman" w:hAnsi="Times New Roman"/>
                <w:b/>
                <w:sz w:val="20"/>
                <w:szCs w:val="20"/>
              </w:rPr>
              <w:t>46,00</w:t>
            </w:r>
          </w:p>
        </w:tc>
        <w:tc>
          <w:tcPr>
            <w:tcW w:w="193"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0,00</w:t>
            </w:r>
          </w:p>
        </w:tc>
        <w:tc>
          <w:tcPr>
            <w:tcW w:w="193"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40,00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100,00</w:t>
            </w:r>
          </w:p>
        </w:tc>
        <w:tc>
          <w:tcPr>
            <w:tcW w:w="212" w:type="pct"/>
            <w:shd w:val="clear" w:color="000000" w:fill="D8E4BC"/>
            <w:noWrap/>
            <w:vAlign w:val="center"/>
          </w:tcPr>
          <w:p w:rsidR="00EE13F0" w:rsidRPr="00EE13F0" w:rsidRDefault="00EE13F0" w:rsidP="00C91348">
            <w:pPr>
              <w:ind w:left="-57" w:right="-57"/>
              <w:jc w:val="center"/>
              <w:rPr>
                <w:rFonts w:ascii="Times New Roman" w:hAnsi="Times New Roman"/>
                <w:b/>
                <w:sz w:val="20"/>
                <w:szCs w:val="20"/>
              </w:rPr>
            </w:pPr>
            <w:r w:rsidRPr="00EE13F0">
              <w:rPr>
                <w:rFonts w:ascii="Times New Roman" w:hAnsi="Times New Roman"/>
                <w:b/>
                <w:sz w:val="20"/>
                <w:szCs w:val="20"/>
              </w:rPr>
              <w:t>99,60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99,00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100,00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100,00</w:t>
            </w:r>
          </w:p>
        </w:tc>
        <w:tc>
          <w:tcPr>
            <w:tcW w:w="221" w:type="pct"/>
            <w:shd w:val="clear" w:color="000000" w:fill="D8E4BC"/>
            <w:noWrap/>
            <w:vAlign w:val="center"/>
          </w:tcPr>
          <w:p w:rsidR="00EE13F0" w:rsidRPr="00EE13F0" w:rsidRDefault="00EE13F0" w:rsidP="00C91348">
            <w:pPr>
              <w:ind w:left="-57" w:right="-57"/>
              <w:jc w:val="center"/>
              <w:rPr>
                <w:rFonts w:ascii="Times New Roman" w:hAnsi="Times New Roman"/>
                <w:b/>
                <w:sz w:val="20"/>
                <w:szCs w:val="20"/>
              </w:rPr>
            </w:pPr>
            <w:r w:rsidRPr="00EE13F0">
              <w:rPr>
                <w:rFonts w:ascii="Times New Roman" w:hAnsi="Times New Roman"/>
                <w:b/>
                <w:sz w:val="20"/>
                <w:szCs w:val="20"/>
              </w:rPr>
              <w:t>99,00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100,00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100,00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98,00</w:t>
            </w:r>
          </w:p>
        </w:tc>
        <w:tc>
          <w:tcPr>
            <w:tcW w:w="187" w:type="pct"/>
            <w:shd w:val="clear" w:color="000000" w:fill="A2BF61"/>
            <w:noWrap/>
            <w:vAlign w:val="center"/>
          </w:tcPr>
          <w:p w:rsidR="00EE13F0" w:rsidRPr="00EE13F0" w:rsidRDefault="00EE13F0" w:rsidP="00C91348">
            <w:pPr>
              <w:ind w:left="-57" w:right="-57"/>
              <w:jc w:val="center"/>
              <w:rPr>
                <w:rFonts w:ascii="Times New Roman" w:hAnsi="Times New Roman"/>
                <w:b/>
                <w:color w:val="C00000"/>
                <w:sz w:val="20"/>
                <w:szCs w:val="20"/>
              </w:rPr>
            </w:pPr>
            <w:r w:rsidRPr="00EE13F0">
              <w:rPr>
                <w:rFonts w:ascii="Times New Roman" w:hAnsi="Times New Roman"/>
                <w:b/>
                <w:color w:val="C00000"/>
                <w:sz w:val="20"/>
                <w:szCs w:val="20"/>
              </w:rPr>
              <w:t>86,42</w:t>
            </w:r>
          </w:p>
        </w:tc>
      </w:tr>
      <w:tr w:rsidR="00EE13F0" w:rsidRPr="00EE13F0" w:rsidTr="00EE13F0">
        <w:trPr>
          <w:trHeight w:val="632"/>
          <w:jc w:val="center"/>
        </w:trPr>
        <w:tc>
          <w:tcPr>
            <w:tcW w:w="149" w:type="pct"/>
            <w:shd w:val="clear" w:color="000000" w:fill="C4D79B"/>
            <w:vAlign w:val="center"/>
          </w:tcPr>
          <w:p w:rsidR="00EE13F0" w:rsidRPr="00EE13F0" w:rsidRDefault="00EE13F0" w:rsidP="00EE13F0">
            <w:pPr>
              <w:ind w:left="-57" w:right="-57"/>
              <w:jc w:val="center"/>
              <w:rPr>
                <w:rFonts w:ascii="Times New Roman" w:hAnsi="Times New Roman"/>
                <w:color w:val="C00000"/>
                <w:sz w:val="20"/>
                <w:szCs w:val="20"/>
              </w:rPr>
            </w:pPr>
            <w:r w:rsidRPr="00EE13F0">
              <w:rPr>
                <w:rFonts w:ascii="Times New Roman" w:hAnsi="Times New Roman"/>
                <w:color w:val="C00000"/>
                <w:sz w:val="20"/>
                <w:szCs w:val="20"/>
              </w:rPr>
              <w:t>8</w:t>
            </w:r>
          </w:p>
        </w:tc>
        <w:tc>
          <w:tcPr>
            <w:tcW w:w="573" w:type="pct"/>
            <w:shd w:val="clear" w:color="000000" w:fill="C4D79B"/>
            <w:vAlign w:val="center"/>
          </w:tcPr>
          <w:p w:rsidR="00EE13F0" w:rsidRPr="00EE13F0" w:rsidRDefault="00EE13F0" w:rsidP="00C91348">
            <w:pPr>
              <w:ind w:left="-57" w:right="-57"/>
              <w:rPr>
                <w:rFonts w:ascii="Times New Roman" w:hAnsi="Times New Roman"/>
                <w:sz w:val="20"/>
                <w:szCs w:val="20"/>
              </w:rPr>
            </w:pPr>
            <w:r w:rsidRPr="00EE13F0">
              <w:rPr>
                <w:rFonts w:ascii="Times New Roman" w:hAnsi="Times New Roman"/>
                <w:sz w:val="20"/>
                <w:szCs w:val="20"/>
              </w:rPr>
              <w:t>МБДОУ № 21 "ЗОЛОТОЙ КЛЮЧИК"</w:t>
            </w:r>
          </w:p>
        </w:tc>
        <w:tc>
          <w:tcPr>
            <w:tcW w:w="221" w:type="pct"/>
            <w:shd w:val="clear" w:color="000000" w:fill="D8E4BC"/>
            <w:noWrap/>
            <w:vAlign w:val="center"/>
          </w:tcPr>
          <w:p w:rsidR="00EE13F0" w:rsidRPr="00EE13F0" w:rsidRDefault="00EE13F0" w:rsidP="00C91348">
            <w:pPr>
              <w:ind w:left="-57" w:right="-57"/>
              <w:jc w:val="center"/>
              <w:rPr>
                <w:rFonts w:ascii="Times New Roman" w:hAnsi="Times New Roman"/>
                <w:b/>
                <w:sz w:val="20"/>
                <w:szCs w:val="20"/>
              </w:rPr>
            </w:pPr>
            <w:r w:rsidRPr="00EE13F0">
              <w:rPr>
                <w:rFonts w:ascii="Times New Roman" w:hAnsi="Times New Roman"/>
                <w:b/>
                <w:sz w:val="20"/>
                <w:szCs w:val="20"/>
              </w:rPr>
              <w:t>97,20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92,00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100,00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99,00</w:t>
            </w:r>
          </w:p>
        </w:tc>
        <w:tc>
          <w:tcPr>
            <w:tcW w:w="212" w:type="pct"/>
            <w:shd w:val="clear" w:color="000000" w:fill="D8E4BC"/>
            <w:noWrap/>
            <w:vAlign w:val="center"/>
          </w:tcPr>
          <w:p w:rsidR="00EE13F0" w:rsidRPr="00EE13F0" w:rsidRDefault="00EE13F0" w:rsidP="00C91348">
            <w:pPr>
              <w:ind w:left="-57" w:right="-57"/>
              <w:jc w:val="center"/>
              <w:rPr>
                <w:rFonts w:ascii="Times New Roman" w:hAnsi="Times New Roman"/>
                <w:b/>
                <w:sz w:val="20"/>
                <w:szCs w:val="20"/>
              </w:rPr>
            </w:pPr>
            <w:r w:rsidRPr="00EE13F0">
              <w:rPr>
                <w:rFonts w:ascii="Times New Roman" w:hAnsi="Times New Roman"/>
                <w:b/>
                <w:sz w:val="20"/>
                <w:szCs w:val="20"/>
              </w:rPr>
              <w:t>87,00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80,00</w:t>
            </w:r>
          </w:p>
        </w:tc>
        <w:tc>
          <w:tcPr>
            <w:tcW w:w="212"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94,00</w:t>
            </w:r>
          </w:p>
        </w:tc>
        <w:tc>
          <w:tcPr>
            <w:tcW w:w="193" w:type="pct"/>
            <w:shd w:val="clear" w:color="000000" w:fill="D8E4BC"/>
            <w:noWrap/>
            <w:vAlign w:val="center"/>
          </w:tcPr>
          <w:p w:rsidR="00EE13F0" w:rsidRPr="00EE13F0" w:rsidRDefault="00EE13F0" w:rsidP="00C91348">
            <w:pPr>
              <w:ind w:left="-57" w:right="-57"/>
              <w:jc w:val="center"/>
              <w:rPr>
                <w:rFonts w:ascii="Times New Roman" w:hAnsi="Times New Roman"/>
                <w:b/>
                <w:sz w:val="20"/>
                <w:szCs w:val="20"/>
              </w:rPr>
            </w:pPr>
            <w:r w:rsidRPr="00EE13F0">
              <w:rPr>
                <w:rFonts w:ascii="Times New Roman" w:hAnsi="Times New Roman"/>
                <w:b/>
                <w:sz w:val="20"/>
                <w:szCs w:val="20"/>
              </w:rPr>
              <w:t>46,00</w:t>
            </w:r>
          </w:p>
        </w:tc>
        <w:tc>
          <w:tcPr>
            <w:tcW w:w="193"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0,00</w:t>
            </w:r>
          </w:p>
        </w:tc>
        <w:tc>
          <w:tcPr>
            <w:tcW w:w="193"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40,00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100,00</w:t>
            </w:r>
          </w:p>
        </w:tc>
        <w:tc>
          <w:tcPr>
            <w:tcW w:w="212" w:type="pct"/>
            <w:shd w:val="clear" w:color="000000" w:fill="D8E4BC"/>
            <w:noWrap/>
            <w:vAlign w:val="center"/>
          </w:tcPr>
          <w:p w:rsidR="00EE13F0" w:rsidRPr="00EE13F0" w:rsidRDefault="00EE13F0" w:rsidP="00C91348">
            <w:pPr>
              <w:ind w:left="-57" w:right="-57"/>
              <w:jc w:val="center"/>
              <w:rPr>
                <w:rFonts w:ascii="Times New Roman" w:hAnsi="Times New Roman"/>
                <w:b/>
                <w:sz w:val="20"/>
                <w:szCs w:val="20"/>
              </w:rPr>
            </w:pPr>
            <w:r w:rsidRPr="00EE13F0">
              <w:rPr>
                <w:rFonts w:ascii="Times New Roman" w:hAnsi="Times New Roman"/>
                <w:b/>
                <w:sz w:val="20"/>
                <w:szCs w:val="20"/>
              </w:rPr>
              <w:t>99,60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99,00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100,00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100,00</w:t>
            </w:r>
          </w:p>
        </w:tc>
        <w:tc>
          <w:tcPr>
            <w:tcW w:w="221" w:type="pct"/>
            <w:shd w:val="clear" w:color="000000" w:fill="D8E4BC"/>
            <w:noWrap/>
            <w:vAlign w:val="center"/>
          </w:tcPr>
          <w:p w:rsidR="00EE13F0" w:rsidRPr="00EE13F0" w:rsidRDefault="00EE13F0" w:rsidP="00C91348">
            <w:pPr>
              <w:ind w:left="-57" w:right="-57"/>
              <w:jc w:val="center"/>
              <w:rPr>
                <w:rFonts w:ascii="Times New Roman" w:hAnsi="Times New Roman"/>
                <w:b/>
                <w:sz w:val="20"/>
                <w:szCs w:val="20"/>
              </w:rPr>
            </w:pPr>
            <w:r w:rsidRPr="00EE13F0">
              <w:rPr>
                <w:rFonts w:ascii="Times New Roman" w:hAnsi="Times New Roman"/>
                <w:b/>
                <w:sz w:val="20"/>
                <w:szCs w:val="20"/>
              </w:rPr>
              <w:t>98,50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98,00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98,00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99,00</w:t>
            </w:r>
          </w:p>
        </w:tc>
        <w:tc>
          <w:tcPr>
            <w:tcW w:w="187" w:type="pct"/>
            <w:shd w:val="clear" w:color="000000" w:fill="A2BF61"/>
            <w:noWrap/>
            <w:vAlign w:val="center"/>
          </w:tcPr>
          <w:p w:rsidR="00EE13F0" w:rsidRPr="00EE13F0" w:rsidRDefault="00EE13F0" w:rsidP="00C91348">
            <w:pPr>
              <w:ind w:left="-57" w:right="-57"/>
              <w:jc w:val="center"/>
              <w:rPr>
                <w:rFonts w:ascii="Times New Roman" w:hAnsi="Times New Roman"/>
                <w:b/>
                <w:color w:val="C00000"/>
                <w:sz w:val="20"/>
                <w:szCs w:val="20"/>
              </w:rPr>
            </w:pPr>
            <w:r w:rsidRPr="00EE13F0">
              <w:rPr>
                <w:rFonts w:ascii="Times New Roman" w:hAnsi="Times New Roman"/>
                <w:b/>
                <w:color w:val="C00000"/>
                <w:sz w:val="20"/>
                <w:szCs w:val="20"/>
              </w:rPr>
              <w:t>85,66</w:t>
            </w:r>
          </w:p>
        </w:tc>
      </w:tr>
      <w:tr w:rsidR="00EE13F0" w:rsidRPr="00EE13F0" w:rsidTr="00EE13F0">
        <w:trPr>
          <w:trHeight w:val="632"/>
          <w:jc w:val="center"/>
        </w:trPr>
        <w:tc>
          <w:tcPr>
            <w:tcW w:w="149" w:type="pct"/>
            <w:shd w:val="clear" w:color="000000" w:fill="C4D79B"/>
            <w:vAlign w:val="center"/>
          </w:tcPr>
          <w:p w:rsidR="00EE13F0" w:rsidRPr="00EE13F0" w:rsidRDefault="00EE13F0" w:rsidP="00EE13F0">
            <w:pPr>
              <w:ind w:left="-57" w:right="-57"/>
              <w:jc w:val="center"/>
              <w:rPr>
                <w:rFonts w:ascii="Times New Roman" w:hAnsi="Times New Roman"/>
                <w:color w:val="C00000"/>
                <w:sz w:val="20"/>
                <w:szCs w:val="20"/>
              </w:rPr>
            </w:pPr>
            <w:r w:rsidRPr="00EE13F0">
              <w:rPr>
                <w:rFonts w:ascii="Times New Roman" w:hAnsi="Times New Roman"/>
                <w:color w:val="C00000"/>
                <w:sz w:val="20"/>
                <w:szCs w:val="20"/>
              </w:rPr>
              <w:t>9</w:t>
            </w:r>
          </w:p>
        </w:tc>
        <w:tc>
          <w:tcPr>
            <w:tcW w:w="573" w:type="pct"/>
            <w:shd w:val="clear" w:color="000000" w:fill="C4D79B"/>
            <w:vAlign w:val="center"/>
          </w:tcPr>
          <w:p w:rsidR="00EE13F0" w:rsidRPr="00EE13F0" w:rsidRDefault="00EE13F0" w:rsidP="00C91348">
            <w:pPr>
              <w:ind w:left="-57" w:right="-57"/>
              <w:rPr>
                <w:rFonts w:ascii="Times New Roman" w:hAnsi="Times New Roman"/>
                <w:sz w:val="20"/>
                <w:szCs w:val="20"/>
              </w:rPr>
            </w:pPr>
            <w:r w:rsidRPr="00EE13F0">
              <w:rPr>
                <w:rFonts w:ascii="Times New Roman" w:hAnsi="Times New Roman"/>
                <w:sz w:val="20"/>
                <w:szCs w:val="20"/>
              </w:rPr>
              <w:t>МБДОУ № 22 "ЖУРАВУШКА"</w:t>
            </w:r>
          </w:p>
        </w:tc>
        <w:tc>
          <w:tcPr>
            <w:tcW w:w="221" w:type="pct"/>
            <w:shd w:val="clear" w:color="000000" w:fill="D8E4BC"/>
            <w:noWrap/>
            <w:vAlign w:val="center"/>
          </w:tcPr>
          <w:p w:rsidR="00EE13F0" w:rsidRPr="00EE13F0" w:rsidRDefault="00EE13F0" w:rsidP="00C91348">
            <w:pPr>
              <w:ind w:left="-57" w:right="-57"/>
              <w:jc w:val="center"/>
              <w:rPr>
                <w:rFonts w:ascii="Times New Roman" w:hAnsi="Times New Roman"/>
                <w:b/>
                <w:sz w:val="20"/>
                <w:szCs w:val="20"/>
              </w:rPr>
            </w:pPr>
            <w:r w:rsidRPr="00EE13F0">
              <w:rPr>
                <w:rFonts w:ascii="Times New Roman" w:hAnsi="Times New Roman"/>
                <w:b/>
                <w:sz w:val="20"/>
                <w:szCs w:val="20"/>
              </w:rPr>
              <w:t>98,70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97,00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100,00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99,00</w:t>
            </w:r>
          </w:p>
        </w:tc>
        <w:tc>
          <w:tcPr>
            <w:tcW w:w="212" w:type="pct"/>
            <w:shd w:val="clear" w:color="000000" w:fill="D8E4BC"/>
            <w:noWrap/>
            <w:vAlign w:val="center"/>
          </w:tcPr>
          <w:p w:rsidR="00EE13F0" w:rsidRPr="00EE13F0" w:rsidRDefault="00EE13F0" w:rsidP="00C91348">
            <w:pPr>
              <w:ind w:left="-57" w:right="-57"/>
              <w:jc w:val="center"/>
              <w:rPr>
                <w:rFonts w:ascii="Times New Roman" w:hAnsi="Times New Roman"/>
                <w:b/>
                <w:sz w:val="20"/>
                <w:szCs w:val="20"/>
              </w:rPr>
            </w:pPr>
            <w:r w:rsidRPr="00EE13F0">
              <w:rPr>
                <w:rFonts w:ascii="Times New Roman" w:hAnsi="Times New Roman"/>
                <w:b/>
                <w:sz w:val="20"/>
                <w:szCs w:val="20"/>
              </w:rPr>
              <w:t>93,00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100,00</w:t>
            </w:r>
          </w:p>
        </w:tc>
        <w:tc>
          <w:tcPr>
            <w:tcW w:w="212"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86,00</w:t>
            </w:r>
          </w:p>
        </w:tc>
        <w:tc>
          <w:tcPr>
            <w:tcW w:w="193" w:type="pct"/>
            <w:shd w:val="clear" w:color="000000" w:fill="D8E4BC"/>
            <w:noWrap/>
            <w:vAlign w:val="center"/>
          </w:tcPr>
          <w:p w:rsidR="00EE13F0" w:rsidRPr="00EE13F0" w:rsidRDefault="00EE13F0" w:rsidP="00C91348">
            <w:pPr>
              <w:ind w:left="-57" w:right="-57"/>
              <w:jc w:val="center"/>
              <w:rPr>
                <w:rFonts w:ascii="Times New Roman" w:hAnsi="Times New Roman"/>
                <w:b/>
                <w:sz w:val="20"/>
                <w:szCs w:val="20"/>
              </w:rPr>
            </w:pPr>
            <w:r w:rsidRPr="00EE13F0">
              <w:rPr>
                <w:rFonts w:ascii="Times New Roman" w:hAnsi="Times New Roman"/>
                <w:b/>
                <w:sz w:val="20"/>
                <w:szCs w:val="20"/>
              </w:rPr>
              <w:t>40,00</w:t>
            </w:r>
          </w:p>
        </w:tc>
        <w:tc>
          <w:tcPr>
            <w:tcW w:w="193"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0,00</w:t>
            </w:r>
          </w:p>
        </w:tc>
        <w:tc>
          <w:tcPr>
            <w:tcW w:w="193"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40,00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80,00</w:t>
            </w:r>
          </w:p>
        </w:tc>
        <w:tc>
          <w:tcPr>
            <w:tcW w:w="212" w:type="pct"/>
            <w:shd w:val="clear" w:color="000000" w:fill="D8E4BC"/>
            <w:noWrap/>
            <w:vAlign w:val="center"/>
          </w:tcPr>
          <w:p w:rsidR="00EE13F0" w:rsidRPr="00EE13F0" w:rsidRDefault="00EE13F0" w:rsidP="00C91348">
            <w:pPr>
              <w:ind w:left="-57" w:right="-57"/>
              <w:jc w:val="center"/>
              <w:rPr>
                <w:rFonts w:ascii="Times New Roman" w:hAnsi="Times New Roman"/>
                <w:b/>
                <w:sz w:val="20"/>
                <w:szCs w:val="20"/>
              </w:rPr>
            </w:pPr>
            <w:r w:rsidRPr="00EE13F0">
              <w:rPr>
                <w:rFonts w:ascii="Times New Roman" w:hAnsi="Times New Roman"/>
                <w:b/>
                <w:sz w:val="20"/>
                <w:szCs w:val="20"/>
              </w:rPr>
              <w:t>98,00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98,00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98,00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98,00</w:t>
            </w:r>
          </w:p>
        </w:tc>
        <w:tc>
          <w:tcPr>
            <w:tcW w:w="221" w:type="pct"/>
            <w:shd w:val="clear" w:color="000000" w:fill="D8E4BC"/>
            <w:noWrap/>
            <w:vAlign w:val="center"/>
          </w:tcPr>
          <w:p w:rsidR="00EE13F0" w:rsidRPr="00EE13F0" w:rsidRDefault="00EE13F0" w:rsidP="00C91348">
            <w:pPr>
              <w:ind w:left="-57" w:right="-57"/>
              <w:jc w:val="center"/>
              <w:rPr>
                <w:rFonts w:ascii="Times New Roman" w:hAnsi="Times New Roman"/>
                <w:b/>
                <w:sz w:val="20"/>
                <w:szCs w:val="20"/>
              </w:rPr>
            </w:pPr>
            <w:r w:rsidRPr="00EE13F0">
              <w:rPr>
                <w:rFonts w:ascii="Times New Roman" w:hAnsi="Times New Roman"/>
                <w:b/>
                <w:sz w:val="20"/>
                <w:szCs w:val="20"/>
              </w:rPr>
              <w:t>96,00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96,00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96,00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96,00</w:t>
            </w:r>
          </w:p>
        </w:tc>
        <w:tc>
          <w:tcPr>
            <w:tcW w:w="187" w:type="pct"/>
            <w:shd w:val="clear" w:color="000000" w:fill="A2BF61"/>
            <w:noWrap/>
            <w:vAlign w:val="center"/>
          </w:tcPr>
          <w:p w:rsidR="00EE13F0" w:rsidRPr="00EE13F0" w:rsidRDefault="00EE13F0" w:rsidP="00C91348">
            <w:pPr>
              <w:ind w:left="-57" w:right="-57"/>
              <w:jc w:val="center"/>
              <w:rPr>
                <w:rFonts w:ascii="Times New Roman" w:hAnsi="Times New Roman"/>
                <w:b/>
                <w:color w:val="C00000"/>
                <w:sz w:val="20"/>
                <w:szCs w:val="20"/>
              </w:rPr>
            </w:pPr>
            <w:r w:rsidRPr="00EE13F0">
              <w:rPr>
                <w:rFonts w:ascii="Times New Roman" w:hAnsi="Times New Roman"/>
                <w:b/>
                <w:color w:val="C00000"/>
                <w:sz w:val="20"/>
                <w:szCs w:val="20"/>
              </w:rPr>
              <w:t>85,14</w:t>
            </w:r>
          </w:p>
        </w:tc>
      </w:tr>
      <w:tr w:rsidR="00EE13F0" w:rsidRPr="00EE13F0" w:rsidTr="00EE13F0">
        <w:trPr>
          <w:trHeight w:val="632"/>
          <w:jc w:val="center"/>
        </w:trPr>
        <w:tc>
          <w:tcPr>
            <w:tcW w:w="149" w:type="pct"/>
            <w:shd w:val="clear" w:color="000000" w:fill="C4D79B"/>
            <w:vAlign w:val="center"/>
          </w:tcPr>
          <w:p w:rsidR="00EE13F0" w:rsidRPr="00EE13F0" w:rsidRDefault="00EE13F0" w:rsidP="00EE13F0">
            <w:pPr>
              <w:ind w:left="-57" w:right="-57"/>
              <w:jc w:val="center"/>
              <w:rPr>
                <w:rFonts w:ascii="Times New Roman" w:hAnsi="Times New Roman"/>
                <w:color w:val="C00000"/>
                <w:sz w:val="20"/>
                <w:szCs w:val="20"/>
              </w:rPr>
            </w:pPr>
            <w:r w:rsidRPr="00EE13F0">
              <w:rPr>
                <w:rFonts w:ascii="Times New Roman" w:hAnsi="Times New Roman"/>
                <w:color w:val="C00000"/>
                <w:sz w:val="20"/>
                <w:szCs w:val="20"/>
              </w:rPr>
              <w:t>10</w:t>
            </w:r>
          </w:p>
        </w:tc>
        <w:tc>
          <w:tcPr>
            <w:tcW w:w="573" w:type="pct"/>
            <w:shd w:val="clear" w:color="000000" w:fill="C4D79B"/>
            <w:vAlign w:val="center"/>
          </w:tcPr>
          <w:p w:rsidR="00EE13F0" w:rsidRPr="00EE13F0" w:rsidRDefault="00EE13F0" w:rsidP="00C91348">
            <w:pPr>
              <w:ind w:left="-57" w:right="-57"/>
              <w:rPr>
                <w:rFonts w:ascii="Times New Roman" w:hAnsi="Times New Roman"/>
                <w:sz w:val="20"/>
                <w:szCs w:val="20"/>
              </w:rPr>
            </w:pPr>
            <w:r w:rsidRPr="00EE13F0">
              <w:rPr>
                <w:rFonts w:ascii="Times New Roman" w:hAnsi="Times New Roman"/>
                <w:sz w:val="20"/>
                <w:szCs w:val="20"/>
              </w:rPr>
              <w:t>МБОУ СОШ № 1</w:t>
            </w:r>
          </w:p>
        </w:tc>
        <w:tc>
          <w:tcPr>
            <w:tcW w:w="221" w:type="pct"/>
            <w:shd w:val="clear" w:color="000000" w:fill="D8E4BC"/>
            <w:noWrap/>
            <w:vAlign w:val="center"/>
          </w:tcPr>
          <w:p w:rsidR="00EE13F0" w:rsidRPr="00EE13F0" w:rsidRDefault="00EE13F0" w:rsidP="00C91348">
            <w:pPr>
              <w:ind w:left="-57" w:right="-57"/>
              <w:jc w:val="center"/>
              <w:rPr>
                <w:rFonts w:ascii="Times New Roman" w:hAnsi="Times New Roman"/>
                <w:b/>
                <w:sz w:val="20"/>
                <w:szCs w:val="20"/>
              </w:rPr>
            </w:pPr>
            <w:r w:rsidRPr="00EE13F0">
              <w:rPr>
                <w:rFonts w:ascii="Times New Roman" w:hAnsi="Times New Roman"/>
                <w:b/>
                <w:sz w:val="20"/>
                <w:szCs w:val="20"/>
              </w:rPr>
              <w:t>91,30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93,00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90,00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91,00</w:t>
            </w:r>
          </w:p>
        </w:tc>
        <w:tc>
          <w:tcPr>
            <w:tcW w:w="212" w:type="pct"/>
            <w:shd w:val="clear" w:color="000000" w:fill="D8E4BC"/>
            <w:noWrap/>
            <w:vAlign w:val="center"/>
          </w:tcPr>
          <w:p w:rsidR="00EE13F0" w:rsidRPr="00EE13F0" w:rsidRDefault="00EE13F0" w:rsidP="00C91348">
            <w:pPr>
              <w:ind w:left="-57" w:right="-57"/>
              <w:jc w:val="center"/>
              <w:rPr>
                <w:rFonts w:ascii="Times New Roman" w:hAnsi="Times New Roman"/>
                <w:b/>
                <w:sz w:val="20"/>
                <w:szCs w:val="20"/>
              </w:rPr>
            </w:pPr>
            <w:r w:rsidRPr="00EE13F0">
              <w:rPr>
                <w:rFonts w:ascii="Times New Roman" w:hAnsi="Times New Roman"/>
                <w:b/>
                <w:sz w:val="20"/>
                <w:szCs w:val="20"/>
              </w:rPr>
              <w:t>86,50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100,00</w:t>
            </w:r>
          </w:p>
        </w:tc>
        <w:tc>
          <w:tcPr>
            <w:tcW w:w="212"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73,00</w:t>
            </w:r>
          </w:p>
        </w:tc>
        <w:tc>
          <w:tcPr>
            <w:tcW w:w="193" w:type="pct"/>
            <w:shd w:val="clear" w:color="000000" w:fill="D8E4BC"/>
            <w:noWrap/>
            <w:vAlign w:val="center"/>
          </w:tcPr>
          <w:p w:rsidR="00EE13F0" w:rsidRPr="00EE13F0" w:rsidRDefault="00EE13F0" w:rsidP="00C91348">
            <w:pPr>
              <w:ind w:left="-57" w:right="-57"/>
              <w:jc w:val="center"/>
              <w:rPr>
                <w:rFonts w:ascii="Times New Roman" w:hAnsi="Times New Roman"/>
                <w:b/>
                <w:sz w:val="20"/>
                <w:szCs w:val="20"/>
              </w:rPr>
            </w:pPr>
            <w:r w:rsidRPr="00EE13F0">
              <w:rPr>
                <w:rFonts w:ascii="Times New Roman" w:hAnsi="Times New Roman"/>
                <w:b/>
                <w:sz w:val="20"/>
                <w:szCs w:val="20"/>
              </w:rPr>
              <w:t>64,10</w:t>
            </w:r>
          </w:p>
        </w:tc>
        <w:tc>
          <w:tcPr>
            <w:tcW w:w="193"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20,00</w:t>
            </w:r>
          </w:p>
        </w:tc>
        <w:tc>
          <w:tcPr>
            <w:tcW w:w="193"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80,00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87,00</w:t>
            </w:r>
          </w:p>
        </w:tc>
        <w:tc>
          <w:tcPr>
            <w:tcW w:w="212" w:type="pct"/>
            <w:shd w:val="clear" w:color="000000" w:fill="D8E4BC"/>
            <w:noWrap/>
            <w:vAlign w:val="center"/>
          </w:tcPr>
          <w:p w:rsidR="00EE13F0" w:rsidRPr="00EE13F0" w:rsidRDefault="00EE13F0" w:rsidP="00C91348">
            <w:pPr>
              <w:ind w:left="-57" w:right="-57"/>
              <w:jc w:val="center"/>
              <w:rPr>
                <w:rFonts w:ascii="Times New Roman" w:hAnsi="Times New Roman"/>
                <w:b/>
                <w:sz w:val="20"/>
                <w:szCs w:val="20"/>
              </w:rPr>
            </w:pPr>
            <w:r w:rsidRPr="00EE13F0">
              <w:rPr>
                <w:rFonts w:ascii="Times New Roman" w:hAnsi="Times New Roman"/>
                <w:b/>
                <w:sz w:val="20"/>
                <w:szCs w:val="20"/>
              </w:rPr>
              <w:t>91,20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91,00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90,00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94,00</w:t>
            </w:r>
          </w:p>
        </w:tc>
        <w:tc>
          <w:tcPr>
            <w:tcW w:w="221" w:type="pct"/>
            <w:shd w:val="clear" w:color="000000" w:fill="D8E4BC"/>
            <w:noWrap/>
            <w:vAlign w:val="center"/>
          </w:tcPr>
          <w:p w:rsidR="00EE13F0" w:rsidRPr="00EE13F0" w:rsidRDefault="00EE13F0" w:rsidP="00C91348">
            <w:pPr>
              <w:ind w:left="-57" w:right="-57"/>
              <w:jc w:val="center"/>
              <w:rPr>
                <w:rFonts w:ascii="Times New Roman" w:hAnsi="Times New Roman"/>
                <w:b/>
                <w:sz w:val="20"/>
                <w:szCs w:val="20"/>
              </w:rPr>
            </w:pPr>
            <w:r w:rsidRPr="00EE13F0">
              <w:rPr>
                <w:rFonts w:ascii="Times New Roman" w:hAnsi="Times New Roman"/>
                <w:b/>
                <w:sz w:val="20"/>
                <w:szCs w:val="20"/>
              </w:rPr>
              <w:t>90,70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89,00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90,00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92,00</w:t>
            </w:r>
          </w:p>
        </w:tc>
        <w:tc>
          <w:tcPr>
            <w:tcW w:w="187" w:type="pct"/>
            <w:shd w:val="clear" w:color="000000" w:fill="A2BF61"/>
            <w:noWrap/>
            <w:vAlign w:val="center"/>
          </w:tcPr>
          <w:p w:rsidR="00EE13F0" w:rsidRPr="00EE13F0" w:rsidRDefault="00EE13F0" w:rsidP="00C91348">
            <w:pPr>
              <w:ind w:left="-57" w:right="-57"/>
              <w:jc w:val="center"/>
              <w:rPr>
                <w:rFonts w:ascii="Times New Roman" w:hAnsi="Times New Roman"/>
                <w:b/>
                <w:color w:val="C00000"/>
                <w:sz w:val="20"/>
                <w:szCs w:val="20"/>
              </w:rPr>
            </w:pPr>
            <w:r w:rsidRPr="00EE13F0">
              <w:rPr>
                <w:rFonts w:ascii="Times New Roman" w:hAnsi="Times New Roman"/>
                <w:b/>
                <w:color w:val="C00000"/>
                <w:sz w:val="20"/>
                <w:szCs w:val="20"/>
              </w:rPr>
              <w:t>84,76</w:t>
            </w:r>
          </w:p>
        </w:tc>
      </w:tr>
      <w:tr w:rsidR="00EE13F0" w:rsidRPr="00EE13F0" w:rsidTr="00EE13F0">
        <w:trPr>
          <w:trHeight w:val="632"/>
          <w:jc w:val="center"/>
        </w:trPr>
        <w:tc>
          <w:tcPr>
            <w:tcW w:w="149" w:type="pct"/>
            <w:shd w:val="clear" w:color="000000" w:fill="C4D79B"/>
            <w:vAlign w:val="center"/>
          </w:tcPr>
          <w:p w:rsidR="00EE13F0" w:rsidRPr="00EE13F0" w:rsidRDefault="00EE13F0" w:rsidP="00EE13F0">
            <w:pPr>
              <w:ind w:left="-57" w:right="-57"/>
              <w:jc w:val="center"/>
              <w:rPr>
                <w:rFonts w:ascii="Times New Roman" w:hAnsi="Times New Roman"/>
                <w:color w:val="C00000"/>
                <w:sz w:val="20"/>
                <w:szCs w:val="20"/>
              </w:rPr>
            </w:pPr>
            <w:r w:rsidRPr="00EE13F0">
              <w:rPr>
                <w:rFonts w:ascii="Times New Roman" w:hAnsi="Times New Roman"/>
                <w:color w:val="C00000"/>
                <w:sz w:val="20"/>
                <w:szCs w:val="20"/>
              </w:rPr>
              <w:lastRenderedPageBreak/>
              <w:t>11</w:t>
            </w:r>
          </w:p>
        </w:tc>
        <w:tc>
          <w:tcPr>
            <w:tcW w:w="573" w:type="pct"/>
            <w:shd w:val="clear" w:color="000000" w:fill="C4D79B"/>
            <w:vAlign w:val="center"/>
          </w:tcPr>
          <w:p w:rsidR="00EE13F0" w:rsidRPr="00EE13F0" w:rsidRDefault="00EE13F0" w:rsidP="00C91348">
            <w:pPr>
              <w:ind w:left="-57" w:right="-57"/>
              <w:rPr>
                <w:rFonts w:ascii="Times New Roman" w:hAnsi="Times New Roman"/>
                <w:sz w:val="20"/>
                <w:szCs w:val="20"/>
              </w:rPr>
            </w:pPr>
            <w:r w:rsidRPr="00EE13F0">
              <w:rPr>
                <w:rFonts w:ascii="Times New Roman" w:hAnsi="Times New Roman"/>
                <w:sz w:val="20"/>
                <w:szCs w:val="20"/>
              </w:rPr>
              <w:t>МБОУ СОШ № 2</w:t>
            </w:r>
          </w:p>
        </w:tc>
        <w:tc>
          <w:tcPr>
            <w:tcW w:w="221" w:type="pct"/>
            <w:shd w:val="clear" w:color="000000" w:fill="D8E4BC"/>
            <w:noWrap/>
            <w:vAlign w:val="center"/>
          </w:tcPr>
          <w:p w:rsidR="00EE13F0" w:rsidRPr="00EE13F0" w:rsidRDefault="00EE13F0" w:rsidP="00C91348">
            <w:pPr>
              <w:ind w:left="-57" w:right="-57"/>
              <w:jc w:val="center"/>
              <w:rPr>
                <w:rFonts w:ascii="Times New Roman" w:hAnsi="Times New Roman"/>
                <w:b/>
                <w:sz w:val="20"/>
                <w:szCs w:val="20"/>
              </w:rPr>
            </w:pPr>
            <w:r w:rsidRPr="00EE13F0">
              <w:rPr>
                <w:rFonts w:ascii="Times New Roman" w:hAnsi="Times New Roman"/>
                <w:b/>
                <w:sz w:val="20"/>
                <w:szCs w:val="20"/>
              </w:rPr>
              <w:t>97,00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94,00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100,00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97,00</w:t>
            </w:r>
          </w:p>
        </w:tc>
        <w:tc>
          <w:tcPr>
            <w:tcW w:w="212" w:type="pct"/>
            <w:shd w:val="clear" w:color="000000" w:fill="D8E4BC"/>
            <w:noWrap/>
            <w:vAlign w:val="center"/>
          </w:tcPr>
          <w:p w:rsidR="00EE13F0" w:rsidRPr="00EE13F0" w:rsidRDefault="00EE13F0" w:rsidP="00C91348">
            <w:pPr>
              <w:ind w:left="-57" w:right="-57"/>
              <w:jc w:val="center"/>
              <w:rPr>
                <w:rFonts w:ascii="Times New Roman" w:hAnsi="Times New Roman"/>
                <w:b/>
                <w:sz w:val="20"/>
                <w:szCs w:val="20"/>
              </w:rPr>
            </w:pPr>
            <w:r w:rsidRPr="00EE13F0">
              <w:rPr>
                <w:rFonts w:ascii="Times New Roman" w:hAnsi="Times New Roman"/>
                <w:b/>
                <w:sz w:val="20"/>
                <w:szCs w:val="20"/>
              </w:rPr>
              <w:t>81,50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80,00</w:t>
            </w:r>
          </w:p>
        </w:tc>
        <w:tc>
          <w:tcPr>
            <w:tcW w:w="212"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83,00</w:t>
            </w:r>
          </w:p>
        </w:tc>
        <w:tc>
          <w:tcPr>
            <w:tcW w:w="193" w:type="pct"/>
            <w:shd w:val="clear" w:color="000000" w:fill="D8E4BC"/>
            <w:noWrap/>
            <w:vAlign w:val="center"/>
          </w:tcPr>
          <w:p w:rsidR="00EE13F0" w:rsidRPr="00EE13F0" w:rsidRDefault="00EE13F0" w:rsidP="00C91348">
            <w:pPr>
              <w:ind w:left="-57" w:right="-57"/>
              <w:jc w:val="center"/>
              <w:rPr>
                <w:rFonts w:ascii="Times New Roman" w:hAnsi="Times New Roman"/>
                <w:b/>
                <w:sz w:val="20"/>
                <w:szCs w:val="20"/>
              </w:rPr>
            </w:pPr>
            <w:r w:rsidRPr="00EE13F0">
              <w:rPr>
                <w:rFonts w:ascii="Times New Roman" w:hAnsi="Times New Roman"/>
                <w:b/>
                <w:sz w:val="20"/>
                <w:szCs w:val="20"/>
              </w:rPr>
              <w:t>52,20</w:t>
            </w:r>
          </w:p>
        </w:tc>
        <w:tc>
          <w:tcPr>
            <w:tcW w:w="193"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0,00</w:t>
            </w:r>
          </w:p>
        </w:tc>
        <w:tc>
          <w:tcPr>
            <w:tcW w:w="193"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60,00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94,00</w:t>
            </w:r>
          </w:p>
        </w:tc>
        <w:tc>
          <w:tcPr>
            <w:tcW w:w="212" w:type="pct"/>
            <w:shd w:val="clear" w:color="000000" w:fill="D8E4BC"/>
            <w:noWrap/>
            <w:vAlign w:val="center"/>
          </w:tcPr>
          <w:p w:rsidR="00EE13F0" w:rsidRPr="00EE13F0" w:rsidRDefault="00EE13F0" w:rsidP="00C91348">
            <w:pPr>
              <w:ind w:left="-57" w:right="-57"/>
              <w:jc w:val="center"/>
              <w:rPr>
                <w:rFonts w:ascii="Times New Roman" w:hAnsi="Times New Roman"/>
                <w:b/>
                <w:sz w:val="20"/>
                <w:szCs w:val="20"/>
              </w:rPr>
            </w:pPr>
            <w:r w:rsidRPr="00EE13F0">
              <w:rPr>
                <w:rFonts w:ascii="Times New Roman" w:hAnsi="Times New Roman"/>
                <w:b/>
                <w:sz w:val="20"/>
                <w:szCs w:val="20"/>
              </w:rPr>
              <w:t>98,20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97,00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99,00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99,00</w:t>
            </w:r>
          </w:p>
        </w:tc>
        <w:tc>
          <w:tcPr>
            <w:tcW w:w="221" w:type="pct"/>
            <w:shd w:val="clear" w:color="000000" w:fill="D8E4BC"/>
            <w:noWrap/>
            <w:vAlign w:val="center"/>
          </w:tcPr>
          <w:p w:rsidR="00EE13F0" w:rsidRPr="00EE13F0" w:rsidRDefault="00EE13F0" w:rsidP="00C91348">
            <w:pPr>
              <w:ind w:left="-57" w:right="-57"/>
              <w:jc w:val="center"/>
              <w:rPr>
                <w:rFonts w:ascii="Times New Roman" w:hAnsi="Times New Roman"/>
                <w:b/>
                <w:sz w:val="20"/>
                <w:szCs w:val="20"/>
              </w:rPr>
            </w:pPr>
            <w:r w:rsidRPr="00EE13F0">
              <w:rPr>
                <w:rFonts w:ascii="Times New Roman" w:hAnsi="Times New Roman"/>
                <w:b/>
                <w:sz w:val="20"/>
                <w:szCs w:val="20"/>
              </w:rPr>
              <w:t>94,80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94,00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93,00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96,00</w:t>
            </w:r>
          </w:p>
        </w:tc>
        <w:tc>
          <w:tcPr>
            <w:tcW w:w="187" w:type="pct"/>
            <w:shd w:val="clear" w:color="000000" w:fill="A2BF61"/>
            <w:noWrap/>
            <w:vAlign w:val="center"/>
          </w:tcPr>
          <w:p w:rsidR="00EE13F0" w:rsidRPr="00EE13F0" w:rsidRDefault="00EE13F0" w:rsidP="00C91348">
            <w:pPr>
              <w:ind w:left="-57" w:right="-57"/>
              <w:jc w:val="center"/>
              <w:rPr>
                <w:rFonts w:ascii="Times New Roman" w:hAnsi="Times New Roman"/>
                <w:b/>
                <w:color w:val="C00000"/>
                <w:sz w:val="20"/>
                <w:szCs w:val="20"/>
              </w:rPr>
            </w:pPr>
            <w:r w:rsidRPr="00EE13F0">
              <w:rPr>
                <w:rFonts w:ascii="Times New Roman" w:hAnsi="Times New Roman"/>
                <w:b/>
                <w:color w:val="C00000"/>
                <w:sz w:val="20"/>
                <w:szCs w:val="20"/>
              </w:rPr>
              <w:t>84,74</w:t>
            </w:r>
          </w:p>
        </w:tc>
      </w:tr>
      <w:tr w:rsidR="00EE13F0" w:rsidRPr="00EE13F0" w:rsidTr="00EE13F0">
        <w:trPr>
          <w:trHeight w:val="632"/>
          <w:jc w:val="center"/>
        </w:trPr>
        <w:tc>
          <w:tcPr>
            <w:tcW w:w="149" w:type="pct"/>
            <w:shd w:val="clear" w:color="000000" w:fill="C4D79B"/>
            <w:vAlign w:val="center"/>
          </w:tcPr>
          <w:p w:rsidR="00EE13F0" w:rsidRPr="00EE13F0" w:rsidRDefault="00EE13F0" w:rsidP="00EE13F0">
            <w:pPr>
              <w:ind w:left="-57" w:right="-57"/>
              <w:jc w:val="center"/>
              <w:rPr>
                <w:rFonts w:ascii="Times New Roman" w:hAnsi="Times New Roman"/>
                <w:color w:val="C00000"/>
                <w:sz w:val="20"/>
                <w:szCs w:val="20"/>
              </w:rPr>
            </w:pPr>
            <w:r w:rsidRPr="00EE13F0">
              <w:rPr>
                <w:rFonts w:ascii="Times New Roman" w:hAnsi="Times New Roman"/>
                <w:color w:val="C00000"/>
                <w:sz w:val="20"/>
                <w:szCs w:val="20"/>
              </w:rPr>
              <w:t>12</w:t>
            </w:r>
          </w:p>
        </w:tc>
        <w:tc>
          <w:tcPr>
            <w:tcW w:w="573" w:type="pct"/>
            <w:shd w:val="clear" w:color="000000" w:fill="C4D79B"/>
            <w:vAlign w:val="center"/>
          </w:tcPr>
          <w:p w:rsidR="00EE13F0" w:rsidRPr="00EE13F0" w:rsidRDefault="00EE13F0" w:rsidP="00C91348">
            <w:pPr>
              <w:ind w:left="-57" w:right="-57"/>
              <w:rPr>
                <w:rFonts w:ascii="Times New Roman" w:hAnsi="Times New Roman"/>
                <w:sz w:val="20"/>
                <w:szCs w:val="20"/>
              </w:rPr>
            </w:pPr>
            <w:r w:rsidRPr="00EE13F0">
              <w:rPr>
                <w:rFonts w:ascii="Times New Roman" w:hAnsi="Times New Roman"/>
                <w:sz w:val="20"/>
                <w:szCs w:val="20"/>
              </w:rPr>
              <w:t>МАДОУ № 6 "ЗОЛУШКА"</w:t>
            </w:r>
          </w:p>
        </w:tc>
        <w:tc>
          <w:tcPr>
            <w:tcW w:w="221" w:type="pct"/>
            <w:shd w:val="clear" w:color="000000" w:fill="D8E4BC"/>
            <w:noWrap/>
            <w:vAlign w:val="center"/>
          </w:tcPr>
          <w:p w:rsidR="00EE13F0" w:rsidRPr="00EE13F0" w:rsidRDefault="00EE13F0" w:rsidP="00C91348">
            <w:pPr>
              <w:ind w:left="-57" w:right="-57"/>
              <w:jc w:val="center"/>
              <w:rPr>
                <w:rFonts w:ascii="Times New Roman" w:hAnsi="Times New Roman"/>
                <w:b/>
                <w:sz w:val="20"/>
                <w:szCs w:val="20"/>
              </w:rPr>
            </w:pPr>
            <w:r w:rsidRPr="00EE13F0">
              <w:rPr>
                <w:rFonts w:ascii="Times New Roman" w:hAnsi="Times New Roman"/>
                <w:b/>
                <w:sz w:val="20"/>
                <w:szCs w:val="20"/>
              </w:rPr>
              <w:t>95,60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96,00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100,00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92,00</w:t>
            </w:r>
          </w:p>
        </w:tc>
        <w:tc>
          <w:tcPr>
            <w:tcW w:w="212" w:type="pct"/>
            <w:shd w:val="clear" w:color="000000" w:fill="D8E4BC"/>
            <w:noWrap/>
            <w:vAlign w:val="center"/>
          </w:tcPr>
          <w:p w:rsidR="00EE13F0" w:rsidRPr="00EE13F0" w:rsidRDefault="00EE13F0" w:rsidP="00C91348">
            <w:pPr>
              <w:ind w:left="-57" w:right="-57"/>
              <w:jc w:val="center"/>
              <w:rPr>
                <w:rFonts w:ascii="Times New Roman" w:hAnsi="Times New Roman"/>
                <w:b/>
                <w:sz w:val="20"/>
                <w:szCs w:val="20"/>
              </w:rPr>
            </w:pPr>
            <w:r w:rsidRPr="00EE13F0">
              <w:rPr>
                <w:rFonts w:ascii="Times New Roman" w:hAnsi="Times New Roman"/>
                <w:b/>
                <w:sz w:val="20"/>
                <w:szCs w:val="20"/>
              </w:rPr>
              <w:t>90,50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100,00</w:t>
            </w:r>
          </w:p>
        </w:tc>
        <w:tc>
          <w:tcPr>
            <w:tcW w:w="212"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81,00</w:t>
            </w:r>
          </w:p>
        </w:tc>
        <w:tc>
          <w:tcPr>
            <w:tcW w:w="193" w:type="pct"/>
            <w:shd w:val="clear" w:color="000000" w:fill="D8E4BC"/>
            <w:noWrap/>
            <w:vAlign w:val="center"/>
          </w:tcPr>
          <w:p w:rsidR="00EE13F0" w:rsidRPr="00EE13F0" w:rsidRDefault="00EE13F0" w:rsidP="00C91348">
            <w:pPr>
              <w:ind w:left="-57" w:right="-57"/>
              <w:jc w:val="center"/>
              <w:rPr>
                <w:rFonts w:ascii="Times New Roman" w:hAnsi="Times New Roman"/>
                <w:b/>
                <w:sz w:val="20"/>
                <w:szCs w:val="20"/>
              </w:rPr>
            </w:pPr>
            <w:r w:rsidRPr="00EE13F0">
              <w:rPr>
                <w:rFonts w:ascii="Times New Roman" w:hAnsi="Times New Roman"/>
                <w:b/>
                <w:sz w:val="20"/>
                <w:szCs w:val="20"/>
              </w:rPr>
              <w:t>46,00</w:t>
            </w:r>
          </w:p>
        </w:tc>
        <w:tc>
          <w:tcPr>
            <w:tcW w:w="193"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0,00</w:t>
            </w:r>
          </w:p>
        </w:tc>
        <w:tc>
          <w:tcPr>
            <w:tcW w:w="193"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40,00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100,00</w:t>
            </w:r>
          </w:p>
        </w:tc>
        <w:tc>
          <w:tcPr>
            <w:tcW w:w="212" w:type="pct"/>
            <w:shd w:val="clear" w:color="000000" w:fill="D8E4BC"/>
            <w:noWrap/>
            <w:vAlign w:val="center"/>
          </w:tcPr>
          <w:p w:rsidR="00EE13F0" w:rsidRPr="00EE13F0" w:rsidRDefault="00EE13F0" w:rsidP="00C91348">
            <w:pPr>
              <w:ind w:left="-57" w:right="-57"/>
              <w:jc w:val="center"/>
              <w:rPr>
                <w:rFonts w:ascii="Times New Roman" w:hAnsi="Times New Roman"/>
                <w:b/>
                <w:sz w:val="20"/>
                <w:szCs w:val="20"/>
              </w:rPr>
            </w:pPr>
            <w:r w:rsidRPr="00EE13F0">
              <w:rPr>
                <w:rFonts w:ascii="Times New Roman" w:hAnsi="Times New Roman"/>
                <w:b/>
                <w:sz w:val="20"/>
                <w:szCs w:val="20"/>
              </w:rPr>
              <w:t>94,80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94,00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94,00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98,00</w:t>
            </w:r>
          </w:p>
        </w:tc>
        <w:tc>
          <w:tcPr>
            <w:tcW w:w="221" w:type="pct"/>
            <w:shd w:val="clear" w:color="000000" w:fill="D8E4BC"/>
            <w:noWrap/>
            <w:vAlign w:val="center"/>
          </w:tcPr>
          <w:p w:rsidR="00EE13F0" w:rsidRPr="00EE13F0" w:rsidRDefault="00EE13F0" w:rsidP="00C91348">
            <w:pPr>
              <w:ind w:left="-57" w:right="-57"/>
              <w:jc w:val="center"/>
              <w:rPr>
                <w:rFonts w:ascii="Times New Roman" w:hAnsi="Times New Roman"/>
                <w:b/>
                <w:sz w:val="20"/>
                <w:szCs w:val="20"/>
              </w:rPr>
            </w:pPr>
            <w:r w:rsidRPr="00EE13F0">
              <w:rPr>
                <w:rFonts w:ascii="Times New Roman" w:hAnsi="Times New Roman"/>
                <w:b/>
                <w:sz w:val="20"/>
                <w:szCs w:val="20"/>
              </w:rPr>
              <w:t>91,30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89,00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93,00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92,00</w:t>
            </w:r>
          </w:p>
        </w:tc>
        <w:tc>
          <w:tcPr>
            <w:tcW w:w="187" w:type="pct"/>
            <w:shd w:val="clear" w:color="000000" w:fill="A2BF61"/>
            <w:noWrap/>
            <w:vAlign w:val="center"/>
          </w:tcPr>
          <w:p w:rsidR="00EE13F0" w:rsidRPr="00EE13F0" w:rsidRDefault="00EE13F0" w:rsidP="00C91348">
            <w:pPr>
              <w:ind w:left="-57" w:right="-57"/>
              <w:jc w:val="center"/>
              <w:rPr>
                <w:rFonts w:ascii="Times New Roman" w:hAnsi="Times New Roman"/>
                <w:b/>
                <w:color w:val="C00000"/>
                <w:sz w:val="20"/>
                <w:szCs w:val="20"/>
              </w:rPr>
            </w:pPr>
            <w:r w:rsidRPr="00EE13F0">
              <w:rPr>
                <w:rFonts w:ascii="Times New Roman" w:hAnsi="Times New Roman"/>
                <w:b/>
                <w:color w:val="C00000"/>
                <w:sz w:val="20"/>
                <w:szCs w:val="20"/>
              </w:rPr>
              <w:t>83,64</w:t>
            </w:r>
          </w:p>
        </w:tc>
      </w:tr>
      <w:tr w:rsidR="00EE13F0" w:rsidRPr="00EE13F0" w:rsidTr="00EE13F0">
        <w:trPr>
          <w:trHeight w:val="632"/>
          <w:jc w:val="center"/>
        </w:trPr>
        <w:tc>
          <w:tcPr>
            <w:tcW w:w="149" w:type="pct"/>
            <w:shd w:val="clear" w:color="000000" w:fill="C4D79B"/>
            <w:vAlign w:val="center"/>
          </w:tcPr>
          <w:p w:rsidR="00EE13F0" w:rsidRPr="00EE13F0" w:rsidRDefault="00EE13F0" w:rsidP="00EE13F0">
            <w:pPr>
              <w:ind w:left="-57" w:right="-57"/>
              <w:jc w:val="center"/>
              <w:rPr>
                <w:rFonts w:ascii="Times New Roman" w:hAnsi="Times New Roman"/>
                <w:color w:val="C00000"/>
                <w:sz w:val="20"/>
                <w:szCs w:val="20"/>
              </w:rPr>
            </w:pPr>
            <w:r w:rsidRPr="00EE13F0">
              <w:rPr>
                <w:rFonts w:ascii="Times New Roman" w:hAnsi="Times New Roman"/>
                <w:color w:val="C00000"/>
                <w:sz w:val="20"/>
                <w:szCs w:val="20"/>
              </w:rPr>
              <w:t>13</w:t>
            </w:r>
          </w:p>
        </w:tc>
        <w:tc>
          <w:tcPr>
            <w:tcW w:w="573" w:type="pct"/>
            <w:shd w:val="clear" w:color="000000" w:fill="C4D79B"/>
            <w:vAlign w:val="center"/>
          </w:tcPr>
          <w:p w:rsidR="00EE13F0" w:rsidRPr="00EE13F0" w:rsidRDefault="00EE13F0" w:rsidP="00C91348">
            <w:pPr>
              <w:ind w:left="-57" w:right="-57"/>
              <w:rPr>
                <w:rFonts w:ascii="Times New Roman" w:hAnsi="Times New Roman"/>
                <w:sz w:val="20"/>
                <w:szCs w:val="20"/>
              </w:rPr>
            </w:pPr>
            <w:r w:rsidRPr="00EE13F0">
              <w:rPr>
                <w:rFonts w:ascii="Times New Roman" w:hAnsi="Times New Roman"/>
                <w:sz w:val="20"/>
                <w:szCs w:val="20"/>
              </w:rPr>
              <w:t>МАОУ СОШ № 8 ГОРОДА ШАРЫПОВО</w:t>
            </w:r>
          </w:p>
        </w:tc>
        <w:tc>
          <w:tcPr>
            <w:tcW w:w="221" w:type="pct"/>
            <w:shd w:val="clear" w:color="000000" w:fill="D8E4BC"/>
            <w:noWrap/>
            <w:vAlign w:val="center"/>
          </w:tcPr>
          <w:p w:rsidR="00EE13F0" w:rsidRPr="00EE13F0" w:rsidRDefault="00EE13F0" w:rsidP="00C91348">
            <w:pPr>
              <w:ind w:left="-57" w:right="-57"/>
              <w:jc w:val="center"/>
              <w:rPr>
                <w:rFonts w:ascii="Times New Roman" w:hAnsi="Times New Roman"/>
                <w:b/>
                <w:sz w:val="20"/>
                <w:szCs w:val="20"/>
              </w:rPr>
            </w:pPr>
            <w:r w:rsidRPr="00EE13F0">
              <w:rPr>
                <w:rFonts w:ascii="Times New Roman" w:hAnsi="Times New Roman"/>
                <w:b/>
                <w:sz w:val="20"/>
                <w:szCs w:val="20"/>
              </w:rPr>
              <w:t>94,90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91,00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100,00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94,00</w:t>
            </w:r>
          </w:p>
        </w:tc>
        <w:tc>
          <w:tcPr>
            <w:tcW w:w="212" w:type="pct"/>
            <w:shd w:val="clear" w:color="000000" w:fill="D8E4BC"/>
            <w:noWrap/>
            <w:vAlign w:val="center"/>
          </w:tcPr>
          <w:p w:rsidR="00EE13F0" w:rsidRPr="00EE13F0" w:rsidRDefault="00EE13F0" w:rsidP="00C91348">
            <w:pPr>
              <w:ind w:left="-57" w:right="-57"/>
              <w:jc w:val="center"/>
              <w:rPr>
                <w:rFonts w:ascii="Times New Roman" w:hAnsi="Times New Roman"/>
                <w:b/>
                <w:sz w:val="20"/>
                <w:szCs w:val="20"/>
              </w:rPr>
            </w:pPr>
            <w:r w:rsidRPr="00EE13F0">
              <w:rPr>
                <w:rFonts w:ascii="Times New Roman" w:hAnsi="Times New Roman"/>
                <w:b/>
                <w:sz w:val="20"/>
                <w:szCs w:val="20"/>
              </w:rPr>
              <w:t>92,00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100,00</w:t>
            </w:r>
          </w:p>
        </w:tc>
        <w:tc>
          <w:tcPr>
            <w:tcW w:w="212"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84,00</w:t>
            </w:r>
          </w:p>
        </w:tc>
        <w:tc>
          <w:tcPr>
            <w:tcW w:w="193" w:type="pct"/>
            <w:shd w:val="clear" w:color="000000" w:fill="D8E4BC"/>
            <w:noWrap/>
            <w:vAlign w:val="center"/>
          </w:tcPr>
          <w:p w:rsidR="00EE13F0" w:rsidRPr="00EE13F0" w:rsidRDefault="00EE13F0" w:rsidP="00C91348">
            <w:pPr>
              <w:ind w:left="-57" w:right="-57"/>
              <w:jc w:val="center"/>
              <w:rPr>
                <w:rFonts w:ascii="Times New Roman" w:hAnsi="Times New Roman"/>
                <w:b/>
                <w:sz w:val="20"/>
                <w:szCs w:val="20"/>
              </w:rPr>
            </w:pPr>
            <w:r w:rsidRPr="00EE13F0">
              <w:rPr>
                <w:rFonts w:ascii="Times New Roman" w:hAnsi="Times New Roman"/>
                <w:b/>
                <w:sz w:val="20"/>
                <w:szCs w:val="20"/>
              </w:rPr>
              <w:t>41,20</w:t>
            </w:r>
          </w:p>
        </w:tc>
        <w:tc>
          <w:tcPr>
            <w:tcW w:w="193"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0,00</w:t>
            </w:r>
          </w:p>
        </w:tc>
        <w:tc>
          <w:tcPr>
            <w:tcW w:w="193"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40,00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84,00</w:t>
            </w:r>
          </w:p>
        </w:tc>
        <w:tc>
          <w:tcPr>
            <w:tcW w:w="212" w:type="pct"/>
            <w:shd w:val="clear" w:color="000000" w:fill="D8E4BC"/>
            <w:noWrap/>
            <w:vAlign w:val="center"/>
          </w:tcPr>
          <w:p w:rsidR="00EE13F0" w:rsidRPr="00EE13F0" w:rsidRDefault="00EE13F0" w:rsidP="00C91348">
            <w:pPr>
              <w:ind w:left="-57" w:right="-57"/>
              <w:jc w:val="center"/>
              <w:rPr>
                <w:rFonts w:ascii="Times New Roman" w:hAnsi="Times New Roman"/>
                <w:b/>
                <w:sz w:val="20"/>
                <w:szCs w:val="20"/>
              </w:rPr>
            </w:pPr>
            <w:r w:rsidRPr="00EE13F0">
              <w:rPr>
                <w:rFonts w:ascii="Times New Roman" w:hAnsi="Times New Roman"/>
                <w:b/>
                <w:sz w:val="20"/>
                <w:szCs w:val="20"/>
              </w:rPr>
              <w:t>93,60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93,00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94,00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94,00</w:t>
            </w:r>
          </w:p>
        </w:tc>
        <w:tc>
          <w:tcPr>
            <w:tcW w:w="221" w:type="pct"/>
            <w:shd w:val="clear" w:color="000000" w:fill="D8E4BC"/>
            <w:noWrap/>
            <w:vAlign w:val="center"/>
          </w:tcPr>
          <w:p w:rsidR="00EE13F0" w:rsidRPr="00EE13F0" w:rsidRDefault="00EE13F0" w:rsidP="00C91348">
            <w:pPr>
              <w:ind w:left="-57" w:right="-57"/>
              <w:jc w:val="center"/>
              <w:rPr>
                <w:rFonts w:ascii="Times New Roman" w:hAnsi="Times New Roman"/>
                <w:b/>
                <w:sz w:val="20"/>
                <w:szCs w:val="20"/>
              </w:rPr>
            </w:pPr>
            <w:r w:rsidRPr="00EE13F0">
              <w:rPr>
                <w:rFonts w:ascii="Times New Roman" w:hAnsi="Times New Roman"/>
                <w:b/>
                <w:sz w:val="20"/>
                <w:szCs w:val="20"/>
              </w:rPr>
              <w:t>93,20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93,00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94,00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93,00</w:t>
            </w:r>
          </w:p>
        </w:tc>
        <w:tc>
          <w:tcPr>
            <w:tcW w:w="187" w:type="pct"/>
            <w:shd w:val="clear" w:color="000000" w:fill="A2BF61"/>
            <w:noWrap/>
            <w:vAlign w:val="center"/>
          </w:tcPr>
          <w:p w:rsidR="00EE13F0" w:rsidRPr="00EE13F0" w:rsidRDefault="00EE13F0" w:rsidP="00C91348">
            <w:pPr>
              <w:ind w:left="-57" w:right="-57"/>
              <w:jc w:val="center"/>
              <w:rPr>
                <w:rFonts w:ascii="Times New Roman" w:hAnsi="Times New Roman"/>
                <w:b/>
                <w:color w:val="C00000"/>
                <w:sz w:val="20"/>
                <w:szCs w:val="20"/>
              </w:rPr>
            </w:pPr>
            <w:r w:rsidRPr="00EE13F0">
              <w:rPr>
                <w:rFonts w:ascii="Times New Roman" w:hAnsi="Times New Roman"/>
                <w:b/>
                <w:color w:val="C00000"/>
                <w:sz w:val="20"/>
                <w:szCs w:val="20"/>
              </w:rPr>
              <w:t>82,98</w:t>
            </w:r>
          </w:p>
        </w:tc>
      </w:tr>
      <w:tr w:rsidR="00EE13F0" w:rsidRPr="00EE13F0" w:rsidTr="00EE13F0">
        <w:trPr>
          <w:trHeight w:val="632"/>
          <w:jc w:val="center"/>
        </w:trPr>
        <w:tc>
          <w:tcPr>
            <w:tcW w:w="149" w:type="pct"/>
            <w:shd w:val="clear" w:color="000000" w:fill="C4D79B"/>
            <w:vAlign w:val="center"/>
          </w:tcPr>
          <w:p w:rsidR="00EE13F0" w:rsidRPr="00EE13F0" w:rsidRDefault="00EE13F0" w:rsidP="00EE13F0">
            <w:pPr>
              <w:ind w:left="-57" w:right="-57"/>
              <w:jc w:val="center"/>
              <w:rPr>
                <w:rFonts w:ascii="Times New Roman" w:hAnsi="Times New Roman"/>
                <w:color w:val="C00000"/>
                <w:sz w:val="20"/>
                <w:szCs w:val="20"/>
              </w:rPr>
            </w:pPr>
            <w:r w:rsidRPr="00EE13F0">
              <w:rPr>
                <w:rFonts w:ascii="Times New Roman" w:hAnsi="Times New Roman"/>
                <w:color w:val="C00000"/>
                <w:sz w:val="20"/>
                <w:szCs w:val="20"/>
              </w:rPr>
              <w:t>14</w:t>
            </w:r>
          </w:p>
        </w:tc>
        <w:tc>
          <w:tcPr>
            <w:tcW w:w="573" w:type="pct"/>
            <w:shd w:val="clear" w:color="000000" w:fill="C4D79B"/>
            <w:vAlign w:val="center"/>
          </w:tcPr>
          <w:p w:rsidR="00EE13F0" w:rsidRPr="00EE13F0" w:rsidRDefault="00EE13F0" w:rsidP="00C91348">
            <w:pPr>
              <w:ind w:left="-57" w:right="-57"/>
              <w:rPr>
                <w:rFonts w:ascii="Times New Roman" w:hAnsi="Times New Roman"/>
                <w:sz w:val="20"/>
                <w:szCs w:val="20"/>
              </w:rPr>
            </w:pPr>
            <w:r w:rsidRPr="00EE13F0">
              <w:rPr>
                <w:rFonts w:ascii="Times New Roman" w:hAnsi="Times New Roman"/>
                <w:sz w:val="20"/>
                <w:szCs w:val="20"/>
              </w:rPr>
              <w:t>МАОУ СОШ № 12</w:t>
            </w:r>
          </w:p>
        </w:tc>
        <w:tc>
          <w:tcPr>
            <w:tcW w:w="221" w:type="pct"/>
            <w:shd w:val="clear" w:color="000000" w:fill="D8E4BC"/>
            <w:noWrap/>
            <w:vAlign w:val="center"/>
          </w:tcPr>
          <w:p w:rsidR="00EE13F0" w:rsidRPr="00EE13F0" w:rsidRDefault="00EE13F0" w:rsidP="00C91348">
            <w:pPr>
              <w:ind w:left="-57" w:right="-57"/>
              <w:jc w:val="center"/>
              <w:rPr>
                <w:rFonts w:ascii="Times New Roman" w:hAnsi="Times New Roman"/>
                <w:b/>
                <w:sz w:val="20"/>
                <w:szCs w:val="20"/>
              </w:rPr>
            </w:pPr>
            <w:r w:rsidRPr="00EE13F0">
              <w:rPr>
                <w:rFonts w:ascii="Times New Roman" w:hAnsi="Times New Roman"/>
                <w:b/>
                <w:sz w:val="20"/>
                <w:szCs w:val="20"/>
              </w:rPr>
              <w:t>92,60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86,00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100,00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92,00</w:t>
            </w:r>
          </w:p>
        </w:tc>
        <w:tc>
          <w:tcPr>
            <w:tcW w:w="212" w:type="pct"/>
            <w:shd w:val="clear" w:color="000000" w:fill="D8E4BC"/>
            <w:noWrap/>
            <w:vAlign w:val="center"/>
          </w:tcPr>
          <w:p w:rsidR="00EE13F0" w:rsidRPr="00EE13F0" w:rsidRDefault="00EE13F0" w:rsidP="00C91348">
            <w:pPr>
              <w:ind w:left="-57" w:right="-57"/>
              <w:jc w:val="center"/>
              <w:rPr>
                <w:rFonts w:ascii="Times New Roman" w:hAnsi="Times New Roman"/>
                <w:b/>
                <w:sz w:val="20"/>
                <w:szCs w:val="20"/>
              </w:rPr>
            </w:pPr>
            <w:r w:rsidRPr="00EE13F0">
              <w:rPr>
                <w:rFonts w:ascii="Times New Roman" w:hAnsi="Times New Roman"/>
                <w:b/>
                <w:sz w:val="20"/>
                <w:szCs w:val="20"/>
              </w:rPr>
              <w:t>88,00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100,00</w:t>
            </w:r>
          </w:p>
        </w:tc>
        <w:tc>
          <w:tcPr>
            <w:tcW w:w="212"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76,00</w:t>
            </w:r>
          </w:p>
        </w:tc>
        <w:tc>
          <w:tcPr>
            <w:tcW w:w="193" w:type="pct"/>
            <w:shd w:val="clear" w:color="000000" w:fill="D8E4BC"/>
            <w:noWrap/>
            <w:vAlign w:val="center"/>
          </w:tcPr>
          <w:p w:rsidR="00EE13F0" w:rsidRPr="00EE13F0" w:rsidRDefault="00EE13F0" w:rsidP="00C91348">
            <w:pPr>
              <w:ind w:left="-57" w:right="-57"/>
              <w:jc w:val="center"/>
              <w:rPr>
                <w:rFonts w:ascii="Times New Roman" w:hAnsi="Times New Roman"/>
                <w:b/>
                <w:sz w:val="20"/>
                <w:szCs w:val="20"/>
              </w:rPr>
            </w:pPr>
            <w:r w:rsidRPr="00EE13F0">
              <w:rPr>
                <w:rFonts w:ascii="Times New Roman" w:hAnsi="Times New Roman"/>
                <w:b/>
                <w:sz w:val="20"/>
                <w:szCs w:val="20"/>
              </w:rPr>
              <w:t>58,00</w:t>
            </w:r>
          </w:p>
        </w:tc>
        <w:tc>
          <w:tcPr>
            <w:tcW w:w="193"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60,00</w:t>
            </w:r>
          </w:p>
        </w:tc>
        <w:tc>
          <w:tcPr>
            <w:tcW w:w="193"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40,00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80,00</w:t>
            </w:r>
          </w:p>
        </w:tc>
        <w:tc>
          <w:tcPr>
            <w:tcW w:w="212" w:type="pct"/>
            <w:shd w:val="clear" w:color="000000" w:fill="D8E4BC"/>
            <w:noWrap/>
            <w:vAlign w:val="center"/>
          </w:tcPr>
          <w:p w:rsidR="00EE13F0" w:rsidRPr="00EE13F0" w:rsidRDefault="00EE13F0" w:rsidP="00C91348">
            <w:pPr>
              <w:ind w:left="-57" w:right="-57"/>
              <w:jc w:val="center"/>
              <w:rPr>
                <w:rFonts w:ascii="Times New Roman" w:hAnsi="Times New Roman"/>
                <w:b/>
                <w:sz w:val="20"/>
                <w:szCs w:val="20"/>
              </w:rPr>
            </w:pPr>
            <w:r w:rsidRPr="00EE13F0">
              <w:rPr>
                <w:rFonts w:ascii="Times New Roman" w:hAnsi="Times New Roman"/>
                <w:b/>
                <w:sz w:val="20"/>
                <w:szCs w:val="20"/>
              </w:rPr>
              <w:t>87,40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87,00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87,00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89,00</w:t>
            </w:r>
          </w:p>
        </w:tc>
        <w:tc>
          <w:tcPr>
            <w:tcW w:w="221" w:type="pct"/>
            <w:shd w:val="clear" w:color="000000" w:fill="D8E4BC"/>
            <w:noWrap/>
            <w:vAlign w:val="center"/>
          </w:tcPr>
          <w:p w:rsidR="00EE13F0" w:rsidRPr="00EE13F0" w:rsidRDefault="00EE13F0" w:rsidP="00C91348">
            <w:pPr>
              <w:ind w:left="-57" w:right="-57"/>
              <w:jc w:val="center"/>
              <w:rPr>
                <w:rFonts w:ascii="Times New Roman" w:hAnsi="Times New Roman"/>
                <w:b/>
                <w:sz w:val="20"/>
                <w:szCs w:val="20"/>
              </w:rPr>
            </w:pPr>
            <w:r w:rsidRPr="00EE13F0">
              <w:rPr>
                <w:rFonts w:ascii="Times New Roman" w:hAnsi="Times New Roman"/>
                <w:b/>
                <w:sz w:val="20"/>
                <w:szCs w:val="20"/>
              </w:rPr>
              <w:t>87,10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87,00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85,00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88,00</w:t>
            </w:r>
          </w:p>
        </w:tc>
        <w:tc>
          <w:tcPr>
            <w:tcW w:w="187" w:type="pct"/>
            <w:shd w:val="clear" w:color="000000" w:fill="A2BF61"/>
            <w:noWrap/>
            <w:vAlign w:val="center"/>
          </w:tcPr>
          <w:p w:rsidR="00EE13F0" w:rsidRPr="00EE13F0" w:rsidRDefault="00EE13F0" w:rsidP="00C91348">
            <w:pPr>
              <w:ind w:left="-57" w:right="-57"/>
              <w:jc w:val="center"/>
              <w:rPr>
                <w:rFonts w:ascii="Times New Roman" w:hAnsi="Times New Roman"/>
                <w:b/>
                <w:color w:val="C00000"/>
                <w:sz w:val="20"/>
                <w:szCs w:val="20"/>
              </w:rPr>
            </w:pPr>
            <w:r w:rsidRPr="00EE13F0">
              <w:rPr>
                <w:rFonts w:ascii="Times New Roman" w:hAnsi="Times New Roman"/>
                <w:b/>
                <w:color w:val="C00000"/>
                <w:sz w:val="20"/>
                <w:szCs w:val="20"/>
              </w:rPr>
              <w:t>82,62</w:t>
            </w:r>
          </w:p>
        </w:tc>
      </w:tr>
      <w:tr w:rsidR="00EE13F0" w:rsidRPr="00EE13F0" w:rsidTr="00EE13F0">
        <w:trPr>
          <w:trHeight w:val="632"/>
          <w:jc w:val="center"/>
        </w:trPr>
        <w:tc>
          <w:tcPr>
            <w:tcW w:w="149" w:type="pct"/>
            <w:shd w:val="clear" w:color="000000" w:fill="C4D79B"/>
            <w:vAlign w:val="center"/>
          </w:tcPr>
          <w:p w:rsidR="00EE13F0" w:rsidRPr="00EE13F0" w:rsidRDefault="00EE13F0" w:rsidP="00EE13F0">
            <w:pPr>
              <w:ind w:left="-57" w:right="-57"/>
              <w:jc w:val="center"/>
              <w:rPr>
                <w:rFonts w:ascii="Times New Roman" w:hAnsi="Times New Roman"/>
                <w:color w:val="C00000"/>
                <w:sz w:val="20"/>
                <w:szCs w:val="20"/>
              </w:rPr>
            </w:pPr>
            <w:r w:rsidRPr="00EE13F0">
              <w:rPr>
                <w:rFonts w:ascii="Times New Roman" w:hAnsi="Times New Roman"/>
                <w:color w:val="C00000"/>
                <w:sz w:val="20"/>
                <w:szCs w:val="20"/>
              </w:rPr>
              <w:t>15</w:t>
            </w:r>
          </w:p>
        </w:tc>
        <w:tc>
          <w:tcPr>
            <w:tcW w:w="573" w:type="pct"/>
            <w:shd w:val="clear" w:color="000000" w:fill="C4D79B"/>
            <w:vAlign w:val="center"/>
          </w:tcPr>
          <w:p w:rsidR="00EE13F0" w:rsidRPr="00EE13F0" w:rsidRDefault="00EE13F0" w:rsidP="00C91348">
            <w:pPr>
              <w:ind w:left="-57" w:right="-57"/>
              <w:rPr>
                <w:rFonts w:ascii="Times New Roman" w:hAnsi="Times New Roman"/>
                <w:sz w:val="20"/>
                <w:szCs w:val="20"/>
              </w:rPr>
            </w:pPr>
            <w:r w:rsidRPr="00EE13F0">
              <w:rPr>
                <w:rFonts w:ascii="Times New Roman" w:hAnsi="Times New Roman"/>
                <w:sz w:val="20"/>
                <w:szCs w:val="20"/>
              </w:rPr>
              <w:t>МБОУ ООШ № 6</w:t>
            </w:r>
          </w:p>
        </w:tc>
        <w:tc>
          <w:tcPr>
            <w:tcW w:w="221" w:type="pct"/>
            <w:shd w:val="clear" w:color="000000" w:fill="D8E4BC"/>
            <w:noWrap/>
            <w:vAlign w:val="center"/>
          </w:tcPr>
          <w:p w:rsidR="00EE13F0" w:rsidRPr="00EE13F0" w:rsidRDefault="00EE13F0" w:rsidP="00C91348">
            <w:pPr>
              <w:ind w:left="-57" w:right="-57"/>
              <w:jc w:val="center"/>
              <w:rPr>
                <w:rFonts w:ascii="Times New Roman" w:hAnsi="Times New Roman"/>
                <w:b/>
                <w:sz w:val="20"/>
                <w:szCs w:val="20"/>
              </w:rPr>
            </w:pPr>
            <w:r w:rsidRPr="00EE13F0">
              <w:rPr>
                <w:rFonts w:ascii="Times New Roman" w:hAnsi="Times New Roman"/>
                <w:b/>
                <w:sz w:val="20"/>
                <w:szCs w:val="20"/>
              </w:rPr>
              <w:t>92,80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84,00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100,00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94,00</w:t>
            </w:r>
          </w:p>
        </w:tc>
        <w:tc>
          <w:tcPr>
            <w:tcW w:w="212" w:type="pct"/>
            <w:shd w:val="clear" w:color="000000" w:fill="D8E4BC"/>
            <w:noWrap/>
            <w:vAlign w:val="center"/>
          </w:tcPr>
          <w:p w:rsidR="00EE13F0" w:rsidRPr="00EE13F0" w:rsidRDefault="00EE13F0" w:rsidP="00C91348">
            <w:pPr>
              <w:ind w:left="-57" w:right="-57"/>
              <w:jc w:val="center"/>
              <w:rPr>
                <w:rFonts w:ascii="Times New Roman" w:hAnsi="Times New Roman"/>
                <w:b/>
                <w:sz w:val="20"/>
                <w:szCs w:val="20"/>
              </w:rPr>
            </w:pPr>
            <w:r w:rsidRPr="00EE13F0">
              <w:rPr>
                <w:rFonts w:ascii="Times New Roman" w:hAnsi="Times New Roman"/>
                <w:b/>
                <w:sz w:val="20"/>
                <w:szCs w:val="20"/>
              </w:rPr>
              <w:t>89,00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100,00</w:t>
            </w:r>
          </w:p>
        </w:tc>
        <w:tc>
          <w:tcPr>
            <w:tcW w:w="212"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78,00</w:t>
            </w:r>
          </w:p>
        </w:tc>
        <w:tc>
          <w:tcPr>
            <w:tcW w:w="193" w:type="pct"/>
            <w:shd w:val="clear" w:color="000000" w:fill="D8E4BC"/>
            <w:noWrap/>
            <w:vAlign w:val="center"/>
          </w:tcPr>
          <w:p w:rsidR="00EE13F0" w:rsidRPr="00EE13F0" w:rsidRDefault="00EE13F0" w:rsidP="00C91348">
            <w:pPr>
              <w:ind w:left="-57" w:right="-57"/>
              <w:jc w:val="center"/>
              <w:rPr>
                <w:rFonts w:ascii="Times New Roman" w:hAnsi="Times New Roman"/>
                <w:b/>
                <w:sz w:val="20"/>
                <w:szCs w:val="20"/>
              </w:rPr>
            </w:pPr>
            <w:r w:rsidRPr="00EE13F0">
              <w:rPr>
                <w:rFonts w:ascii="Times New Roman" w:hAnsi="Times New Roman"/>
                <w:b/>
                <w:sz w:val="20"/>
                <w:szCs w:val="20"/>
              </w:rPr>
              <w:t>41,80</w:t>
            </w:r>
          </w:p>
        </w:tc>
        <w:tc>
          <w:tcPr>
            <w:tcW w:w="193"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0,00</w:t>
            </w:r>
          </w:p>
        </w:tc>
        <w:tc>
          <w:tcPr>
            <w:tcW w:w="193"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40,00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86,00</w:t>
            </w:r>
          </w:p>
        </w:tc>
        <w:tc>
          <w:tcPr>
            <w:tcW w:w="212" w:type="pct"/>
            <w:shd w:val="clear" w:color="000000" w:fill="D8E4BC"/>
            <w:noWrap/>
            <w:vAlign w:val="center"/>
          </w:tcPr>
          <w:p w:rsidR="00EE13F0" w:rsidRPr="00EE13F0" w:rsidRDefault="00EE13F0" w:rsidP="00C91348">
            <w:pPr>
              <w:ind w:left="-57" w:right="-57"/>
              <w:jc w:val="center"/>
              <w:rPr>
                <w:rFonts w:ascii="Times New Roman" w:hAnsi="Times New Roman"/>
                <w:b/>
                <w:sz w:val="20"/>
                <w:szCs w:val="20"/>
              </w:rPr>
            </w:pPr>
            <w:r w:rsidRPr="00EE13F0">
              <w:rPr>
                <w:rFonts w:ascii="Times New Roman" w:hAnsi="Times New Roman"/>
                <w:b/>
                <w:sz w:val="20"/>
                <w:szCs w:val="20"/>
              </w:rPr>
              <w:t>89,40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87,00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89,00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95,00</w:t>
            </w:r>
          </w:p>
        </w:tc>
        <w:tc>
          <w:tcPr>
            <w:tcW w:w="221" w:type="pct"/>
            <w:shd w:val="clear" w:color="000000" w:fill="D8E4BC"/>
            <w:noWrap/>
            <w:vAlign w:val="center"/>
          </w:tcPr>
          <w:p w:rsidR="00EE13F0" w:rsidRPr="00EE13F0" w:rsidRDefault="00EE13F0" w:rsidP="00C91348">
            <w:pPr>
              <w:ind w:left="-57" w:right="-57"/>
              <w:jc w:val="center"/>
              <w:rPr>
                <w:rFonts w:ascii="Times New Roman" w:hAnsi="Times New Roman"/>
                <w:b/>
                <w:sz w:val="20"/>
                <w:szCs w:val="20"/>
              </w:rPr>
            </w:pPr>
            <w:r w:rsidRPr="00EE13F0">
              <w:rPr>
                <w:rFonts w:ascii="Times New Roman" w:hAnsi="Times New Roman"/>
                <w:b/>
                <w:sz w:val="20"/>
                <w:szCs w:val="20"/>
              </w:rPr>
              <w:t>87,50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88,00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88,00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87,00</w:t>
            </w:r>
          </w:p>
        </w:tc>
        <w:tc>
          <w:tcPr>
            <w:tcW w:w="187" w:type="pct"/>
            <w:shd w:val="clear" w:color="000000" w:fill="A2BF61"/>
            <w:noWrap/>
            <w:vAlign w:val="center"/>
          </w:tcPr>
          <w:p w:rsidR="00EE13F0" w:rsidRPr="00EE13F0" w:rsidRDefault="00EE13F0" w:rsidP="00C91348">
            <w:pPr>
              <w:ind w:left="-57" w:right="-57"/>
              <w:jc w:val="center"/>
              <w:rPr>
                <w:rFonts w:ascii="Times New Roman" w:hAnsi="Times New Roman"/>
                <w:b/>
                <w:color w:val="C00000"/>
                <w:sz w:val="20"/>
                <w:szCs w:val="20"/>
              </w:rPr>
            </w:pPr>
            <w:r w:rsidRPr="00EE13F0">
              <w:rPr>
                <w:rFonts w:ascii="Times New Roman" w:hAnsi="Times New Roman"/>
                <w:b/>
                <w:color w:val="C00000"/>
                <w:sz w:val="20"/>
                <w:szCs w:val="20"/>
              </w:rPr>
              <w:t>80,10</w:t>
            </w:r>
          </w:p>
        </w:tc>
      </w:tr>
      <w:tr w:rsidR="00EE13F0" w:rsidRPr="00EE13F0" w:rsidTr="00EE13F0">
        <w:trPr>
          <w:trHeight w:val="632"/>
          <w:jc w:val="center"/>
        </w:trPr>
        <w:tc>
          <w:tcPr>
            <w:tcW w:w="149" w:type="pct"/>
            <w:shd w:val="clear" w:color="000000" w:fill="C4D79B"/>
            <w:vAlign w:val="center"/>
          </w:tcPr>
          <w:p w:rsidR="00EE13F0" w:rsidRPr="00EE13F0" w:rsidRDefault="00EE13F0" w:rsidP="00EE13F0">
            <w:pPr>
              <w:ind w:left="-57" w:right="-57"/>
              <w:jc w:val="center"/>
              <w:rPr>
                <w:rFonts w:ascii="Times New Roman" w:hAnsi="Times New Roman"/>
                <w:color w:val="C00000"/>
                <w:sz w:val="20"/>
                <w:szCs w:val="20"/>
              </w:rPr>
            </w:pPr>
            <w:r w:rsidRPr="00EE13F0">
              <w:rPr>
                <w:rFonts w:ascii="Times New Roman" w:hAnsi="Times New Roman"/>
                <w:color w:val="C00000"/>
                <w:sz w:val="20"/>
                <w:szCs w:val="20"/>
              </w:rPr>
              <w:t>16</w:t>
            </w:r>
          </w:p>
        </w:tc>
        <w:tc>
          <w:tcPr>
            <w:tcW w:w="573" w:type="pct"/>
            <w:shd w:val="clear" w:color="000000" w:fill="C4D79B"/>
            <w:vAlign w:val="center"/>
          </w:tcPr>
          <w:p w:rsidR="00EE13F0" w:rsidRPr="00EE13F0" w:rsidRDefault="00EE13F0" w:rsidP="00C91348">
            <w:pPr>
              <w:ind w:left="-57" w:right="-57"/>
              <w:rPr>
                <w:rFonts w:ascii="Times New Roman" w:hAnsi="Times New Roman"/>
                <w:sz w:val="20"/>
                <w:szCs w:val="20"/>
              </w:rPr>
            </w:pPr>
            <w:r w:rsidRPr="00EE13F0">
              <w:rPr>
                <w:rFonts w:ascii="Times New Roman" w:hAnsi="Times New Roman"/>
                <w:sz w:val="20"/>
                <w:szCs w:val="20"/>
              </w:rPr>
              <w:t>МАОУ СОШ № 3</w:t>
            </w:r>
          </w:p>
        </w:tc>
        <w:tc>
          <w:tcPr>
            <w:tcW w:w="221" w:type="pct"/>
            <w:shd w:val="clear" w:color="000000" w:fill="D8E4BC"/>
            <w:noWrap/>
            <w:vAlign w:val="center"/>
          </w:tcPr>
          <w:p w:rsidR="00EE13F0" w:rsidRPr="00EE13F0" w:rsidRDefault="00EE13F0" w:rsidP="00C91348">
            <w:pPr>
              <w:ind w:left="-57" w:right="-57"/>
              <w:jc w:val="center"/>
              <w:rPr>
                <w:rFonts w:ascii="Times New Roman" w:hAnsi="Times New Roman"/>
                <w:b/>
                <w:sz w:val="20"/>
                <w:szCs w:val="20"/>
              </w:rPr>
            </w:pPr>
            <w:r w:rsidRPr="00EE13F0">
              <w:rPr>
                <w:rFonts w:ascii="Times New Roman" w:hAnsi="Times New Roman"/>
                <w:b/>
                <w:sz w:val="20"/>
                <w:szCs w:val="20"/>
              </w:rPr>
              <w:t>94,60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90,00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100,00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94,00</w:t>
            </w:r>
          </w:p>
        </w:tc>
        <w:tc>
          <w:tcPr>
            <w:tcW w:w="212" w:type="pct"/>
            <w:shd w:val="clear" w:color="000000" w:fill="D8E4BC"/>
            <w:noWrap/>
            <w:vAlign w:val="center"/>
          </w:tcPr>
          <w:p w:rsidR="00EE13F0" w:rsidRPr="00EE13F0" w:rsidRDefault="00EE13F0" w:rsidP="00C91348">
            <w:pPr>
              <w:ind w:left="-57" w:right="-57"/>
              <w:jc w:val="center"/>
              <w:rPr>
                <w:rFonts w:ascii="Times New Roman" w:hAnsi="Times New Roman"/>
                <w:b/>
                <w:sz w:val="20"/>
                <w:szCs w:val="20"/>
              </w:rPr>
            </w:pPr>
            <w:r w:rsidRPr="00EE13F0">
              <w:rPr>
                <w:rFonts w:ascii="Times New Roman" w:hAnsi="Times New Roman"/>
                <w:b/>
                <w:sz w:val="20"/>
                <w:szCs w:val="20"/>
              </w:rPr>
              <w:t>86,00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100,00</w:t>
            </w:r>
          </w:p>
        </w:tc>
        <w:tc>
          <w:tcPr>
            <w:tcW w:w="212"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72,00</w:t>
            </w:r>
          </w:p>
        </w:tc>
        <w:tc>
          <w:tcPr>
            <w:tcW w:w="193" w:type="pct"/>
            <w:shd w:val="clear" w:color="000000" w:fill="D8E4BC"/>
            <w:noWrap/>
            <w:vAlign w:val="center"/>
          </w:tcPr>
          <w:p w:rsidR="00EE13F0" w:rsidRPr="00EE13F0" w:rsidRDefault="00EE13F0" w:rsidP="00C91348">
            <w:pPr>
              <w:ind w:left="-57" w:right="-57"/>
              <w:jc w:val="center"/>
              <w:rPr>
                <w:rFonts w:ascii="Times New Roman" w:hAnsi="Times New Roman"/>
                <w:b/>
                <w:sz w:val="20"/>
                <w:szCs w:val="20"/>
              </w:rPr>
            </w:pPr>
            <w:r w:rsidRPr="00EE13F0">
              <w:rPr>
                <w:rFonts w:ascii="Times New Roman" w:hAnsi="Times New Roman"/>
                <w:b/>
                <w:sz w:val="20"/>
                <w:szCs w:val="20"/>
              </w:rPr>
              <w:t>36,70</w:t>
            </w:r>
          </w:p>
        </w:tc>
        <w:tc>
          <w:tcPr>
            <w:tcW w:w="193"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0,00</w:t>
            </w:r>
          </w:p>
        </w:tc>
        <w:tc>
          <w:tcPr>
            <w:tcW w:w="193"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40,00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69,00</w:t>
            </w:r>
          </w:p>
        </w:tc>
        <w:tc>
          <w:tcPr>
            <w:tcW w:w="212" w:type="pct"/>
            <w:shd w:val="clear" w:color="000000" w:fill="D8E4BC"/>
            <w:noWrap/>
            <w:vAlign w:val="center"/>
          </w:tcPr>
          <w:p w:rsidR="00EE13F0" w:rsidRPr="00EE13F0" w:rsidRDefault="00EE13F0" w:rsidP="00C91348">
            <w:pPr>
              <w:ind w:left="-57" w:right="-57"/>
              <w:jc w:val="center"/>
              <w:rPr>
                <w:rFonts w:ascii="Times New Roman" w:hAnsi="Times New Roman"/>
                <w:b/>
                <w:sz w:val="20"/>
                <w:szCs w:val="20"/>
              </w:rPr>
            </w:pPr>
            <w:r w:rsidRPr="00EE13F0">
              <w:rPr>
                <w:rFonts w:ascii="Times New Roman" w:hAnsi="Times New Roman"/>
                <w:b/>
                <w:sz w:val="20"/>
                <w:szCs w:val="20"/>
              </w:rPr>
              <w:t>90,60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90,00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90,00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93,00</w:t>
            </w:r>
          </w:p>
        </w:tc>
        <w:tc>
          <w:tcPr>
            <w:tcW w:w="221" w:type="pct"/>
            <w:shd w:val="clear" w:color="000000" w:fill="D8E4BC"/>
            <w:noWrap/>
            <w:vAlign w:val="center"/>
          </w:tcPr>
          <w:p w:rsidR="00EE13F0" w:rsidRPr="00EE13F0" w:rsidRDefault="00EE13F0" w:rsidP="00C91348">
            <w:pPr>
              <w:ind w:left="-57" w:right="-57"/>
              <w:jc w:val="center"/>
              <w:rPr>
                <w:rFonts w:ascii="Times New Roman" w:hAnsi="Times New Roman"/>
                <w:b/>
                <w:sz w:val="20"/>
                <w:szCs w:val="20"/>
              </w:rPr>
            </w:pPr>
            <w:r w:rsidRPr="00EE13F0">
              <w:rPr>
                <w:rFonts w:ascii="Times New Roman" w:hAnsi="Times New Roman"/>
                <w:b/>
                <w:sz w:val="20"/>
                <w:szCs w:val="20"/>
              </w:rPr>
              <w:t>90,70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90,00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91,00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91,00</w:t>
            </w:r>
          </w:p>
        </w:tc>
        <w:tc>
          <w:tcPr>
            <w:tcW w:w="187" w:type="pct"/>
            <w:shd w:val="clear" w:color="000000" w:fill="A2BF61"/>
            <w:noWrap/>
            <w:vAlign w:val="center"/>
          </w:tcPr>
          <w:p w:rsidR="00EE13F0" w:rsidRPr="00EE13F0" w:rsidRDefault="00EE13F0" w:rsidP="00C91348">
            <w:pPr>
              <w:ind w:left="-57" w:right="-57"/>
              <w:jc w:val="center"/>
              <w:rPr>
                <w:rFonts w:ascii="Times New Roman" w:hAnsi="Times New Roman"/>
                <w:b/>
                <w:color w:val="C00000"/>
                <w:sz w:val="20"/>
                <w:szCs w:val="20"/>
              </w:rPr>
            </w:pPr>
            <w:r w:rsidRPr="00EE13F0">
              <w:rPr>
                <w:rFonts w:ascii="Times New Roman" w:hAnsi="Times New Roman"/>
                <w:b/>
                <w:color w:val="C00000"/>
                <w:sz w:val="20"/>
                <w:szCs w:val="20"/>
              </w:rPr>
              <w:t>79,72</w:t>
            </w:r>
          </w:p>
        </w:tc>
      </w:tr>
      <w:tr w:rsidR="00EE13F0" w:rsidRPr="00EE13F0" w:rsidTr="00EE13F0">
        <w:trPr>
          <w:trHeight w:val="632"/>
          <w:jc w:val="center"/>
        </w:trPr>
        <w:tc>
          <w:tcPr>
            <w:tcW w:w="149" w:type="pct"/>
            <w:shd w:val="clear" w:color="000000" w:fill="C4D79B"/>
            <w:vAlign w:val="center"/>
          </w:tcPr>
          <w:p w:rsidR="00EE13F0" w:rsidRPr="00EE13F0" w:rsidRDefault="00EE13F0" w:rsidP="00EE13F0">
            <w:pPr>
              <w:ind w:left="-57" w:right="-57"/>
              <w:jc w:val="center"/>
              <w:rPr>
                <w:rFonts w:ascii="Times New Roman" w:hAnsi="Times New Roman"/>
                <w:color w:val="C00000"/>
                <w:sz w:val="20"/>
                <w:szCs w:val="20"/>
              </w:rPr>
            </w:pPr>
            <w:r>
              <w:rPr>
                <w:rFonts w:ascii="Times New Roman" w:hAnsi="Times New Roman"/>
                <w:color w:val="C00000"/>
                <w:sz w:val="20"/>
                <w:szCs w:val="20"/>
              </w:rPr>
              <w:t>17</w:t>
            </w:r>
          </w:p>
        </w:tc>
        <w:tc>
          <w:tcPr>
            <w:tcW w:w="573" w:type="pct"/>
            <w:shd w:val="clear" w:color="000000" w:fill="C4D79B"/>
            <w:vAlign w:val="center"/>
          </w:tcPr>
          <w:p w:rsidR="00EE13F0" w:rsidRPr="00EE13F0" w:rsidRDefault="00EE13F0" w:rsidP="00C91348">
            <w:pPr>
              <w:ind w:left="-57" w:right="-57"/>
              <w:rPr>
                <w:rFonts w:ascii="Times New Roman" w:hAnsi="Times New Roman"/>
                <w:sz w:val="20"/>
                <w:szCs w:val="20"/>
              </w:rPr>
            </w:pPr>
            <w:r w:rsidRPr="00EE13F0">
              <w:rPr>
                <w:rFonts w:ascii="Times New Roman" w:hAnsi="Times New Roman"/>
                <w:sz w:val="20"/>
                <w:szCs w:val="20"/>
              </w:rPr>
              <w:t>МБОУ СОШ № 7</w:t>
            </w:r>
          </w:p>
        </w:tc>
        <w:tc>
          <w:tcPr>
            <w:tcW w:w="221" w:type="pct"/>
            <w:shd w:val="clear" w:color="000000" w:fill="D8E4BC"/>
            <w:noWrap/>
            <w:vAlign w:val="center"/>
          </w:tcPr>
          <w:p w:rsidR="00EE13F0" w:rsidRPr="00EE13F0" w:rsidRDefault="00EE13F0" w:rsidP="00C91348">
            <w:pPr>
              <w:ind w:left="-57" w:right="-57"/>
              <w:jc w:val="center"/>
              <w:rPr>
                <w:rFonts w:ascii="Times New Roman" w:hAnsi="Times New Roman"/>
                <w:b/>
                <w:sz w:val="20"/>
                <w:szCs w:val="20"/>
              </w:rPr>
            </w:pPr>
            <w:r w:rsidRPr="00EE13F0">
              <w:rPr>
                <w:rFonts w:ascii="Times New Roman" w:hAnsi="Times New Roman"/>
                <w:b/>
                <w:sz w:val="20"/>
                <w:szCs w:val="20"/>
              </w:rPr>
              <w:t>92,30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85,00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100,00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92,00</w:t>
            </w:r>
          </w:p>
        </w:tc>
        <w:tc>
          <w:tcPr>
            <w:tcW w:w="212" w:type="pct"/>
            <w:shd w:val="clear" w:color="000000" w:fill="D8E4BC"/>
            <w:noWrap/>
            <w:vAlign w:val="center"/>
          </w:tcPr>
          <w:p w:rsidR="00EE13F0" w:rsidRPr="00EE13F0" w:rsidRDefault="00EE13F0" w:rsidP="00C91348">
            <w:pPr>
              <w:ind w:left="-57" w:right="-57"/>
              <w:jc w:val="center"/>
              <w:rPr>
                <w:rFonts w:ascii="Times New Roman" w:hAnsi="Times New Roman"/>
                <w:b/>
                <w:sz w:val="20"/>
                <w:szCs w:val="20"/>
              </w:rPr>
            </w:pPr>
            <w:r w:rsidRPr="00EE13F0">
              <w:rPr>
                <w:rFonts w:ascii="Times New Roman" w:hAnsi="Times New Roman"/>
                <w:b/>
                <w:sz w:val="20"/>
                <w:szCs w:val="20"/>
              </w:rPr>
              <w:t>86,50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100,00</w:t>
            </w:r>
          </w:p>
        </w:tc>
        <w:tc>
          <w:tcPr>
            <w:tcW w:w="212"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73,00</w:t>
            </w:r>
          </w:p>
        </w:tc>
        <w:tc>
          <w:tcPr>
            <w:tcW w:w="193" w:type="pct"/>
            <w:shd w:val="clear" w:color="000000" w:fill="D8E4BC"/>
            <w:noWrap/>
            <w:vAlign w:val="center"/>
          </w:tcPr>
          <w:p w:rsidR="00EE13F0" w:rsidRPr="00EE13F0" w:rsidRDefault="00EE13F0" w:rsidP="00C91348">
            <w:pPr>
              <w:ind w:left="-57" w:right="-57"/>
              <w:jc w:val="center"/>
              <w:rPr>
                <w:rFonts w:ascii="Times New Roman" w:hAnsi="Times New Roman"/>
                <w:b/>
                <w:sz w:val="20"/>
                <w:szCs w:val="20"/>
              </w:rPr>
            </w:pPr>
            <w:r w:rsidRPr="00EE13F0">
              <w:rPr>
                <w:rFonts w:ascii="Times New Roman" w:hAnsi="Times New Roman"/>
                <w:b/>
                <w:sz w:val="20"/>
                <w:szCs w:val="20"/>
              </w:rPr>
              <w:t>40,60</w:t>
            </w:r>
          </w:p>
        </w:tc>
        <w:tc>
          <w:tcPr>
            <w:tcW w:w="193"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0,00</w:t>
            </w:r>
          </w:p>
        </w:tc>
        <w:tc>
          <w:tcPr>
            <w:tcW w:w="193"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40,00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82,00</w:t>
            </w:r>
          </w:p>
        </w:tc>
        <w:tc>
          <w:tcPr>
            <w:tcW w:w="212" w:type="pct"/>
            <w:shd w:val="clear" w:color="000000" w:fill="D8E4BC"/>
            <w:noWrap/>
            <w:vAlign w:val="center"/>
          </w:tcPr>
          <w:p w:rsidR="00EE13F0" w:rsidRPr="00EE13F0" w:rsidRDefault="00EE13F0" w:rsidP="00C91348">
            <w:pPr>
              <w:ind w:left="-57" w:right="-57"/>
              <w:jc w:val="center"/>
              <w:rPr>
                <w:rFonts w:ascii="Times New Roman" w:hAnsi="Times New Roman"/>
                <w:b/>
                <w:sz w:val="20"/>
                <w:szCs w:val="20"/>
              </w:rPr>
            </w:pPr>
            <w:r w:rsidRPr="00EE13F0">
              <w:rPr>
                <w:rFonts w:ascii="Times New Roman" w:hAnsi="Times New Roman"/>
                <w:b/>
                <w:sz w:val="20"/>
                <w:szCs w:val="20"/>
              </w:rPr>
              <w:t>90,60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88,00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91,00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95,00</w:t>
            </w:r>
          </w:p>
        </w:tc>
        <w:tc>
          <w:tcPr>
            <w:tcW w:w="221" w:type="pct"/>
            <w:shd w:val="clear" w:color="000000" w:fill="D8E4BC"/>
            <w:noWrap/>
            <w:vAlign w:val="center"/>
          </w:tcPr>
          <w:p w:rsidR="00EE13F0" w:rsidRPr="00EE13F0" w:rsidRDefault="00EE13F0" w:rsidP="00C91348">
            <w:pPr>
              <w:ind w:left="-57" w:right="-57"/>
              <w:jc w:val="center"/>
              <w:rPr>
                <w:rFonts w:ascii="Times New Roman" w:hAnsi="Times New Roman"/>
                <w:b/>
                <w:sz w:val="20"/>
                <w:szCs w:val="20"/>
              </w:rPr>
            </w:pPr>
            <w:r w:rsidRPr="00EE13F0">
              <w:rPr>
                <w:rFonts w:ascii="Times New Roman" w:hAnsi="Times New Roman"/>
                <w:b/>
                <w:sz w:val="20"/>
                <w:szCs w:val="20"/>
              </w:rPr>
              <w:t>88,50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88,00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88,00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89,00</w:t>
            </w:r>
          </w:p>
        </w:tc>
        <w:tc>
          <w:tcPr>
            <w:tcW w:w="187" w:type="pct"/>
            <w:shd w:val="clear" w:color="000000" w:fill="A2BF61"/>
            <w:noWrap/>
            <w:vAlign w:val="center"/>
          </w:tcPr>
          <w:p w:rsidR="00EE13F0" w:rsidRPr="00EE13F0" w:rsidRDefault="00EE13F0" w:rsidP="00C91348">
            <w:pPr>
              <w:ind w:left="-57" w:right="-57"/>
              <w:jc w:val="center"/>
              <w:rPr>
                <w:rFonts w:ascii="Times New Roman" w:hAnsi="Times New Roman"/>
                <w:b/>
                <w:color w:val="C00000"/>
                <w:sz w:val="20"/>
                <w:szCs w:val="20"/>
              </w:rPr>
            </w:pPr>
            <w:r w:rsidRPr="00EE13F0">
              <w:rPr>
                <w:rFonts w:ascii="Times New Roman" w:hAnsi="Times New Roman"/>
                <w:b/>
                <w:color w:val="C00000"/>
                <w:sz w:val="20"/>
                <w:szCs w:val="20"/>
              </w:rPr>
              <w:t>79,70</w:t>
            </w:r>
          </w:p>
        </w:tc>
      </w:tr>
      <w:tr w:rsidR="00EE13F0" w:rsidRPr="00EE13F0" w:rsidTr="00EE13F0">
        <w:trPr>
          <w:trHeight w:val="632"/>
          <w:jc w:val="center"/>
        </w:trPr>
        <w:tc>
          <w:tcPr>
            <w:tcW w:w="149" w:type="pct"/>
            <w:shd w:val="clear" w:color="000000" w:fill="C4D79B"/>
            <w:vAlign w:val="center"/>
          </w:tcPr>
          <w:p w:rsidR="00EE13F0" w:rsidRPr="00EE13F0" w:rsidRDefault="00EE13F0" w:rsidP="00EE13F0">
            <w:pPr>
              <w:ind w:left="-57" w:right="-57"/>
              <w:jc w:val="center"/>
              <w:rPr>
                <w:rFonts w:ascii="Times New Roman" w:hAnsi="Times New Roman"/>
                <w:color w:val="C00000"/>
                <w:sz w:val="20"/>
                <w:szCs w:val="20"/>
              </w:rPr>
            </w:pPr>
            <w:r>
              <w:rPr>
                <w:rFonts w:ascii="Times New Roman" w:hAnsi="Times New Roman"/>
                <w:color w:val="C00000"/>
                <w:sz w:val="20"/>
                <w:szCs w:val="20"/>
              </w:rPr>
              <w:t>18</w:t>
            </w:r>
          </w:p>
        </w:tc>
        <w:tc>
          <w:tcPr>
            <w:tcW w:w="573" w:type="pct"/>
            <w:shd w:val="clear" w:color="000000" w:fill="C4D79B"/>
            <w:vAlign w:val="center"/>
          </w:tcPr>
          <w:p w:rsidR="00EE13F0" w:rsidRPr="00EE13F0" w:rsidRDefault="00EE13F0" w:rsidP="00C91348">
            <w:pPr>
              <w:ind w:left="-57" w:right="-57"/>
              <w:rPr>
                <w:rFonts w:ascii="Times New Roman" w:hAnsi="Times New Roman"/>
                <w:sz w:val="20"/>
                <w:szCs w:val="20"/>
              </w:rPr>
            </w:pPr>
            <w:r w:rsidRPr="00EE13F0">
              <w:rPr>
                <w:rFonts w:ascii="Times New Roman" w:hAnsi="Times New Roman"/>
                <w:sz w:val="20"/>
                <w:szCs w:val="20"/>
              </w:rPr>
              <w:t>МБДОУ № 10 "СКАЗКА"</w:t>
            </w:r>
          </w:p>
        </w:tc>
        <w:tc>
          <w:tcPr>
            <w:tcW w:w="221" w:type="pct"/>
            <w:shd w:val="clear" w:color="000000" w:fill="D8E4BC"/>
            <w:noWrap/>
            <w:vAlign w:val="center"/>
          </w:tcPr>
          <w:p w:rsidR="00EE13F0" w:rsidRPr="00EE13F0" w:rsidRDefault="00EE13F0" w:rsidP="00C91348">
            <w:pPr>
              <w:ind w:left="-57" w:right="-57"/>
              <w:jc w:val="center"/>
              <w:rPr>
                <w:rFonts w:ascii="Times New Roman" w:hAnsi="Times New Roman"/>
                <w:b/>
                <w:sz w:val="20"/>
                <w:szCs w:val="20"/>
              </w:rPr>
            </w:pPr>
            <w:r w:rsidRPr="00EE13F0">
              <w:rPr>
                <w:rFonts w:ascii="Times New Roman" w:hAnsi="Times New Roman"/>
                <w:b/>
                <w:sz w:val="20"/>
                <w:szCs w:val="20"/>
              </w:rPr>
              <w:t>92,70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89,00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100,00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90,00</w:t>
            </w:r>
          </w:p>
        </w:tc>
        <w:tc>
          <w:tcPr>
            <w:tcW w:w="212" w:type="pct"/>
            <w:shd w:val="clear" w:color="000000" w:fill="D8E4BC"/>
            <w:noWrap/>
            <w:vAlign w:val="center"/>
          </w:tcPr>
          <w:p w:rsidR="00EE13F0" w:rsidRPr="00EE13F0" w:rsidRDefault="00EE13F0" w:rsidP="00C91348">
            <w:pPr>
              <w:ind w:left="-57" w:right="-57"/>
              <w:jc w:val="center"/>
              <w:rPr>
                <w:rFonts w:ascii="Times New Roman" w:hAnsi="Times New Roman"/>
                <w:b/>
                <w:sz w:val="20"/>
                <w:szCs w:val="20"/>
              </w:rPr>
            </w:pPr>
            <w:r w:rsidRPr="00EE13F0">
              <w:rPr>
                <w:rFonts w:ascii="Times New Roman" w:hAnsi="Times New Roman"/>
                <w:b/>
                <w:sz w:val="20"/>
                <w:szCs w:val="20"/>
              </w:rPr>
              <w:t>68,50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60,00</w:t>
            </w:r>
          </w:p>
        </w:tc>
        <w:tc>
          <w:tcPr>
            <w:tcW w:w="212"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77,00</w:t>
            </w:r>
          </w:p>
        </w:tc>
        <w:tc>
          <w:tcPr>
            <w:tcW w:w="193" w:type="pct"/>
            <w:shd w:val="clear" w:color="000000" w:fill="D8E4BC"/>
            <w:noWrap/>
            <w:vAlign w:val="center"/>
          </w:tcPr>
          <w:p w:rsidR="00EE13F0" w:rsidRPr="00EE13F0" w:rsidRDefault="00EE13F0" w:rsidP="00C91348">
            <w:pPr>
              <w:ind w:left="-57" w:right="-57"/>
              <w:jc w:val="center"/>
              <w:rPr>
                <w:rFonts w:ascii="Times New Roman" w:hAnsi="Times New Roman"/>
                <w:b/>
                <w:sz w:val="20"/>
                <w:szCs w:val="20"/>
              </w:rPr>
            </w:pPr>
            <w:r w:rsidRPr="00EE13F0">
              <w:rPr>
                <w:rFonts w:ascii="Times New Roman" w:hAnsi="Times New Roman"/>
                <w:b/>
                <w:sz w:val="20"/>
                <w:szCs w:val="20"/>
              </w:rPr>
              <w:t>28,10</w:t>
            </w:r>
          </w:p>
        </w:tc>
        <w:tc>
          <w:tcPr>
            <w:tcW w:w="193"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0,00</w:t>
            </w:r>
          </w:p>
        </w:tc>
        <w:tc>
          <w:tcPr>
            <w:tcW w:w="193"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20,00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67,00</w:t>
            </w:r>
          </w:p>
        </w:tc>
        <w:tc>
          <w:tcPr>
            <w:tcW w:w="212" w:type="pct"/>
            <w:shd w:val="clear" w:color="000000" w:fill="D8E4BC"/>
            <w:noWrap/>
            <w:vAlign w:val="center"/>
          </w:tcPr>
          <w:p w:rsidR="00EE13F0" w:rsidRPr="00EE13F0" w:rsidRDefault="00EE13F0" w:rsidP="00C91348">
            <w:pPr>
              <w:ind w:left="-57" w:right="-57"/>
              <w:jc w:val="center"/>
              <w:rPr>
                <w:rFonts w:ascii="Times New Roman" w:hAnsi="Times New Roman"/>
                <w:b/>
                <w:sz w:val="20"/>
                <w:szCs w:val="20"/>
              </w:rPr>
            </w:pPr>
            <w:r w:rsidRPr="00EE13F0">
              <w:rPr>
                <w:rFonts w:ascii="Times New Roman" w:hAnsi="Times New Roman"/>
                <w:b/>
                <w:sz w:val="20"/>
                <w:szCs w:val="20"/>
              </w:rPr>
              <w:t>94,60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95,00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94,00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95,00</w:t>
            </w:r>
          </w:p>
        </w:tc>
        <w:tc>
          <w:tcPr>
            <w:tcW w:w="221" w:type="pct"/>
            <w:shd w:val="clear" w:color="000000" w:fill="D8E4BC"/>
            <w:noWrap/>
            <w:vAlign w:val="center"/>
          </w:tcPr>
          <w:p w:rsidR="00EE13F0" w:rsidRPr="00EE13F0" w:rsidRDefault="00EE13F0" w:rsidP="00C91348">
            <w:pPr>
              <w:ind w:left="-57" w:right="-57"/>
              <w:jc w:val="center"/>
              <w:rPr>
                <w:rFonts w:ascii="Times New Roman" w:hAnsi="Times New Roman"/>
                <w:b/>
                <w:sz w:val="20"/>
                <w:szCs w:val="20"/>
              </w:rPr>
            </w:pPr>
            <w:r w:rsidRPr="00EE13F0">
              <w:rPr>
                <w:rFonts w:ascii="Times New Roman" w:hAnsi="Times New Roman"/>
                <w:b/>
                <w:sz w:val="20"/>
                <w:szCs w:val="20"/>
              </w:rPr>
              <w:t>92,70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91,00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92,00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94,00</w:t>
            </w:r>
          </w:p>
        </w:tc>
        <w:tc>
          <w:tcPr>
            <w:tcW w:w="187" w:type="pct"/>
            <w:shd w:val="clear" w:color="000000" w:fill="A2BF61"/>
            <w:noWrap/>
            <w:vAlign w:val="center"/>
          </w:tcPr>
          <w:p w:rsidR="00EE13F0" w:rsidRPr="00EE13F0" w:rsidRDefault="00EE13F0" w:rsidP="00C91348">
            <w:pPr>
              <w:ind w:left="-57" w:right="-57"/>
              <w:jc w:val="center"/>
              <w:rPr>
                <w:rFonts w:ascii="Times New Roman" w:hAnsi="Times New Roman"/>
                <w:b/>
                <w:color w:val="C00000"/>
                <w:sz w:val="20"/>
                <w:szCs w:val="20"/>
              </w:rPr>
            </w:pPr>
            <w:r w:rsidRPr="00EE13F0">
              <w:rPr>
                <w:rFonts w:ascii="Times New Roman" w:hAnsi="Times New Roman"/>
                <w:b/>
                <w:color w:val="C00000"/>
                <w:sz w:val="20"/>
                <w:szCs w:val="20"/>
              </w:rPr>
              <w:t>75,32</w:t>
            </w:r>
          </w:p>
        </w:tc>
      </w:tr>
    </w:tbl>
    <w:p w:rsidR="008700EA" w:rsidRDefault="008700EA" w:rsidP="00FC38B7">
      <w:pPr>
        <w:widowControl w:val="0"/>
        <w:spacing w:line="360" w:lineRule="auto"/>
        <w:jc w:val="right"/>
        <w:rPr>
          <w:rFonts w:ascii="Times New Roman" w:eastAsia="Arial" w:hAnsi="Times New Roman"/>
        </w:rPr>
      </w:pPr>
    </w:p>
    <w:p w:rsidR="00EE13F0" w:rsidRDefault="00EE13F0" w:rsidP="00FC38B7">
      <w:pPr>
        <w:widowControl w:val="0"/>
        <w:spacing w:line="360" w:lineRule="auto"/>
        <w:jc w:val="right"/>
        <w:rPr>
          <w:rFonts w:ascii="Times New Roman" w:eastAsia="Arial" w:hAnsi="Times New Roman"/>
        </w:rPr>
      </w:pPr>
    </w:p>
    <w:p w:rsidR="00EE13F0" w:rsidRDefault="00EE13F0" w:rsidP="00FC38B7">
      <w:pPr>
        <w:widowControl w:val="0"/>
        <w:spacing w:line="360" w:lineRule="auto"/>
        <w:jc w:val="right"/>
        <w:rPr>
          <w:rFonts w:ascii="Times New Roman" w:eastAsia="Arial" w:hAnsi="Times New Roman"/>
        </w:rPr>
      </w:pPr>
    </w:p>
    <w:p w:rsidR="00EE13F0" w:rsidRDefault="00EE13F0" w:rsidP="00FC38B7">
      <w:pPr>
        <w:widowControl w:val="0"/>
        <w:spacing w:line="360" w:lineRule="auto"/>
        <w:jc w:val="right"/>
        <w:rPr>
          <w:rFonts w:ascii="Times New Roman" w:eastAsia="Arial" w:hAnsi="Times New Roman"/>
        </w:rPr>
      </w:pPr>
    </w:p>
    <w:p w:rsidR="00EE13F0" w:rsidRDefault="00EE13F0" w:rsidP="00FC38B7">
      <w:pPr>
        <w:widowControl w:val="0"/>
        <w:spacing w:line="360" w:lineRule="auto"/>
        <w:jc w:val="right"/>
        <w:rPr>
          <w:rFonts w:ascii="Times New Roman" w:eastAsia="Arial" w:hAnsi="Times New Roman"/>
        </w:rPr>
      </w:pPr>
    </w:p>
    <w:p w:rsidR="00EE13F0" w:rsidRDefault="00EE13F0" w:rsidP="00FC38B7">
      <w:pPr>
        <w:widowControl w:val="0"/>
        <w:spacing w:line="360" w:lineRule="auto"/>
        <w:jc w:val="right"/>
        <w:rPr>
          <w:rFonts w:ascii="Times New Roman" w:eastAsia="Arial" w:hAnsi="Times New Roman"/>
        </w:rPr>
      </w:pPr>
    </w:p>
    <w:p w:rsidR="00EE13F0" w:rsidRDefault="00EE13F0" w:rsidP="00FC38B7">
      <w:pPr>
        <w:widowControl w:val="0"/>
        <w:spacing w:line="360" w:lineRule="auto"/>
        <w:jc w:val="right"/>
        <w:rPr>
          <w:rFonts w:ascii="Times New Roman" w:eastAsia="Arial" w:hAnsi="Times New Roman"/>
        </w:rPr>
      </w:pPr>
    </w:p>
    <w:p w:rsidR="00EE13F0" w:rsidRDefault="00EE13F0" w:rsidP="00FC38B7">
      <w:pPr>
        <w:widowControl w:val="0"/>
        <w:spacing w:line="360" w:lineRule="auto"/>
        <w:jc w:val="right"/>
        <w:rPr>
          <w:rFonts w:ascii="Times New Roman" w:eastAsia="Arial" w:hAnsi="Times New Roman"/>
        </w:rPr>
      </w:pPr>
    </w:p>
    <w:p w:rsidR="00EE13F0" w:rsidRDefault="00EE13F0" w:rsidP="00FC38B7">
      <w:pPr>
        <w:widowControl w:val="0"/>
        <w:spacing w:line="360" w:lineRule="auto"/>
        <w:jc w:val="right"/>
        <w:rPr>
          <w:rFonts w:ascii="Times New Roman" w:eastAsia="Arial" w:hAnsi="Times New Roman"/>
        </w:rPr>
      </w:pPr>
    </w:p>
    <w:p w:rsidR="008700EA" w:rsidRPr="009E7F18" w:rsidRDefault="008700EA" w:rsidP="00FC38B7">
      <w:pPr>
        <w:widowControl w:val="0"/>
        <w:spacing w:line="360" w:lineRule="auto"/>
        <w:jc w:val="right"/>
        <w:rPr>
          <w:rFonts w:ascii="Times New Roman" w:eastAsia="Arial" w:hAnsi="Times New Roman"/>
        </w:rPr>
      </w:pPr>
    </w:p>
    <w:p w:rsidR="00D00927" w:rsidRPr="009E7F18" w:rsidRDefault="00D00927" w:rsidP="00FC38B7">
      <w:pPr>
        <w:jc w:val="right"/>
        <w:rPr>
          <w:rFonts w:ascii="Times New Roman" w:hAnsi="Times New Roman"/>
        </w:rPr>
      </w:pPr>
      <w:r w:rsidRPr="009E7F18">
        <w:rPr>
          <w:rFonts w:ascii="Times New Roman" w:hAnsi="Times New Roman"/>
        </w:rPr>
        <w:lastRenderedPageBreak/>
        <w:t>Приложение 2</w:t>
      </w:r>
      <w:r w:rsidR="00FC38B7" w:rsidRPr="009E7F18">
        <w:rPr>
          <w:rFonts w:ascii="Times New Roman" w:hAnsi="Times New Roman"/>
        </w:rPr>
        <w:t>. Результаты аудита сайтов, информационных стендов образовательных организаций</w:t>
      </w:r>
    </w:p>
    <w:tbl>
      <w:tblPr>
        <w:tblW w:w="15173" w:type="dxa"/>
        <w:tblInd w:w="103" w:type="dxa"/>
        <w:tblLayout w:type="fixed"/>
        <w:tblLook w:val="04A0" w:firstRow="1" w:lastRow="0" w:firstColumn="1" w:lastColumn="0" w:noHBand="0" w:noVBand="1"/>
      </w:tblPr>
      <w:tblGrid>
        <w:gridCol w:w="666"/>
        <w:gridCol w:w="2625"/>
        <w:gridCol w:w="3377"/>
        <w:gridCol w:w="945"/>
        <w:gridCol w:w="945"/>
        <w:gridCol w:w="945"/>
        <w:gridCol w:w="945"/>
        <w:gridCol w:w="945"/>
        <w:gridCol w:w="945"/>
        <w:gridCol w:w="945"/>
        <w:gridCol w:w="945"/>
        <w:gridCol w:w="945"/>
      </w:tblGrid>
      <w:tr w:rsidR="00A13D31" w:rsidRPr="00705116" w:rsidTr="00D02171">
        <w:trPr>
          <w:trHeight w:val="465"/>
        </w:trPr>
        <w:tc>
          <w:tcPr>
            <w:tcW w:w="666" w:type="dxa"/>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center"/>
            <w:hideMark/>
          </w:tcPr>
          <w:p w:rsidR="00A13D31" w:rsidRPr="00A13D31" w:rsidRDefault="00A13D31" w:rsidP="00705116">
            <w:pPr>
              <w:ind w:left="113" w:right="113"/>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 показателя</w:t>
            </w:r>
          </w:p>
        </w:tc>
        <w:tc>
          <w:tcPr>
            <w:tcW w:w="6002" w:type="dxa"/>
            <w:gridSpan w:val="2"/>
            <w:vMerge w:val="restart"/>
            <w:tcBorders>
              <w:top w:val="single" w:sz="4" w:space="0" w:color="auto"/>
              <w:left w:val="single" w:sz="4" w:space="0" w:color="auto"/>
              <w:right w:val="single" w:sz="4" w:space="0" w:color="auto"/>
            </w:tcBorders>
            <w:shd w:val="clear" w:color="000000" w:fill="C4D79B"/>
            <w:vAlign w:val="center"/>
            <w:hideMark/>
          </w:tcPr>
          <w:p w:rsidR="00A13D31" w:rsidRPr="00A13D31" w:rsidRDefault="00A13D31" w:rsidP="00A13D31">
            <w:pPr>
              <w:ind w:left="113" w:right="113"/>
              <w:jc w:val="center"/>
              <w:rPr>
                <w:rFonts w:ascii="Times New Roman" w:hAnsi="Times New Roman"/>
                <w:b/>
                <w:bCs/>
                <w:sz w:val="20"/>
                <w:szCs w:val="20"/>
                <w:lang w:eastAsia="ru-RU"/>
              </w:rPr>
            </w:pPr>
            <w:r w:rsidRPr="00A13D31">
              <w:rPr>
                <w:rFonts w:ascii="Times New Roman" w:hAnsi="Times New Roman"/>
                <w:b/>
                <w:bCs/>
                <w:sz w:val="20"/>
                <w:szCs w:val="20"/>
                <w:lang w:eastAsia="ru-RU"/>
              </w:rPr>
              <w:t>Показатели</w:t>
            </w:r>
          </w:p>
        </w:tc>
        <w:tc>
          <w:tcPr>
            <w:tcW w:w="945" w:type="dxa"/>
            <w:tcBorders>
              <w:top w:val="single" w:sz="4" w:space="0" w:color="auto"/>
              <w:left w:val="single" w:sz="4" w:space="0" w:color="auto"/>
              <w:bottom w:val="nil"/>
              <w:right w:val="single" w:sz="4" w:space="0" w:color="auto"/>
            </w:tcBorders>
            <w:shd w:val="clear" w:color="000000" w:fill="C4D79B"/>
            <w:noWrap/>
            <w:vAlign w:val="center"/>
            <w:hideMark/>
          </w:tcPr>
          <w:p w:rsidR="00A13D31" w:rsidRPr="00A13D31" w:rsidRDefault="00A13D31"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1</w:t>
            </w:r>
          </w:p>
        </w:tc>
        <w:tc>
          <w:tcPr>
            <w:tcW w:w="945" w:type="dxa"/>
            <w:tcBorders>
              <w:top w:val="single" w:sz="4" w:space="0" w:color="auto"/>
              <w:left w:val="nil"/>
              <w:bottom w:val="nil"/>
              <w:right w:val="single" w:sz="4" w:space="0" w:color="auto"/>
            </w:tcBorders>
            <w:shd w:val="clear" w:color="000000" w:fill="C4D79B"/>
            <w:noWrap/>
            <w:vAlign w:val="center"/>
            <w:hideMark/>
          </w:tcPr>
          <w:p w:rsidR="00A13D31" w:rsidRPr="00A13D31" w:rsidRDefault="00A13D31"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2</w:t>
            </w:r>
          </w:p>
        </w:tc>
        <w:tc>
          <w:tcPr>
            <w:tcW w:w="945" w:type="dxa"/>
            <w:tcBorders>
              <w:top w:val="single" w:sz="4" w:space="0" w:color="auto"/>
              <w:left w:val="nil"/>
              <w:bottom w:val="single" w:sz="4" w:space="0" w:color="auto"/>
              <w:right w:val="single" w:sz="4" w:space="0" w:color="auto"/>
            </w:tcBorders>
            <w:shd w:val="clear" w:color="000000" w:fill="C4D79B"/>
            <w:noWrap/>
            <w:vAlign w:val="center"/>
            <w:hideMark/>
          </w:tcPr>
          <w:p w:rsidR="00A13D31" w:rsidRPr="00A13D31" w:rsidRDefault="00A13D31"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3</w:t>
            </w:r>
          </w:p>
        </w:tc>
        <w:tc>
          <w:tcPr>
            <w:tcW w:w="945" w:type="dxa"/>
            <w:tcBorders>
              <w:top w:val="single" w:sz="4" w:space="0" w:color="auto"/>
              <w:left w:val="nil"/>
              <w:bottom w:val="nil"/>
              <w:right w:val="single" w:sz="4" w:space="0" w:color="auto"/>
            </w:tcBorders>
            <w:shd w:val="clear" w:color="000000" w:fill="C4D79B"/>
            <w:noWrap/>
            <w:vAlign w:val="center"/>
            <w:hideMark/>
          </w:tcPr>
          <w:p w:rsidR="00A13D31" w:rsidRPr="00A13D31" w:rsidRDefault="00A13D31"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4</w:t>
            </w:r>
          </w:p>
        </w:tc>
        <w:tc>
          <w:tcPr>
            <w:tcW w:w="945" w:type="dxa"/>
            <w:tcBorders>
              <w:top w:val="single" w:sz="4" w:space="0" w:color="auto"/>
              <w:left w:val="nil"/>
              <w:bottom w:val="nil"/>
              <w:right w:val="single" w:sz="4" w:space="0" w:color="auto"/>
            </w:tcBorders>
            <w:shd w:val="clear" w:color="000000" w:fill="C4D79B"/>
            <w:noWrap/>
            <w:vAlign w:val="center"/>
            <w:hideMark/>
          </w:tcPr>
          <w:p w:rsidR="00A13D31" w:rsidRPr="00A13D31" w:rsidRDefault="00A13D31"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5</w:t>
            </w:r>
          </w:p>
        </w:tc>
        <w:tc>
          <w:tcPr>
            <w:tcW w:w="945" w:type="dxa"/>
            <w:tcBorders>
              <w:top w:val="single" w:sz="4" w:space="0" w:color="auto"/>
              <w:left w:val="nil"/>
              <w:bottom w:val="single" w:sz="4" w:space="0" w:color="auto"/>
              <w:right w:val="single" w:sz="4" w:space="0" w:color="auto"/>
            </w:tcBorders>
            <w:shd w:val="clear" w:color="000000" w:fill="C4D79B"/>
            <w:noWrap/>
            <w:vAlign w:val="center"/>
            <w:hideMark/>
          </w:tcPr>
          <w:p w:rsidR="00A13D31" w:rsidRPr="00A13D31" w:rsidRDefault="00A13D31"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6</w:t>
            </w:r>
          </w:p>
        </w:tc>
        <w:tc>
          <w:tcPr>
            <w:tcW w:w="945" w:type="dxa"/>
            <w:tcBorders>
              <w:top w:val="single" w:sz="4" w:space="0" w:color="auto"/>
              <w:left w:val="nil"/>
              <w:bottom w:val="nil"/>
              <w:right w:val="single" w:sz="4" w:space="0" w:color="auto"/>
            </w:tcBorders>
            <w:shd w:val="clear" w:color="000000" w:fill="C4D79B"/>
            <w:noWrap/>
            <w:vAlign w:val="center"/>
            <w:hideMark/>
          </w:tcPr>
          <w:p w:rsidR="00A13D31" w:rsidRPr="00A13D31" w:rsidRDefault="00A13D31"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7</w:t>
            </w:r>
          </w:p>
        </w:tc>
        <w:tc>
          <w:tcPr>
            <w:tcW w:w="945" w:type="dxa"/>
            <w:tcBorders>
              <w:top w:val="single" w:sz="4" w:space="0" w:color="auto"/>
              <w:left w:val="nil"/>
              <w:bottom w:val="nil"/>
              <w:right w:val="single" w:sz="4" w:space="0" w:color="auto"/>
            </w:tcBorders>
            <w:shd w:val="clear" w:color="000000" w:fill="C4D79B"/>
            <w:noWrap/>
            <w:vAlign w:val="center"/>
            <w:hideMark/>
          </w:tcPr>
          <w:p w:rsidR="00A13D31" w:rsidRPr="00A13D31" w:rsidRDefault="00A13D31"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8</w:t>
            </w:r>
          </w:p>
        </w:tc>
        <w:tc>
          <w:tcPr>
            <w:tcW w:w="945" w:type="dxa"/>
            <w:tcBorders>
              <w:top w:val="single" w:sz="4" w:space="0" w:color="auto"/>
              <w:left w:val="nil"/>
              <w:bottom w:val="single" w:sz="4" w:space="0" w:color="auto"/>
              <w:right w:val="single" w:sz="4" w:space="0" w:color="auto"/>
            </w:tcBorders>
            <w:shd w:val="clear" w:color="000000" w:fill="C4D79B"/>
            <w:noWrap/>
            <w:vAlign w:val="center"/>
            <w:hideMark/>
          </w:tcPr>
          <w:p w:rsidR="00A13D31" w:rsidRPr="00A13D31" w:rsidRDefault="00A13D31"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9</w:t>
            </w:r>
          </w:p>
        </w:tc>
      </w:tr>
      <w:tr w:rsidR="00A13D31" w:rsidRPr="00705116" w:rsidTr="00D02171">
        <w:trPr>
          <w:cantSplit/>
          <w:trHeight w:val="2220"/>
        </w:trPr>
        <w:tc>
          <w:tcPr>
            <w:tcW w:w="666" w:type="dxa"/>
            <w:vMerge/>
            <w:tcBorders>
              <w:top w:val="single" w:sz="4" w:space="0" w:color="auto"/>
              <w:left w:val="single" w:sz="4" w:space="0" w:color="auto"/>
              <w:bottom w:val="single" w:sz="4" w:space="0" w:color="auto"/>
              <w:right w:val="single" w:sz="4" w:space="0" w:color="auto"/>
            </w:tcBorders>
            <w:vAlign w:val="center"/>
            <w:hideMark/>
          </w:tcPr>
          <w:p w:rsidR="00A13D31" w:rsidRPr="00A13D31" w:rsidRDefault="00A13D31" w:rsidP="00705116">
            <w:pPr>
              <w:rPr>
                <w:rFonts w:ascii="Times New Roman" w:hAnsi="Times New Roman"/>
                <w:b/>
                <w:bCs/>
                <w:color w:val="000000"/>
                <w:sz w:val="20"/>
                <w:szCs w:val="20"/>
                <w:lang w:eastAsia="ru-RU"/>
              </w:rPr>
            </w:pPr>
          </w:p>
        </w:tc>
        <w:tc>
          <w:tcPr>
            <w:tcW w:w="6002" w:type="dxa"/>
            <w:gridSpan w:val="2"/>
            <w:vMerge/>
            <w:tcBorders>
              <w:left w:val="single" w:sz="4" w:space="0" w:color="auto"/>
              <w:bottom w:val="single" w:sz="4" w:space="0" w:color="auto"/>
              <w:right w:val="single" w:sz="4" w:space="0" w:color="auto"/>
            </w:tcBorders>
            <w:vAlign w:val="center"/>
            <w:hideMark/>
          </w:tcPr>
          <w:p w:rsidR="00A13D31" w:rsidRPr="00A13D31" w:rsidRDefault="00A13D31" w:rsidP="00705116">
            <w:pPr>
              <w:rPr>
                <w:rFonts w:ascii="Times New Roman" w:hAnsi="Times New Roman"/>
                <w:b/>
                <w:bCs/>
                <w:sz w:val="20"/>
                <w:szCs w:val="20"/>
                <w:lang w:eastAsia="ru-RU"/>
              </w:rPr>
            </w:pPr>
          </w:p>
        </w:tc>
        <w:tc>
          <w:tcPr>
            <w:tcW w:w="945" w:type="dxa"/>
            <w:tcBorders>
              <w:top w:val="single" w:sz="4" w:space="0" w:color="auto"/>
              <w:left w:val="single" w:sz="4" w:space="0" w:color="auto"/>
              <w:bottom w:val="single" w:sz="4" w:space="0" w:color="auto"/>
              <w:right w:val="single" w:sz="4" w:space="0" w:color="auto"/>
            </w:tcBorders>
            <w:shd w:val="clear" w:color="000000" w:fill="C4D79B"/>
            <w:textDirection w:val="btLr"/>
            <w:vAlign w:val="center"/>
            <w:hideMark/>
          </w:tcPr>
          <w:p w:rsidR="00A13D31" w:rsidRPr="00A13D31" w:rsidRDefault="00A13D31"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МБОУ СОШ № 1</w:t>
            </w:r>
          </w:p>
        </w:tc>
        <w:tc>
          <w:tcPr>
            <w:tcW w:w="945" w:type="dxa"/>
            <w:tcBorders>
              <w:top w:val="single" w:sz="4" w:space="0" w:color="auto"/>
              <w:left w:val="nil"/>
              <w:bottom w:val="single" w:sz="4" w:space="0" w:color="auto"/>
              <w:right w:val="single" w:sz="4" w:space="0" w:color="auto"/>
            </w:tcBorders>
            <w:shd w:val="clear" w:color="000000" w:fill="C4D79B"/>
            <w:textDirection w:val="btLr"/>
            <w:vAlign w:val="center"/>
            <w:hideMark/>
          </w:tcPr>
          <w:p w:rsidR="00A13D31" w:rsidRPr="00A13D31" w:rsidRDefault="00A13D31"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МБОУ СОШ № 2</w:t>
            </w:r>
          </w:p>
        </w:tc>
        <w:tc>
          <w:tcPr>
            <w:tcW w:w="945" w:type="dxa"/>
            <w:tcBorders>
              <w:top w:val="nil"/>
              <w:left w:val="nil"/>
              <w:bottom w:val="single" w:sz="4" w:space="0" w:color="auto"/>
              <w:right w:val="single" w:sz="4" w:space="0" w:color="auto"/>
            </w:tcBorders>
            <w:shd w:val="clear" w:color="000000" w:fill="C4D79B"/>
            <w:textDirection w:val="btLr"/>
            <w:vAlign w:val="center"/>
            <w:hideMark/>
          </w:tcPr>
          <w:p w:rsidR="00A13D31" w:rsidRPr="00A13D31" w:rsidRDefault="00A13D31"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МАОУ СОШ № 3</w:t>
            </w:r>
          </w:p>
        </w:tc>
        <w:tc>
          <w:tcPr>
            <w:tcW w:w="945" w:type="dxa"/>
            <w:tcBorders>
              <w:top w:val="single" w:sz="4" w:space="0" w:color="auto"/>
              <w:left w:val="nil"/>
              <w:bottom w:val="single" w:sz="4" w:space="0" w:color="auto"/>
              <w:right w:val="single" w:sz="4" w:space="0" w:color="auto"/>
            </w:tcBorders>
            <w:shd w:val="clear" w:color="000000" w:fill="C4D79B"/>
            <w:textDirection w:val="btLr"/>
            <w:vAlign w:val="center"/>
            <w:hideMark/>
          </w:tcPr>
          <w:p w:rsidR="00A13D31" w:rsidRPr="00A13D31" w:rsidRDefault="00A13D31"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МБОУ ООШ № 6</w:t>
            </w:r>
          </w:p>
        </w:tc>
        <w:tc>
          <w:tcPr>
            <w:tcW w:w="945" w:type="dxa"/>
            <w:tcBorders>
              <w:top w:val="single" w:sz="4" w:space="0" w:color="auto"/>
              <w:left w:val="nil"/>
              <w:bottom w:val="single" w:sz="4" w:space="0" w:color="auto"/>
              <w:right w:val="single" w:sz="4" w:space="0" w:color="auto"/>
            </w:tcBorders>
            <w:shd w:val="clear" w:color="000000" w:fill="C4D79B"/>
            <w:textDirection w:val="btLr"/>
            <w:vAlign w:val="center"/>
            <w:hideMark/>
          </w:tcPr>
          <w:p w:rsidR="00A13D31" w:rsidRPr="00A13D31" w:rsidRDefault="00A13D31"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МБОУ СОШ № 7</w:t>
            </w:r>
          </w:p>
        </w:tc>
        <w:tc>
          <w:tcPr>
            <w:tcW w:w="945" w:type="dxa"/>
            <w:tcBorders>
              <w:top w:val="nil"/>
              <w:left w:val="nil"/>
              <w:bottom w:val="single" w:sz="4" w:space="0" w:color="auto"/>
              <w:right w:val="single" w:sz="4" w:space="0" w:color="auto"/>
            </w:tcBorders>
            <w:shd w:val="clear" w:color="000000" w:fill="C4D79B"/>
            <w:textDirection w:val="btLr"/>
            <w:vAlign w:val="center"/>
            <w:hideMark/>
          </w:tcPr>
          <w:p w:rsidR="00A13D31" w:rsidRPr="00A13D31" w:rsidRDefault="00A13D31"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МАОУ СОШ № 8 ГОРОДА ШАРЫПОВО</w:t>
            </w:r>
          </w:p>
        </w:tc>
        <w:tc>
          <w:tcPr>
            <w:tcW w:w="945" w:type="dxa"/>
            <w:tcBorders>
              <w:top w:val="single" w:sz="4" w:space="0" w:color="auto"/>
              <w:left w:val="nil"/>
              <w:bottom w:val="single" w:sz="4" w:space="0" w:color="auto"/>
              <w:right w:val="single" w:sz="4" w:space="0" w:color="auto"/>
            </w:tcBorders>
            <w:shd w:val="clear" w:color="000000" w:fill="C4D79B"/>
            <w:textDirection w:val="btLr"/>
            <w:vAlign w:val="center"/>
            <w:hideMark/>
          </w:tcPr>
          <w:p w:rsidR="00A13D31" w:rsidRPr="00A13D31" w:rsidRDefault="00A13D31"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МАОУ СОШ № 12</w:t>
            </w:r>
          </w:p>
        </w:tc>
        <w:tc>
          <w:tcPr>
            <w:tcW w:w="945" w:type="dxa"/>
            <w:tcBorders>
              <w:top w:val="single" w:sz="4" w:space="0" w:color="auto"/>
              <w:left w:val="nil"/>
              <w:bottom w:val="single" w:sz="4" w:space="0" w:color="auto"/>
              <w:right w:val="single" w:sz="4" w:space="0" w:color="auto"/>
            </w:tcBorders>
            <w:shd w:val="clear" w:color="000000" w:fill="C4D79B"/>
            <w:textDirection w:val="btLr"/>
            <w:vAlign w:val="center"/>
            <w:hideMark/>
          </w:tcPr>
          <w:p w:rsidR="00A13D31" w:rsidRPr="00A13D31" w:rsidRDefault="00A13D31"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МАДОУ № 1 "БЕЛОСНЕЖКА"</w:t>
            </w:r>
          </w:p>
        </w:tc>
        <w:tc>
          <w:tcPr>
            <w:tcW w:w="945" w:type="dxa"/>
            <w:tcBorders>
              <w:top w:val="nil"/>
              <w:left w:val="nil"/>
              <w:bottom w:val="single" w:sz="4" w:space="0" w:color="auto"/>
              <w:right w:val="single" w:sz="4" w:space="0" w:color="auto"/>
            </w:tcBorders>
            <w:shd w:val="clear" w:color="000000" w:fill="C4D79B"/>
            <w:textDirection w:val="btLr"/>
            <w:vAlign w:val="center"/>
            <w:hideMark/>
          </w:tcPr>
          <w:p w:rsidR="00A13D31" w:rsidRPr="00A13D31" w:rsidRDefault="00A13D31"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МБДОУ № 2 "ДЮЙМОВОЧКА"</w:t>
            </w:r>
          </w:p>
        </w:tc>
      </w:tr>
      <w:tr w:rsidR="00705116" w:rsidRPr="00705116" w:rsidTr="00A774A0">
        <w:trPr>
          <w:trHeight w:val="630"/>
        </w:trPr>
        <w:tc>
          <w:tcPr>
            <w:tcW w:w="666" w:type="dxa"/>
            <w:tcBorders>
              <w:top w:val="nil"/>
              <w:left w:val="single" w:sz="4" w:space="0" w:color="auto"/>
              <w:bottom w:val="single" w:sz="4" w:space="0" w:color="auto"/>
              <w:right w:val="single" w:sz="4" w:space="0" w:color="auto"/>
            </w:tcBorders>
            <w:shd w:val="clear" w:color="000000" w:fill="92D050"/>
            <w:vAlign w:val="center"/>
            <w:hideMark/>
          </w:tcPr>
          <w:p w:rsidR="00705116" w:rsidRPr="00A13D31" w:rsidRDefault="00705116" w:rsidP="00705116">
            <w:pPr>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1.</w:t>
            </w:r>
          </w:p>
        </w:tc>
        <w:tc>
          <w:tcPr>
            <w:tcW w:w="6002" w:type="dxa"/>
            <w:gridSpan w:val="2"/>
            <w:tcBorders>
              <w:top w:val="single" w:sz="4" w:space="0" w:color="auto"/>
              <w:left w:val="nil"/>
              <w:bottom w:val="single" w:sz="4" w:space="0" w:color="auto"/>
              <w:right w:val="single" w:sz="4" w:space="0" w:color="000000"/>
            </w:tcBorders>
            <w:shd w:val="clear" w:color="000000" w:fill="92D050"/>
            <w:vAlign w:val="center"/>
            <w:hideMark/>
          </w:tcPr>
          <w:p w:rsidR="00705116" w:rsidRPr="00A13D31" w:rsidRDefault="00705116" w:rsidP="00705116">
            <w:pPr>
              <w:rPr>
                <w:rFonts w:ascii="Times New Roman" w:hAnsi="Times New Roman"/>
                <w:b/>
                <w:bCs/>
                <w:sz w:val="20"/>
                <w:szCs w:val="20"/>
                <w:lang w:eastAsia="ru-RU"/>
              </w:rPr>
            </w:pPr>
            <w:r w:rsidRPr="00A13D31">
              <w:rPr>
                <w:rFonts w:ascii="Times New Roman" w:hAnsi="Times New Roman"/>
                <w:b/>
                <w:bCs/>
                <w:sz w:val="20"/>
                <w:szCs w:val="20"/>
                <w:lang w:eastAsia="ru-RU"/>
              </w:rPr>
              <w:t>Показатели, характеризующие открытость и доступность информации об образовательной организации</w:t>
            </w:r>
          </w:p>
        </w:tc>
        <w:tc>
          <w:tcPr>
            <w:tcW w:w="945" w:type="dxa"/>
            <w:tcBorders>
              <w:top w:val="nil"/>
              <w:left w:val="nil"/>
              <w:bottom w:val="single" w:sz="4" w:space="0" w:color="auto"/>
              <w:right w:val="single" w:sz="4" w:space="0" w:color="auto"/>
            </w:tcBorders>
            <w:shd w:val="clear" w:color="000000" w:fill="92D050"/>
            <w:noWrap/>
            <w:vAlign w:val="bottom"/>
            <w:hideMark/>
          </w:tcPr>
          <w:p w:rsidR="00705116" w:rsidRPr="00A13D31" w:rsidRDefault="00705116"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х</w:t>
            </w:r>
          </w:p>
        </w:tc>
        <w:tc>
          <w:tcPr>
            <w:tcW w:w="945" w:type="dxa"/>
            <w:tcBorders>
              <w:top w:val="nil"/>
              <w:left w:val="nil"/>
              <w:bottom w:val="single" w:sz="4" w:space="0" w:color="auto"/>
              <w:right w:val="single" w:sz="4" w:space="0" w:color="auto"/>
            </w:tcBorders>
            <w:shd w:val="clear" w:color="000000" w:fill="92D050"/>
            <w:noWrap/>
            <w:vAlign w:val="bottom"/>
            <w:hideMark/>
          </w:tcPr>
          <w:p w:rsidR="00705116" w:rsidRPr="00A13D31" w:rsidRDefault="00705116"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х</w:t>
            </w:r>
          </w:p>
        </w:tc>
        <w:tc>
          <w:tcPr>
            <w:tcW w:w="945" w:type="dxa"/>
            <w:tcBorders>
              <w:top w:val="nil"/>
              <w:left w:val="nil"/>
              <w:bottom w:val="single" w:sz="4" w:space="0" w:color="auto"/>
              <w:right w:val="single" w:sz="4" w:space="0" w:color="auto"/>
            </w:tcBorders>
            <w:shd w:val="clear" w:color="000000" w:fill="92D050"/>
            <w:noWrap/>
            <w:vAlign w:val="bottom"/>
            <w:hideMark/>
          </w:tcPr>
          <w:p w:rsidR="00705116" w:rsidRPr="00A13D31" w:rsidRDefault="00705116"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х</w:t>
            </w:r>
          </w:p>
        </w:tc>
        <w:tc>
          <w:tcPr>
            <w:tcW w:w="945" w:type="dxa"/>
            <w:tcBorders>
              <w:top w:val="nil"/>
              <w:left w:val="nil"/>
              <w:bottom w:val="single" w:sz="4" w:space="0" w:color="auto"/>
              <w:right w:val="single" w:sz="4" w:space="0" w:color="auto"/>
            </w:tcBorders>
            <w:shd w:val="clear" w:color="000000" w:fill="92D050"/>
            <w:noWrap/>
            <w:vAlign w:val="bottom"/>
            <w:hideMark/>
          </w:tcPr>
          <w:p w:rsidR="00705116" w:rsidRPr="00A13D31" w:rsidRDefault="00705116"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х</w:t>
            </w:r>
          </w:p>
        </w:tc>
        <w:tc>
          <w:tcPr>
            <w:tcW w:w="945" w:type="dxa"/>
            <w:tcBorders>
              <w:top w:val="nil"/>
              <w:left w:val="nil"/>
              <w:bottom w:val="single" w:sz="4" w:space="0" w:color="auto"/>
              <w:right w:val="single" w:sz="4" w:space="0" w:color="auto"/>
            </w:tcBorders>
            <w:shd w:val="clear" w:color="000000" w:fill="92D050"/>
            <w:noWrap/>
            <w:vAlign w:val="bottom"/>
            <w:hideMark/>
          </w:tcPr>
          <w:p w:rsidR="00705116" w:rsidRPr="00A13D31" w:rsidRDefault="00705116"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х</w:t>
            </w:r>
          </w:p>
        </w:tc>
        <w:tc>
          <w:tcPr>
            <w:tcW w:w="945" w:type="dxa"/>
            <w:tcBorders>
              <w:top w:val="nil"/>
              <w:left w:val="nil"/>
              <w:bottom w:val="single" w:sz="4" w:space="0" w:color="auto"/>
              <w:right w:val="single" w:sz="4" w:space="0" w:color="auto"/>
            </w:tcBorders>
            <w:shd w:val="clear" w:color="000000" w:fill="92D050"/>
            <w:noWrap/>
            <w:vAlign w:val="bottom"/>
            <w:hideMark/>
          </w:tcPr>
          <w:p w:rsidR="00705116" w:rsidRPr="00A13D31" w:rsidRDefault="00705116"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х</w:t>
            </w:r>
          </w:p>
        </w:tc>
        <w:tc>
          <w:tcPr>
            <w:tcW w:w="945" w:type="dxa"/>
            <w:tcBorders>
              <w:top w:val="nil"/>
              <w:left w:val="nil"/>
              <w:bottom w:val="single" w:sz="4" w:space="0" w:color="auto"/>
              <w:right w:val="single" w:sz="4" w:space="0" w:color="auto"/>
            </w:tcBorders>
            <w:shd w:val="clear" w:color="000000" w:fill="92D050"/>
            <w:noWrap/>
            <w:vAlign w:val="bottom"/>
            <w:hideMark/>
          </w:tcPr>
          <w:p w:rsidR="00705116" w:rsidRPr="00A13D31" w:rsidRDefault="00705116"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х</w:t>
            </w:r>
          </w:p>
        </w:tc>
        <w:tc>
          <w:tcPr>
            <w:tcW w:w="945" w:type="dxa"/>
            <w:tcBorders>
              <w:top w:val="nil"/>
              <w:left w:val="nil"/>
              <w:bottom w:val="single" w:sz="4" w:space="0" w:color="auto"/>
              <w:right w:val="single" w:sz="4" w:space="0" w:color="auto"/>
            </w:tcBorders>
            <w:shd w:val="clear" w:color="000000" w:fill="92D050"/>
            <w:noWrap/>
            <w:vAlign w:val="bottom"/>
            <w:hideMark/>
          </w:tcPr>
          <w:p w:rsidR="00705116" w:rsidRPr="00A13D31" w:rsidRDefault="00705116"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х</w:t>
            </w:r>
          </w:p>
        </w:tc>
        <w:tc>
          <w:tcPr>
            <w:tcW w:w="945" w:type="dxa"/>
            <w:tcBorders>
              <w:top w:val="nil"/>
              <w:left w:val="nil"/>
              <w:bottom w:val="single" w:sz="4" w:space="0" w:color="auto"/>
              <w:right w:val="single" w:sz="4" w:space="0" w:color="auto"/>
            </w:tcBorders>
            <w:shd w:val="clear" w:color="000000" w:fill="92D050"/>
            <w:noWrap/>
            <w:vAlign w:val="bottom"/>
            <w:hideMark/>
          </w:tcPr>
          <w:p w:rsidR="00705116" w:rsidRPr="00A13D31" w:rsidRDefault="00705116"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х</w:t>
            </w:r>
          </w:p>
        </w:tc>
      </w:tr>
      <w:tr w:rsidR="00705116" w:rsidRPr="00705116" w:rsidTr="00A774A0">
        <w:trPr>
          <w:trHeight w:val="945"/>
        </w:trPr>
        <w:tc>
          <w:tcPr>
            <w:tcW w:w="666" w:type="dxa"/>
            <w:tcBorders>
              <w:top w:val="nil"/>
              <w:left w:val="single" w:sz="4" w:space="0" w:color="auto"/>
              <w:bottom w:val="single" w:sz="4" w:space="0" w:color="auto"/>
              <w:right w:val="single" w:sz="4" w:space="0" w:color="auto"/>
            </w:tcBorders>
            <w:shd w:val="clear" w:color="000000" w:fill="C4D79B"/>
            <w:vAlign w:val="center"/>
            <w:hideMark/>
          </w:tcPr>
          <w:p w:rsidR="00705116" w:rsidRPr="00A13D31" w:rsidRDefault="00705116" w:rsidP="00705116">
            <w:pPr>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1.1.</w:t>
            </w:r>
          </w:p>
        </w:tc>
        <w:tc>
          <w:tcPr>
            <w:tcW w:w="6002" w:type="dxa"/>
            <w:gridSpan w:val="2"/>
            <w:tcBorders>
              <w:top w:val="nil"/>
              <w:left w:val="nil"/>
              <w:bottom w:val="single" w:sz="4" w:space="0" w:color="auto"/>
              <w:right w:val="single" w:sz="4" w:space="0" w:color="auto"/>
            </w:tcBorders>
            <w:shd w:val="clear" w:color="000000" w:fill="C4D79B"/>
            <w:vAlign w:val="center"/>
            <w:hideMark/>
          </w:tcPr>
          <w:p w:rsidR="00705116" w:rsidRPr="00A13D31" w:rsidRDefault="00705116" w:rsidP="00705116">
            <w:pPr>
              <w:rPr>
                <w:rFonts w:ascii="Times New Roman" w:hAnsi="Times New Roman"/>
                <w:b/>
                <w:bCs/>
                <w:sz w:val="20"/>
                <w:szCs w:val="20"/>
                <w:lang w:eastAsia="ru-RU"/>
              </w:rPr>
            </w:pPr>
            <w:proofErr w:type="gramStart"/>
            <w:r w:rsidRPr="00A13D31">
              <w:rPr>
                <w:rFonts w:ascii="Times New Roman" w:hAnsi="Times New Roman"/>
                <w:b/>
                <w:bCs/>
                <w:sz w:val="20"/>
                <w:szCs w:val="20"/>
                <w:lang w:eastAsia="ru-RU"/>
              </w:rPr>
              <w:t>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roofErr w:type="gramEnd"/>
          </w:p>
          <w:p w:rsidR="00705116" w:rsidRPr="00A13D31" w:rsidRDefault="00705116" w:rsidP="00705116">
            <w:pPr>
              <w:rPr>
                <w:rFonts w:ascii="Times New Roman" w:hAnsi="Times New Roman"/>
                <w:b/>
                <w:bCs/>
                <w:sz w:val="20"/>
                <w:szCs w:val="20"/>
                <w:lang w:eastAsia="ru-RU"/>
              </w:rPr>
            </w:pPr>
            <w:r w:rsidRPr="00A13D31">
              <w:rPr>
                <w:rFonts w:ascii="Times New Roman" w:hAnsi="Times New Roman"/>
                <w:b/>
                <w:bCs/>
                <w:sz w:val="20"/>
                <w:szCs w:val="20"/>
                <w:lang w:eastAsia="ru-RU"/>
              </w:rPr>
              <w:t> </w:t>
            </w:r>
          </w:p>
        </w:tc>
        <w:tc>
          <w:tcPr>
            <w:tcW w:w="945" w:type="dxa"/>
            <w:tcBorders>
              <w:top w:val="nil"/>
              <w:left w:val="nil"/>
              <w:bottom w:val="single" w:sz="4" w:space="0" w:color="auto"/>
              <w:right w:val="single" w:sz="4" w:space="0" w:color="auto"/>
            </w:tcBorders>
            <w:shd w:val="clear" w:color="000000" w:fill="C4D79B"/>
            <w:noWrap/>
            <w:vAlign w:val="bottom"/>
            <w:hideMark/>
          </w:tcPr>
          <w:p w:rsidR="00705116" w:rsidRPr="00A13D31" w:rsidRDefault="00705116"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bottom"/>
            <w:hideMark/>
          </w:tcPr>
          <w:p w:rsidR="00705116" w:rsidRPr="00A13D31" w:rsidRDefault="00705116"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bottom"/>
            <w:hideMark/>
          </w:tcPr>
          <w:p w:rsidR="00705116" w:rsidRPr="00A13D31" w:rsidRDefault="00705116"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bottom"/>
            <w:hideMark/>
          </w:tcPr>
          <w:p w:rsidR="00705116" w:rsidRPr="00A13D31" w:rsidRDefault="00705116"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bottom"/>
            <w:hideMark/>
          </w:tcPr>
          <w:p w:rsidR="00705116" w:rsidRPr="00A13D31" w:rsidRDefault="00705116"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bottom"/>
            <w:hideMark/>
          </w:tcPr>
          <w:p w:rsidR="00705116" w:rsidRPr="00A13D31" w:rsidRDefault="00705116"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bottom"/>
            <w:hideMark/>
          </w:tcPr>
          <w:p w:rsidR="00705116" w:rsidRPr="00A13D31" w:rsidRDefault="00705116"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bottom"/>
            <w:hideMark/>
          </w:tcPr>
          <w:p w:rsidR="00705116" w:rsidRPr="00A13D31" w:rsidRDefault="00705116"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bottom"/>
            <w:hideMark/>
          </w:tcPr>
          <w:p w:rsidR="00705116" w:rsidRPr="00A13D31" w:rsidRDefault="00705116"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х</w:t>
            </w:r>
          </w:p>
        </w:tc>
      </w:tr>
      <w:tr w:rsidR="00705116" w:rsidRPr="00705116" w:rsidTr="00A774A0">
        <w:trPr>
          <w:trHeight w:val="630"/>
        </w:trPr>
        <w:tc>
          <w:tcPr>
            <w:tcW w:w="666" w:type="dxa"/>
            <w:vMerge w:val="restart"/>
            <w:tcBorders>
              <w:top w:val="nil"/>
              <w:left w:val="single" w:sz="4" w:space="0" w:color="auto"/>
              <w:bottom w:val="nil"/>
              <w:right w:val="single" w:sz="4" w:space="0" w:color="auto"/>
            </w:tcBorders>
            <w:shd w:val="clear" w:color="auto" w:fill="auto"/>
            <w:hideMark/>
          </w:tcPr>
          <w:p w:rsidR="00705116" w:rsidRPr="00A13D31" w:rsidRDefault="00705116" w:rsidP="00705116">
            <w:pPr>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1.1.1.</w:t>
            </w:r>
          </w:p>
        </w:tc>
        <w:tc>
          <w:tcPr>
            <w:tcW w:w="6002" w:type="dxa"/>
            <w:gridSpan w:val="2"/>
            <w:tcBorders>
              <w:top w:val="nil"/>
              <w:left w:val="single" w:sz="4" w:space="0" w:color="auto"/>
              <w:bottom w:val="single" w:sz="4" w:space="0" w:color="auto"/>
              <w:right w:val="single" w:sz="4" w:space="0" w:color="auto"/>
            </w:tcBorders>
            <w:shd w:val="clear" w:color="000000" w:fill="EBF1DE"/>
            <w:vAlign w:val="center"/>
            <w:hideMark/>
          </w:tcPr>
          <w:p w:rsidR="00705116" w:rsidRPr="00A13D31" w:rsidRDefault="00705116" w:rsidP="00705116">
            <w:pPr>
              <w:rPr>
                <w:rFonts w:ascii="Times New Roman" w:hAnsi="Times New Roman"/>
                <w:b/>
                <w:bCs/>
                <w:sz w:val="20"/>
                <w:szCs w:val="20"/>
                <w:lang w:eastAsia="ru-RU"/>
              </w:rPr>
            </w:pPr>
            <w:r w:rsidRPr="00A13D31">
              <w:rPr>
                <w:rFonts w:ascii="Times New Roman" w:hAnsi="Times New Roman"/>
                <w:b/>
                <w:bCs/>
                <w:sz w:val="20"/>
                <w:szCs w:val="20"/>
                <w:lang w:eastAsia="ru-RU"/>
              </w:rPr>
              <w:t>На информационных стендах в помещении образовательной организации</w:t>
            </w:r>
          </w:p>
          <w:p w:rsidR="00705116" w:rsidRPr="00A13D31" w:rsidRDefault="00705116" w:rsidP="00705116">
            <w:pPr>
              <w:rPr>
                <w:rFonts w:ascii="Times New Roman" w:hAnsi="Times New Roman"/>
                <w:b/>
                <w:bCs/>
                <w:sz w:val="20"/>
                <w:szCs w:val="20"/>
                <w:lang w:eastAsia="ru-RU"/>
              </w:rPr>
            </w:pPr>
            <w:r w:rsidRPr="00A13D31">
              <w:rPr>
                <w:rFonts w:ascii="Times New Roman" w:hAnsi="Times New Roman"/>
                <w:b/>
                <w:bCs/>
                <w:sz w:val="20"/>
                <w:szCs w:val="20"/>
                <w:lang w:eastAsia="ru-RU"/>
              </w:rPr>
              <w:t> </w:t>
            </w:r>
          </w:p>
        </w:tc>
        <w:tc>
          <w:tcPr>
            <w:tcW w:w="945" w:type="dxa"/>
            <w:tcBorders>
              <w:top w:val="nil"/>
              <w:left w:val="nil"/>
              <w:bottom w:val="single" w:sz="4" w:space="0" w:color="auto"/>
              <w:right w:val="single" w:sz="4" w:space="0" w:color="auto"/>
            </w:tcBorders>
            <w:shd w:val="clear" w:color="000000" w:fill="EBF1DE"/>
            <w:noWrap/>
            <w:vAlign w:val="bottom"/>
            <w:hideMark/>
          </w:tcPr>
          <w:p w:rsidR="00705116" w:rsidRPr="00A13D31" w:rsidRDefault="00705116"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bottom"/>
            <w:hideMark/>
          </w:tcPr>
          <w:p w:rsidR="00705116" w:rsidRPr="00A13D31" w:rsidRDefault="00705116"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bottom"/>
            <w:hideMark/>
          </w:tcPr>
          <w:p w:rsidR="00705116" w:rsidRPr="00A13D31" w:rsidRDefault="00705116"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bottom"/>
            <w:hideMark/>
          </w:tcPr>
          <w:p w:rsidR="00705116" w:rsidRPr="00A13D31" w:rsidRDefault="00705116"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bottom"/>
            <w:hideMark/>
          </w:tcPr>
          <w:p w:rsidR="00705116" w:rsidRPr="00A13D31" w:rsidRDefault="00705116"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bottom"/>
            <w:hideMark/>
          </w:tcPr>
          <w:p w:rsidR="00705116" w:rsidRPr="00A13D31" w:rsidRDefault="00705116"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bottom"/>
            <w:hideMark/>
          </w:tcPr>
          <w:p w:rsidR="00705116" w:rsidRPr="00A13D31" w:rsidRDefault="00705116"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bottom"/>
            <w:hideMark/>
          </w:tcPr>
          <w:p w:rsidR="00705116" w:rsidRPr="00A13D31" w:rsidRDefault="00705116"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bottom"/>
            <w:hideMark/>
          </w:tcPr>
          <w:p w:rsidR="00705116" w:rsidRPr="00A13D31" w:rsidRDefault="00705116"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х</w:t>
            </w:r>
          </w:p>
        </w:tc>
      </w:tr>
      <w:tr w:rsidR="00705116" w:rsidRPr="00705116" w:rsidTr="00A774A0">
        <w:trPr>
          <w:trHeight w:val="315"/>
        </w:trPr>
        <w:tc>
          <w:tcPr>
            <w:tcW w:w="666" w:type="dxa"/>
            <w:vMerge/>
            <w:tcBorders>
              <w:top w:val="nil"/>
              <w:left w:val="single" w:sz="4" w:space="0" w:color="auto"/>
              <w:bottom w:val="nil"/>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2625" w:type="dxa"/>
            <w:tcBorders>
              <w:top w:val="nil"/>
              <w:left w:val="single" w:sz="4" w:space="0" w:color="auto"/>
              <w:bottom w:val="nil"/>
              <w:right w:val="nil"/>
            </w:tcBorders>
            <w:shd w:val="clear" w:color="000000" w:fill="EBF1DE"/>
            <w:vAlign w:val="center"/>
            <w:hideMark/>
          </w:tcPr>
          <w:p w:rsidR="00705116" w:rsidRPr="00A13D31" w:rsidRDefault="00705116" w:rsidP="00705116">
            <w:pPr>
              <w:rPr>
                <w:rFonts w:ascii="Times New Roman" w:hAnsi="Times New Roman"/>
                <w:b/>
                <w:bCs/>
                <w:sz w:val="20"/>
                <w:szCs w:val="20"/>
                <w:lang w:eastAsia="ru-RU"/>
              </w:rPr>
            </w:pPr>
            <w:r w:rsidRPr="00A13D31">
              <w:rPr>
                <w:rFonts w:ascii="Times New Roman" w:hAnsi="Times New Roman"/>
                <w:b/>
                <w:bCs/>
                <w:sz w:val="20"/>
                <w:szCs w:val="20"/>
                <w:lang w:eastAsia="ru-RU"/>
              </w:rPr>
              <w:t xml:space="preserve"> Основные сведения:</w:t>
            </w:r>
          </w:p>
        </w:tc>
        <w:tc>
          <w:tcPr>
            <w:tcW w:w="3377" w:type="dxa"/>
            <w:tcBorders>
              <w:top w:val="nil"/>
              <w:left w:val="nil"/>
              <w:bottom w:val="nil"/>
              <w:right w:val="single" w:sz="4" w:space="0" w:color="auto"/>
            </w:tcBorders>
            <w:shd w:val="clear" w:color="000000" w:fill="EBF1DE"/>
            <w:vAlign w:val="center"/>
            <w:hideMark/>
          </w:tcPr>
          <w:p w:rsidR="00705116" w:rsidRPr="00A13D31" w:rsidRDefault="00705116" w:rsidP="00705116">
            <w:pPr>
              <w:rPr>
                <w:rFonts w:ascii="Times New Roman" w:hAnsi="Times New Roman"/>
                <w:b/>
                <w:bCs/>
                <w:sz w:val="20"/>
                <w:szCs w:val="20"/>
                <w:lang w:eastAsia="ru-RU"/>
              </w:rPr>
            </w:pPr>
            <w:r w:rsidRPr="00A13D31">
              <w:rPr>
                <w:rFonts w:ascii="Times New Roman" w:hAnsi="Times New Roman"/>
                <w:b/>
                <w:bCs/>
                <w:sz w:val="20"/>
                <w:szCs w:val="20"/>
                <w:lang w:eastAsia="ru-RU"/>
              </w:rPr>
              <w:t> </w:t>
            </w:r>
          </w:p>
        </w:tc>
        <w:tc>
          <w:tcPr>
            <w:tcW w:w="945" w:type="dxa"/>
            <w:tcBorders>
              <w:top w:val="nil"/>
              <w:left w:val="nil"/>
              <w:bottom w:val="single" w:sz="4" w:space="0" w:color="auto"/>
              <w:right w:val="single" w:sz="4" w:space="0" w:color="auto"/>
            </w:tcBorders>
            <w:shd w:val="clear" w:color="000000" w:fill="EBF1DE"/>
            <w:noWrap/>
            <w:vAlign w:val="bottom"/>
            <w:hideMark/>
          </w:tcPr>
          <w:p w:rsidR="00705116" w:rsidRPr="00A13D31" w:rsidRDefault="00705116"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bottom"/>
            <w:hideMark/>
          </w:tcPr>
          <w:p w:rsidR="00705116" w:rsidRPr="00A13D31" w:rsidRDefault="00705116"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bottom"/>
            <w:hideMark/>
          </w:tcPr>
          <w:p w:rsidR="00705116" w:rsidRPr="00A13D31" w:rsidRDefault="00705116"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bottom"/>
            <w:hideMark/>
          </w:tcPr>
          <w:p w:rsidR="00705116" w:rsidRPr="00A13D31" w:rsidRDefault="00705116"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bottom"/>
            <w:hideMark/>
          </w:tcPr>
          <w:p w:rsidR="00705116" w:rsidRPr="00A13D31" w:rsidRDefault="00705116"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bottom"/>
            <w:hideMark/>
          </w:tcPr>
          <w:p w:rsidR="00705116" w:rsidRPr="00A13D31" w:rsidRDefault="00705116"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bottom"/>
            <w:hideMark/>
          </w:tcPr>
          <w:p w:rsidR="00705116" w:rsidRPr="00A13D31" w:rsidRDefault="00705116"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bottom"/>
            <w:hideMark/>
          </w:tcPr>
          <w:p w:rsidR="00705116" w:rsidRPr="00A13D31" w:rsidRDefault="00705116"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bottom"/>
            <w:hideMark/>
          </w:tcPr>
          <w:p w:rsidR="00705116" w:rsidRPr="00A13D31" w:rsidRDefault="00705116"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х</w:t>
            </w:r>
          </w:p>
        </w:tc>
      </w:tr>
      <w:tr w:rsidR="00705116" w:rsidRPr="00705116" w:rsidTr="00A774A0">
        <w:trPr>
          <w:trHeight w:val="402"/>
        </w:trPr>
        <w:tc>
          <w:tcPr>
            <w:tcW w:w="666" w:type="dxa"/>
            <w:vMerge/>
            <w:tcBorders>
              <w:top w:val="nil"/>
              <w:left w:val="single" w:sz="4" w:space="0" w:color="auto"/>
              <w:bottom w:val="nil"/>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05116" w:rsidRPr="00A13D31" w:rsidRDefault="00705116" w:rsidP="00705116">
            <w:pPr>
              <w:rPr>
                <w:rFonts w:ascii="Times New Roman" w:hAnsi="Times New Roman"/>
                <w:sz w:val="20"/>
                <w:szCs w:val="20"/>
                <w:lang w:eastAsia="ru-RU"/>
              </w:rPr>
            </w:pPr>
            <w:r w:rsidRPr="00A13D31">
              <w:rPr>
                <w:rFonts w:ascii="Times New Roman" w:hAnsi="Times New Roman"/>
                <w:sz w:val="20"/>
                <w:szCs w:val="20"/>
                <w:lang w:eastAsia="ru-RU"/>
              </w:rPr>
              <w:t>1. Информация о месте нахождения образовательной организац</w:t>
            </w:r>
            <w:proofErr w:type="gramStart"/>
            <w:r w:rsidRPr="00A13D31">
              <w:rPr>
                <w:rFonts w:ascii="Times New Roman" w:hAnsi="Times New Roman"/>
                <w:sz w:val="20"/>
                <w:szCs w:val="20"/>
                <w:lang w:eastAsia="ru-RU"/>
              </w:rPr>
              <w:t>ии и ее</w:t>
            </w:r>
            <w:proofErr w:type="gramEnd"/>
            <w:r w:rsidRPr="00A13D31">
              <w:rPr>
                <w:rFonts w:ascii="Times New Roman" w:hAnsi="Times New Roman"/>
                <w:sz w:val="20"/>
                <w:szCs w:val="20"/>
                <w:lang w:eastAsia="ru-RU"/>
              </w:rPr>
              <w:t xml:space="preserve"> филиалов (при наличии)</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705116" w:rsidRPr="00705116" w:rsidTr="00A774A0">
        <w:trPr>
          <w:trHeight w:val="402"/>
        </w:trPr>
        <w:tc>
          <w:tcPr>
            <w:tcW w:w="666" w:type="dxa"/>
            <w:vMerge/>
            <w:tcBorders>
              <w:top w:val="nil"/>
              <w:left w:val="single" w:sz="4" w:space="0" w:color="auto"/>
              <w:bottom w:val="nil"/>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05116" w:rsidRPr="00A13D31" w:rsidRDefault="00705116" w:rsidP="00705116">
            <w:pPr>
              <w:rPr>
                <w:rFonts w:ascii="Times New Roman" w:hAnsi="Times New Roman"/>
                <w:sz w:val="20"/>
                <w:szCs w:val="20"/>
                <w:lang w:eastAsia="ru-RU"/>
              </w:rPr>
            </w:pPr>
            <w:r w:rsidRPr="00A13D31">
              <w:rPr>
                <w:rFonts w:ascii="Times New Roman" w:hAnsi="Times New Roman"/>
                <w:sz w:val="20"/>
                <w:szCs w:val="20"/>
                <w:lang w:eastAsia="ru-RU"/>
              </w:rPr>
              <w:t>2. Информация о режиме, графике работы</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705116" w:rsidRPr="00705116" w:rsidTr="00A774A0">
        <w:trPr>
          <w:trHeight w:val="402"/>
        </w:trPr>
        <w:tc>
          <w:tcPr>
            <w:tcW w:w="666" w:type="dxa"/>
            <w:vMerge/>
            <w:tcBorders>
              <w:top w:val="nil"/>
              <w:left w:val="single" w:sz="4" w:space="0" w:color="auto"/>
              <w:bottom w:val="nil"/>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05116" w:rsidRPr="00A13D31" w:rsidRDefault="00705116" w:rsidP="00705116">
            <w:pPr>
              <w:rPr>
                <w:rFonts w:ascii="Times New Roman" w:hAnsi="Times New Roman"/>
                <w:sz w:val="20"/>
                <w:szCs w:val="20"/>
                <w:lang w:eastAsia="ru-RU"/>
              </w:rPr>
            </w:pPr>
            <w:r w:rsidRPr="00A13D31">
              <w:rPr>
                <w:rFonts w:ascii="Times New Roman" w:hAnsi="Times New Roman"/>
                <w:sz w:val="20"/>
                <w:szCs w:val="20"/>
                <w:lang w:eastAsia="ru-RU"/>
              </w:rPr>
              <w:t>3. Информация о контактных телефонах и об адресах электронной почты</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705116" w:rsidRPr="00705116" w:rsidTr="00A774A0">
        <w:trPr>
          <w:trHeight w:val="402"/>
        </w:trPr>
        <w:tc>
          <w:tcPr>
            <w:tcW w:w="666" w:type="dxa"/>
            <w:vMerge/>
            <w:tcBorders>
              <w:top w:val="nil"/>
              <w:left w:val="single" w:sz="4" w:space="0" w:color="auto"/>
              <w:bottom w:val="nil"/>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single" w:sz="4" w:space="0" w:color="auto"/>
              <w:bottom w:val="single" w:sz="4" w:space="0" w:color="auto"/>
              <w:right w:val="single" w:sz="4" w:space="0" w:color="000000"/>
            </w:tcBorders>
            <w:shd w:val="clear" w:color="000000" w:fill="EBF1DE"/>
            <w:vAlign w:val="center"/>
            <w:hideMark/>
          </w:tcPr>
          <w:p w:rsidR="00705116" w:rsidRPr="00A13D31" w:rsidRDefault="00705116" w:rsidP="00705116">
            <w:pPr>
              <w:rPr>
                <w:rFonts w:ascii="Times New Roman" w:hAnsi="Times New Roman"/>
                <w:b/>
                <w:bCs/>
                <w:sz w:val="20"/>
                <w:szCs w:val="20"/>
                <w:lang w:eastAsia="ru-RU"/>
              </w:rPr>
            </w:pPr>
            <w:r w:rsidRPr="00A13D31">
              <w:rPr>
                <w:rFonts w:ascii="Times New Roman" w:hAnsi="Times New Roman"/>
                <w:b/>
                <w:bCs/>
                <w:sz w:val="20"/>
                <w:szCs w:val="20"/>
                <w:lang w:eastAsia="ru-RU"/>
              </w:rPr>
              <w:t>Структура и органы управления образовательной организацией</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r>
      <w:tr w:rsidR="00705116" w:rsidRPr="00705116" w:rsidTr="00A13D31">
        <w:trPr>
          <w:trHeight w:val="254"/>
        </w:trPr>
        <w:tc>
          <w:tcPr>
            <w:tcW w:w="666" w:type="dxa"/>
            <w:vMerge/>
            <w:tcBorders>
              <w:top w:val="nil"/>
              <w:left w:val="single" w:sz="4" w:space="0" w:color="auto"/>
              <w:bottom w:val="nil"/>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05116" w:rsidRPr="00A13D31" w:rsidRDefault="00705116" w:rsidP="00705116">
            <w:pPr>
              <w:rPr>
                <w:rFonts w:ascii="Times New Roman" w:hAnsi="Times New Roman"/>
                <w:sz w:val="20"/>
                <w:szCs w:val="20"/>
                <w:lang w:eastAsia="ru-RU"/>
              </w:rPr>
            </w:pPr>
            <w:r w:rsidRPr="00A13D31">
              <w:rPr>
                <w:rFonts w:ascii="Times New Roman" w:hAnsi="Times New Roman"/>
                <w:sz w:val="20"/>
                <w:szCs w:val="20"/>
                <w:lang w:eastAsia="ru-RU"/>
              </w:rPr>
              <w:t xml:space="preserve">4. </w:t>
            </w:r>
            <w:proofErr w:type="gramStart"/>
            <w:r w:rsidRPr="00A13D31">
              <w:rPr>
                <w:rFonts w:ascii="Times New Roman" w:hAnsi="Times New Roman"/>
                <w:sz w:val="20"/>
                <w:szCs w:val="20"/>
                <w:lang w:eastAsia="ru-RU"/>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w:t>
            </w:r>
            <w:r w:rsidRPr="00A13D31">
              <w:rPr>
                <w:rFonts w:ascii="Times New Roman" w:hAnsi="Times New Roman"/>
                <w:sz w:val="20"/>
                <w:szCs w:val="20"/>
                <w:lang w:eastAsia="ru-RU"/>
              </w:rPr>
              <w:lastRenderedPageBreak/>
              <w:t>структурных подразделений (при наличии)</w:t>
            </w:r>
            <w:proofErr w:type="gramEnd"/>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lastRenderedPageBreak/>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705116" w:rsidRPr="00705116" w:rsidTr="00A774A0">
        <w:trPr>
          <w:trHeight w:val="402"/>
        </w:trPr>
        <w:tc>
          <w:tcPr>
            <w:tcW w:w="666" w:type="dxa"/>
            <w:vMerge/>
            <w:tcBorders>
              <w:top w:val="nil"/>
              <w:left w:val="single" w:sz="4" w:space="0" w:color="auto"/>
              <w:bottom w:val="nil"/>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single" w:sz="4" w:space="0" w:color="auto"/>
              <w:bottom w:val="single" w:sz="4" w:space="0" w:color="auto"/>
              <w:right w:val="single" w:sz="4" w:space="0" w:color="000000"/>
            </w:tcBorders>
            <w:shd w:val="clear" w:color="000000" w:fill="EBF1DE"/>
            <w:vAlign w:val="center"/>
            <w:hideMark/>
          </w:tcPr>
          <w:p w:rsidR="00705116" w:rsidRPr="00A13D31" w:rsidRDefault="00705116" w:rsidP="00705116">
            <w:pPr>
              <w:rPr>
                <w:rFonts w:ascii="Times New Roman" w:hAnsi="Times New Roman"/>
                <w:b/>
                <w:bCs/>
                <w:sz w:val="20"/>
                <w:szCs w:val="20"/>
                <w:lang w:eastAsia="ru-RU"/>
              </w:rPr>
            </w:pPr>
            <w:r w:rsidRPr="00A13D31">
              <w:rPr>
                <w:rFonts w:ascii="Times New Roman" w:hAnsi="Times New Roman"/>
                <w:b/>
                <w:bCs/>
                <w:sz w:val="20"/>
                <w:szCs w:val="20"/>
                <w:lang w:eastAsia="ru-RU"/>
              </w:rPr>
              <w:t>Документы (в виде копий)</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r>
      <w:tr w:rsidR="00705116" w:rsidRPr="00705116" w:rsidTr="00A774A0">
        <w:trPr>
          <w:trHeight w:val="402"/>
        </w:trPr>
        <w:tc>
          <w:tcPr>
            <w:tcW w:w="666" w:type="dxa"/>
            <w:vMerge/>
            <w:tcBorders>
              <w:top w:val="nil"/>
              <w:left w:val="single" w:sz="4" w:space="0" w:color="auto"/>
              <w:bottom w:val="nil"/>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05116" w:rsidRPr="00A13D31" w:rsidRDefault="00705116" w:rsidP="00705116">
            <w:pPr>
              <w:rPr>
                <w:rFonts w:ascii="Times New Roman" w:hAnsi="Times New Roman"/>
                <w:sz w:val="20"/>
                <w:szCs w:val="20"/>
                <w:lang w:eastAsia="ru-RU"/>
              </w:rPr>
            </w:pPr>
            <w:r w:rsidRPr="00A13D31">
              <w:rPr>
                <w:rFonts w:ascii="Times New Roman" w:hAnsi="Times New Roman"/>
                <w:sz w:val="20"/>
                <w:szCs w:val="20"/>
                <w:lang w:eastAsia="ru-RU"/>
              </w:rPr>
              <w:t>5. Лицензии на осуществление образовательной деятельности (с приложениями)</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705116" w:rsidRPr="00705116" w:rsidTr="00A774A0">
        <w:trPr>
          <w:trHeight w:val="402"/>
        </w:trPr>
        <w:tc>
          <w:tcPr>
            <w:tcW w:w="666" w:type="dxa"/>
            <w:vMerge/>
            <w:tcBorders>
              <w:top w:val="nil"/>
              <w:left w:val="single" w:sz="4" w:space="0" w:color="auto"/>
              <w:bottom w:val="nil"/>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05116" w:rsidRPr="00A13D31" w:rsidRDefault="00705116" w:rsidP="00705116">
            <w:pPr>
              <w:rPr>
                <w:rFonts w:ascii="Times New Roman" w:hAnsi="Times New Roman"/>
                <w:sz w:val="20"/>
                <w:szCs w:val="20"/>
                <w:lang w:eastAsia="ru-RU"/>
              </w:rPr>
            </w:pPr>
            <w:r w:rsidRPr="00A13D31">
              <w:rPr>
                <w:rFonts w:ascii="Times New Roman" w:hAnsi="Times New Roman"/>
                <w:sz w:val="20"/>
                <w:szCs w:val="20"/>
                <w:lang w:eastAsia="ru-RU"/>
              </w:rPr>
              <w:t>6. Свидетельства о государственной аккредитации (с приложениями)</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r>
      <w:tr w:rsidR="00705116" w:rsidRPr="00705116" w:rsidTr="00A774A0">
        <w:trPr>
          <w:trHeight w:val="679"/>
        </w:trPr>
        <w:tc>
          <w:tcPr>
            <w:tcW w:w="666" w:type="dxa"/>
            <w:vMerge/>
            <w:tcBorders>
              <w:top w:val="nil"/>
              <w:left w:val="single" w:sz="4" w:space="0" w:color="auto"/>
              <w:bottom w:val="nil"/>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05116" w:rsidRPr="00A13D31" w:rsidRDefault="00705116" w:rsidP="00705116">
            <w:pPr>
              <w:rPr>
                <w:rFonts w:ascii="Times New Roman" w:hAnsi="Times New Roman"/>
                <w:sz w:val="20"/>
                <w:szCs w:val="20"/>
                <w:lang w:eastAsia="ru-RU"/>
              </w:rPr>
            </w:pPr>
            <w:r w:rsidRPr="00A13D31">
              <w:rPr>
                <w:rFonts w:ascii="Times New Roman" w:hAnsi="Times New Roman"/>
                <w:sz w:val="20"/>
                <w:szCs w:val="20"/>
                <w:lang w:eastAsia="ru-RU"/>
              </w:rPr>
              <w:t xml:space="preserve">7. </w:t>
            </w:r>
            <w:proofErr w:type="gramStart"/>
            <w:r w:rsidRPr="00A13D31">
              <w:rPr>
                <w:rFonts w:ascii="Times New Roman" w:hAnsi="Times New Roman"/>
                <w:sz w:val="20"/>
                <w:szCs w:val="20"/>
                <w:lang w:eastAsia="ru-RU"/>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roofErr w:type="gramEnd"/>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705116" w:rsidRPr="00705116" w:rsidTr="00A774A0">
        <w:trPr>
          <w:trHeight w:val="1050"/>
        </w:trPr>
        <w:tc>
          <w:tcPr>
            <w:tcW w:w="666" w:type="dxa"/>
            <w:vMerge/>
            <w:tcBorders>
              <w:top w:val="nil"/>
              <w:left w:val="single" w:sz="4" w:space="0" w:color="auto"/>
              <w:bottom w:val="nil"/>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05116" w:rsidRPr="00A13D31" w:rsidRDefault="00705116" w:rsidP="00705116">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 xml:space="preserve">8. 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w:t>
            </w:r>
            <w:proofErr w:type="gramStart"/>
            <w:r w:rsidRPr="00A13D31">
              <w:rPr>
                <w:rFonts w:ascii="Times New Roman" w:hAnsi="Times New Roman"/>
                <w:color w:val="000000"/>
                <w:sz w:val="20"/>
                <w:szCs w:val="20"/>
                <w:lang w:eastAsia="ru-RU"/>
              </w:rPr>
              <w:t>обучения</w:t>
            </w:r>
            <w:proofErr w:type="gramEnd"/>
            <w:r w:rsidRPr="00A13D31">
              <w:rPr>
                <w:rFonts w:ascii="Times New Roman" w:hAnsi="Times New Roman"/>
                <w:color w:val="000000"/>
                <w:sz w:val="20"/>
                <w:szCs w:val="20"/>
                <w:lang w:eastAsia="ru-RU"/>
              </w:rPr>
              <w:t xml:space="preserve"> по каждой образовательной программе*</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705116" w:rsidRPr="00705116" w:rsidTr="00A774A0">
        <w:trPr>
          <w:trHeight w:val="420"/>
        </w:trPr>
        <w:tc>
          <w:tcPr>
            <w:tcW w:w="666" w:type="dxa"/>
            <w:vMerge/>
            <w:tcBorders>
              <w:top w:val="nil"/>
              <w:left w:val="single" w:sz="4" w:space="0" w:color="auto"/>
              <w:bottom w:val="nil"/>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single" w:sz="4" w:space="0" w:color="auto"/>
              <w:bottom w:val="single" w:sz="4" w:space="0" w:color="auto"/>
              <w:right w:val="single" w:sz="4" w:space="0" w:color="000000"/>
            </w:tcBorders>
            <w:shd w:val="clear" w:color="000000" w:fill="EBF1DE"/>
            <w:vAlign w:val="center"/>
            <w:hideMark/>
          </w:tcPr>
          <w:p w:rsidR="00705116" w:rsidRPr="00A13D31" w:rsidRDefault="00705116" w:rsidP="00705116">
            <w:pP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Образование</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r>
      <w:tr w:rsidR="00705116" w:rsidRPr="00705116" w:rsidTr="00A774A0">
        <w:trPr>
          <w:trHeight w:val="720"/>
        </w:trPr>
        <w:tc>
          <w:tcPr>
            <w:tcW w:w="666" w:type="dxa"/>
            <w:vMerge/>
            <w:tcBorders>
              <w:top w:val="nil"/>
              <w:left w:val="single" w:sz="4" w:space="0" w:color="auto"/>
              <w:bottom w:val="nil"/>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05116" w:rsidRPr="00A13D31" w:rsidRDefault="00705116" w:rsidP="00705116">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9. Информация о сроке действия государственной аккредитации образовательных программ (при наличии* государственной аккредитации)</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r>
      <w:tr w:rsidR="00705116" w:rsidRPr="00705116" w:rsidTr="00A774A0">
        <w:trPr>
          <w:trHeight w:val="660"/>
        </w:trPr>
        <w:tc>
          <w:tcPr>
            <w:tcW w:w="666" w:type="dxa"/>
            <w:vMerge/>
            <w:tcBorders>
              <w:top w:val="nil"/>
              <w:left w:val="single" w:sz="4" w:space="0" w:color="auto"/>
              <w:bottom w:val="nil"/>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05116" w:rsidRPr="00A13D31" w:rsidRDefault="00705116" w:rsidP="00705116">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10. Информация об учебных планах реализуемых образовательных программ с приложением их копий</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705116" w:rsidRPr="00705116" w:rsidTr="00A774A0">
        <w:trPr>
          <w:trHeight w:val="765"/>
        </w:trPr>
        <w:tc>
          <w:tcPr>
            <w:tcW w:w="666" w:type="dxa"/>
            <w:vMerge/>
            <w:tcBorders>
              <w:top w:val="nil"/>
              <w:left w:val="single" w:sz="4" w:space="0" w:color="auto"/>
              <w:bottom w:val="nil"/>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05116" w:rsidRPr="00A13D31" w:rsidRDefault="00705116" w:rsidP="00705116">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11. 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r>
      <w:tr w:rsidR="00705116" w:rsidRPr="00705116" w:rsidTr="00A774A0">
        <w:trPr>
          <w:trHeight w:val="645"/>
        </w:trPr>
        <w:tc>
          <w:tcPr>
            <w:tcW w:w="666" w:type="dxa"/>
            <w:vMerge/>
            <w:tcBorders>
              <w:top w:val="nil"/>
              <w:left w:val="single" w:sz="4" w:space="0" w:color="auto"/>
              <w:bottom w:val="nil"/>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single" w:sz="4" w:space="0" w:color="auto"/>
              <w:bottom w:val="single" w:sz="4" w:space="0" w:color="auto"/>
              <w:right w:val="single" w:sz="4" w:space="0" w:color="000000"/>
            </w:tcBorders>
            <w:shd w:val="clear" w:color="000000" w:fill="EBF1DE"/>
            <w:vAlign w:val="center"/>
            <w:hideMark/>
          </w:tcPr>
          <w:p w:rsidR="00705116" w:rsidRPr="00A13D31" w:rsidRDefault="00705116" w:rsidP="00705116">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r>
      <w:tr w:rsidR="00705116" w:rsidRPr="00705116" w:rsidTr="00A774A0">
        <w:trPr>
          <w:trHeight w:val="2685"/>
        </w:trPr>
        <w:tc>
          <w:tcPr>
            <w:tcW w:w="666" w:type="dxa"/>
            <w:vMerge/>
            <w:tcBorders>
              <w:top w:val="nil"/>
              <w:left w:val="single" w:sz="4" w:space="0" w:color="auto"/>
              <w:bottom w:val="nil"/>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single" w:sz="4" w:space="0" w:color="auto"/>
              <w:bottom w:val="single" w:sz="4" w:space="0" w:color="auto"/>
              <w:right w:val="single" w:sz="4" w:space="0" w:color="000000"/>
            </w:tcBorders>
            <w:shd w:val="clear" w:color="000000" w:fill="EBF1DE"/>
            <w:vAlign w:val="center"/>
            <w:hideMark/>
          </w:tcPr>
          <w:p w:rsidR="00705116" w:rsidRPr="00A13D31" w:rsidRDefault="00705116" w:rsidP="00705116">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 xml:space="preserve">12. </w:t>
            </w:r>
            <w:proofErr w:type="gramStart"/>
            <w:r w:rsidRPr="00A13D31">
              <w:rPr>
                <w:rFonts w:ascii="Times New Roman" w:hAnsi="Times New Roman"/>
                <w:color w:val="000000"/>
                <w:sz w:val="20"/>
                <w:szCs w:val="20"/>
                <w:lang w:eastAsia="ru-RU"/>
              </w:rPr>
              <w:t>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с указанием средней суммы набранных баллов</w:t>
            </w:r>
            <w:proofErr w:type="gramEnd"/>
            <w:r w:rsidRPr="00A13D31">
              <w:rPr>
                <w:rFonts w:ascii="Times New Roman" w:hAnsi="Times New Roman"/>
                <w:color w:val="000000"/>
                <w:sz w:val="20"/>
                <w:szCs w:val="20"/>
                <w:lang w:eastAsia="ru-RU"/>
              </w:rPr>
              <w:t xml:space="preserve"> по всем вступительным испытаниям, а также о результатах перевода, восстановления и отчисления</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r>
      <w:tr w:rsidR="00705116" w:rsidRPr="00705116" w:rsidTr="00A774A0">
        <w:trPr>
          <w:trHeight w:val="420"/>
        </w:trPr>
        <w:tc>
          <w:tcPr>
            <w:tcW w:w="666" w:type="dxa"/>
            <w:vMerge/>
            <w:tcBorders>
              <w:top w:val="nil"/>
              <w:left w:val="single" w:sz="4" w:space="0" w:color="auto"/>
              <w:bottom w:val="nil"/>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single" w:sz="4" w:space="0" w:color="auto"/>
              <w:bottom w:val="single" w:sz="4" w:space="0" w:color="auto"/>
              <w:right w:val="single" w:sz="4" w:space="0" w:color="000000"/>
            </w:tcBorders>
            <w:shd w:val="clear" w:color="000000" w:fill="EBF1DE"/>
            <w:vAlign w:val="center"/>
            <w:hideMark/>
          </w:tcPr>
          <w:p w:rsidR="00705116" w:rsidRPr="00A13D31" w:rsidRDefault="00705116" w:rsidP="00705116">
            <w:pP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Руководство</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r>
      <w:tr w:rsidR="00705116" w:rsidRPr="00705116" w:rsidTr="00A774A0">
        <w:trPr>
          <w:trHeight w:val="1650"/>
        </w:trPr>
        <w:tc>
          <w:tcPr>
            <w:tcW w:w="666" w:type="dxa"/>
            <w:vMerge/>
            <w:tcBorders>
              <w:top w:val="nil"/>
              <w:left w:val="single" w:sz="4" w:space="0" w:color="auto"/>
              <w:bottom w:val="nil"/>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05116" w:rsidRPr="00A13D31" w:rsidRDefault="00705116" w:rsidP="00705116">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 xml:space="preserve">13. </w:t>
            </w:r>
            <w:proofErr w:type="gramStart"/>
            <w:r w:rsidRPr="00A13D31">
              <w:rPr>
                <w:rFonts w:ascii="Times New Roman" w:hAnsi="Times New Roman"/>
                <w:color w:val="000000"/>
                <w:sz w:val="20"/>
                <w:szCs w:val="20"/>
                <w:lang w:eastAsia="ru-RU"/>
              </w:rPr>
              <w:t>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w:t>
            </w:r>
            <w:proofErr w:type="gramEnd"/>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705116" w:rsidRPr="00705116" w:rsidTr="00A774A0">
        <w:trPr>
          <w:trHeight w:val="499"/>
        </w:trPr>
        <w:tc>
          <w:tcPr>
            <w:tcW w:w="666" w:type="dxa"/>
            <w:vMerge/>
            <w:tcBorders>
              <w:top w:val="nil"/>
              <w:left w:val="single" w:sz="4" w:space="0" w:color="auto"/>
              <w:bottom w:val="nil"/>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single" w:sz="4" w:space="0" w:color="auto"/>
              <w:bottom w:val="single" w:sz="4" w:space="0" w:color="auto"/>
              <w:right w:val="single" w:sz="4" w:space="0" w:color="000000"/>
            </w:tcBorders>
            <w:shd w:val="clear" w:color="000000" w:fill="EBF1DE"/>
            <w:vAlign w:val="center"/>
            <w:hideMark/>
          </w:tcPr>
          <w:p w:rsidR="00705116" w:rsidRPr="00A13D31" w:rsidRDefault="00705116" w:rsidP="00705116">
            <w:pPr>
              <w:rPr>
                <w:rFonts w:ascii="Times New Roman" w:hAnsi="Times New Roman"/>
                <w:b/>
                <w:bCs/>
                <w:color w:val="000000"/>
                <w:sz w:val="20"/>
                <w:szCs w:val="20"/>
                <w:lang w:eastAsia="ru-RU"/>
              </w:rPr>
            </w:pPr>
            <w:proofErr w:type="gramStart"/>
            <w:r w:rsidRPr="00A13D31">
              <w:rPr>
                <w:rFonts w:ascii="Times New Roman" w:hAnsi="Times New Roman"/>
                <w:b/>
                <w:bCs/>
                <w:color w:val="000000"/>
                <w:sz w:val="20"/>
                <w:szCs w:val="20"/>
                <w:lang w:eastAsia="ru-RU"/>
              </w:rPr>
              <w:t>Материально-техническое</w:t>
            </w:r>
            <w:proofErr w:type="gramEnd"/>
            <w:r w:rsidRPr="00A13D31">
              <w:rPr>
                <w:rFonts w:ascii="Times New Roman" w:hAnsi="Times New Roman"/>
                <w:b/>
                <w:bCs/>
                <w:color w:val="000000"/>
                <w:sz w:val="20"/>
                <w:szCs w:val="20"/>
                <w:lang w:eastAsia="ru-RU"/>
              </w:rPr>
              <w:t xml:space="preserve"> обеспечении образовательной деятельности</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r>
      <w:tr w:rsidR="00705116" w:rsidRPr="00705116" w:rsidTr="00A774A0">
        <w:trPr>
          <w:trHeight w:val="765"/>
        </w:trPr>
        <w:tc>
          <w:tcPr>
            <w:tcW w:w="666" w:type="dxa"/>
            <w:vMerge/>
            <w:tcBorders>
              <w:top w:val="nil"/>
              <w:left w:val="single" w:sz="4" w:space="0" w:color="auto"/>
              <w:bottom w:val="nil"/>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05116" w:rsidRPr="00A13D31" w:rsidRDefault="00705116" w:rsidP="00705116">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14. Информация об условиях питания обучающихся, в том числе инвалидов и лиц с ограниченными возможностями здоровья (при наличии)*</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705116" w:rsidRPr="00705116" w:rsidTr="00A774A0">
        <w:trPr>
          <w:trHeight w:val="420"/>
        </w:trPr>
        <w:tc>
          <w:tcPr>
            <w:tcW w:w="666" w:type="dxa"/>
            <w:vMerge/>
            <w:tcBorders>
              <w:top w:val="nil"/>
              <w:left w:val="single" w:sz="4" w:space="0" w:color="auto"/>
              <w:bottom w:val="nil"/>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single" w:sz="4" w:space="0" w:color="auto"/>
              <w:bottom w:val="single" w:sz="4" w:space="0" w:color="auto"/>
              <w:right w:val="single" w:sz="4" w:space="0" w:color="000000"/>
            </w:tcBorders>
            <w:shd w:val="clear" w:color="000000" w:fill="EBF1DE"/>
            <w:vAlign w:val="center"/>
            <w:hideMark/>
          </w:tcPr>
          <w:p w:rsidR="00705116" w:rsidRPr="00A13D31" w:rsidRDefault="00705116" w:rsidP="00705116">
            <w:pP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Платные образовательные услуги</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r>
      <w:tr w:rsidR="00705116" w:rsidRPr="00705116" w:rsidTr="00A774A0">
        <w:trPr>
          <w:trHeight w:val="765"/>
        </w:trPr>
        <w:tc>
          <w:tcPr>
            <w:tcW w:w="666" w:type="dxa"/>
            <w:vMerge/>
            <w:tcBorders>
              <w:top w:val="nil"/>
              <w:left w:val="single" w:sz="4" w:space="0" w:color="auto"/>
              <w:bottom w:val="nil"/>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05116" w:rsidRPr="00A13D31" w:rsidRDefault="00705116" w:rsidP="00705116">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15. Информация о наличии и порядке оказания платных образовательных услуг (при наличии)*</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705116" w:rsidRPr="00705116" w:rsidTr="00A774A0">
        <w:trPr>
          <w:trHeight w:val="555"/>
        </w:trPr>
        <w:tc>
          <w:tcPr>
            <w:tcW w:w="6668" w:type="dxa"/>
            <w:gridSpan w:val="3"/>
            <w:tcBorders>
              <w:top w:val="single" w:sz="4" w:space="0" w:color="auto"/>
              <w:left w:val="single" w:sz="4" w:space="0" w:color="auto"/>
              <w:bottom w:val="single" w:sz="4" w:space="0" w:color="auto"/>
              <w:right w:val="single" w:sz="4" w:space="0" w:color="000000"/>
            </w:tcBorders>
            <w:shd w:val="clear" w:color="000000" w:fill="C4BD97"/>
            <w:vAlign w:val="center"/>
            <w:hideMark/>
          </w:tcPr>
          <w:p w:rsidR="00705116" w:rsidRPr="00A13D31" w:rsidRDefault="00705116" w:rsidP="00705116">
            <w:pPr>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1.1.1. Итого</w:t>
            </w:r>
          </w:p>
        </w:tc>
        <w:tc>
          <w:tcPr>
            <w:tcW w:w="945" w:type="dxa"/>
            <w:tcBorders>
              <w:top w:val="nil"/>
              <w:left w:val="nil"/>
              <w:bottom w:val="single" w:sz="4" w:space="0" w:color="auto"/>
              <w:right w:val="single" w:sz="4" w:space="0" w:color="auto"/>
            </w:tcBorders>
            <w:shd w:val="clear" w:color="000000" w:fill="C4BD97"/>
            <w:noWrap/>
            <w:vAlign w:val="bottom"/>
            <w:hideMark/>
          </w:tcPr>
          <w:p w:rsidR="00705116" w:rsidRPr="00A13D31" w:rsidRDefault="00705116" w:rsidP="00C24ABF">
            <w:pPr>
              <w:ind w:left="-57" w:right="-57"/>
              <w:jc w:val="center"/>
              <w:rPr>
                <w:rFonts w:ascii="Times New Roman" w:hAnsi="Times New Roman"/>
                <w:b/>
                <w:bCs/>
                <w:sz w:val="20"/>
                <w:szCs w:val="20"/>
                <w:lang w:eastAsia="ru-RU"/>
              </w:rPr>
            </w:pPr>
            <w:r w:rsidRPr="00A13D31">
              <w:rPr>
                <w:rFonts w:ascii="Times New Roman" w:hAnsi="Times New Roman"/>
                <w:b/>
                <w:bCs/>
                <w:sz w:val="20"/>
                <w:szCs w:val="20"/>
                <w:lang w:eastAsia="ru-RU"/>
              </w:rPr>
              <w:t>100,00</w:t>
            </w:r>
          </w:p>
        </w:tc>
        <w:tc>
          <w:tcPr>
            <w:tcW w:w="945" w:type="dxa"/>
            <w:tcBorders>
              <w:top w:val="nil"/>
              <w:left w:val="nil"/>
              <w:bottom w:val="single" w:sz="4" w:space="0" w:color="auto"/>
              <w:right w:val="single" w:sz="4" w:space="0" w:color="auto"/>
            </w:tcBorders>
            <w:shd w:val="clear" w:color="000000" w:fill="C4BD97"/>
            <w:noWrap/>
            <w:vAlign w:val="bottom"/>
            <w:hideMark/>
          </w:tcPr>
          <w:p w:rsidR="00705116" w:rsidRPr="00A13D31" w:rsidRDefault="00705116" w:rsidP="00C24ABF">
            <w:pPr>
              <w:ind w:left="-57" w:right="-57"/>
              <w:jc w:val="center"/>
              <w:rPr>
                <w:rFonts w:ascii="Times New Roman" w:hAnsi="Times New Roman"/>
                <w:b/>
                <w:bCs/>
                <w:sz w:val="20"/>
                <w:szCs w:val="20"/>
                <w:lang w:eastAsia="ru-RU"/>
              </w:rPr>
            </w:pPr>
            <w:r w:rsidRPr="00A13D31">
              <w:rPr>
                <w:rFonts w:ascii="Times New Roman" w:hAnsi="Times New Roman"/>
                <w:b/>
                <w:bCs/>
                <w:sz w:val="20"/>
                <w:szCs w:val="20"/>
                <w:lang w:eastAsia="ru-RU"/>
              </w:rPr>
              <w:t>100,00</w:t>
            </w:r>
          </w:p>
        </w:tc>
        <w:tc>
          <w:tcPr>
            <w:tcW w:w="945" w:type="dxa"/>
            <w:tcBorders>
              <w:top w:val="nil"/>
              <w:left w:val="nil"/>
              <w:bottom w:val="single" w:sz="4" w:space="0" w:color="auto"/>
              <w:right w:val="single" w:sz="4" w:space="0" w:color="auto"/>
            </w:tcBorders>
            <w:shd w:val="clear" w:color="000000" w:fill="C4BD97"/>
            <w:noWrap/>
            <w:vAlign w:val="bottom"/>
            <w:hideMark/>
          </w:tcPr>
          <w:p w:rsidR="00705116" w:rsidRPr="00A13D31" w:rsidRDefault="00705116" w:rsidP="00C24ABF">
            <w:pPr>
              <w:ind w:left="-57" w:right="-57"/>
              <w:jc w:val="center"/>
              <w:rPr>
                <w:rFonts w:ascii="Times New Roman" w:hAnsi="Times New Roman"/>
                <w:b/>
                <w:bCs/>
                <w:sz w:val="20"/>
                <w:szCs w:val="20"/>
                <w:lang w:eastAsia="ru-RU"/>
              </w:rPr>
            </w:pPr>
            <w:r w:rsidRPr="00A13D31">
              <w:rPr>
                <w:rFonts w:ascii="Times New Roman" w:hAnsi="Times New Roman"/>
                <w:b/>
                <w:bCs/>
                <w:sz w:val="20"/>
                <w:szCs w:val="20"/>
                <w:lang w:eastAsia="ru-RU"/>
              </w:rPr>
              <w:t>100,00</w:t>
            </w:r>
          </w:p>
        </w:tc>
        <w:tc>
          <w:tcPr>
            <w:tcW w:w="945" w:type="dxa"/>
            <w:tcBorders>
              <w:top w:val="nil"/>
              <w:left w:val="nil"/>
              <w:bottom w:val="single" w:sz="4" w:space="0" w:color="auto"/>
              <w:right w:val="single" w:sz="4" w:space="0" w:color="auto"/>
            </w:tcBorders>
            <w:shd w:val="clear" w:color="000000" w:fill="C4BD97"/>
            <w:noWrap/>
            <w:vAlign w:val="bottom"/>
            <w:hideMark/>
          </w:tcPr>
          <w:p w:rsidR="00705116" w:rsidRPr="00A13D31" w:rsidRDefault="00705116" w:rsidP="00C24ABF">
            <w:pPr>
              <w:ind w:left="-57" w:right="-57"/>
              <w:jc w:val="center"/>
              <w:rPr>
                <w:rFonts w:ascii="Times New Roman" w:hAnsi="Times New Roman"/>
                <w:b/>
                <w:bCs/>
                <w:sz w:val="20"/>
                <w:szCs w:val="20"/>
                <w:lang w:eastAsia="ru-RU"/>
              </w:rPr>
            </w:pPr>
            <w:r w:rsidRPr="00A13D31">
              <w:rPr>
                <w:rFonts w:ascii="Times New Roman" w:hAnsi="Times New Roman"/>
                <w:b/>
                <w:bCs/>
                <w:sz w:val="20"/>
                <w:szCs w:val="20"/>
                <w:lang w:eastAsia="ru-RU"/>
              </w:rPr>
              <w:t>100,00</w:t>
            </w:r>
          </w:p>
        </w:tc>
        <w:tc>
          <w:tcPr>
            <w:tcW w:w="945" w:type="dxa"/>
            <w:tcBorders>
              <w:top w:val="nil"/>
              <w:left w:val="nil"/>
              <w:bottom w:val="single" w:sz="4" w:space="0" w:color="auto"/>
              <w:right w:val="single" w:sz="4" w:space="0" w:color="auto"/>
            </w:tcBorders>
            <w:shd w:val="clear" w:color="000000" w:fill="C4BD97"/>
            <w:noWrap/>
            <w:vAlign w:val="bottom"/>
            <w:hideMark/>
          </w:tcPr>
          <w:p w:rsidR="00705116" w:rsidRPr="00A13D31" w:rsidRDefault="00705116" w:rsidP="00C24ABF">
            <w:pPr>
              <w:ind w:left="-57" w:right="-57"/>
              <w:jc w:val="center"/>
              <w:rPr>
                <w:rFonts w:ascii="Times New Roman" w:hAnsi="Times New Roman"/>
                <w:b/>
                <w:bCs/>
                <w:sz w:val="20"/>
                <w:szCs w:val="20"/>
                <w:lang w:eastAsia="ru-RU"/>
              </w:rPr>
            </w:pPr>
            <w:r w:rsidRPr="00A13D31">
              <w:rPr>
                <w:rFonts w:ascii="Times New Roman" w:hAnsi="Times New Roman"/>
                <w:b/>
                <w:bCs/>
                <w:sz w:val="20"/>
                <w:szCs w:val="20"/>
                <w:lang w:eastAsia="ru-RU"/>
              </w:rPr>
              <w:t>100,00</w:t>
            </w:r>
          </w:p>
        </w:tc>
        <w:tc>
          <w:tcPr>
            <w:tcW w:w="945" w:type="dxa"/>
            <w:tcBorders>
              <w:top w:val="nil"/>
              <w:left w:val="nil"/>
              <w:bottom w:val="single" w:sz="4" w:space="0" w:color="auto"/>
              <w:right w:val="single" w:sz="4" w:space="0" w:color="auto"/>
            </w:tcBorders>
            <w:shd w:val="clear" w:color="000000" w:fill="C4BD97"/>
            <w:noWrap/>
            <w:vAlign w:val="bottom"/>
            <w:hideMark/>
          </w:tcPr>
          <w:p w:rsidR="00705116" w:rsidRPr="00A13D31" w:rsidRDefault="00705116" w:rsidP="00C24ABF">
            <w:pPr>
              <w:ind w:left="-57" w:right="-57"/>
              <w:jc w:val="center"/>
              <w:rPr>
                <w:rFonts w:ascii="Times New Roman" w:hAnsi="Times New Roman"/>
                <w:b/>
                <w:bCs/>
                <w:sz w:val="20"/>
                <w:szCs w:val="20"/>
                <w:lang w:eastAsia="ru-RU"/>
              </w:rPr>
            </w:pPr>
            <w:r w:rsidRPr="00A13D31">
              <w:rPr>
                <w:rFonts w:ascii="Times New Roman" w:hAnsi="Times New Roman"/>
                <w:b/>
                <w:bCs/>
                <w:sz w:val="20"/>
                <w:szCs w:val="20"/>
                <w:lang w:eastAsia="ru-RU"/>
              </w:rPr>
              <w:t>92,86</w:t>
            </w:r>
          </w:p>
        </w:tc>
        <w:tc>
          <w:tcPr>
            <w:tcW w:w="945" w:type="dxa"/>
            <w:tcBorders>
              <w:top w:val="nil"/>
              <w:left w:val="nil"/>
              <w:bottom w:val="single" w:sz="4" w:space="0" w:color="auto"/>
              <w:right w:val="single" w:sz="4" w:space="0" w:color="auto"/>
            </w:tcBorders>
            <w:shd w:val="clear" w:color="000000" w:fill="C4BD97"/>
            <w:noWrap/>
            <w:vAlign w:val="bottom"/>
            <w:hideMark/>
          </w:tcPr>
          <w:p w:rsidR="00705116" w:rsidRPr="00A13D31" w:rsidRDefault="00705116" w:rsidP="00C24ABF">
            <w:pPr>
              <w:ind w:left="-57" w:right="-57"/>
              <w:jc w:val="center"/>
              <w:rPr>
                <w:rFonts w:ascii="Times New Roman" w:hAnsi="Times New Roman"/>
                <w:b/>
                <w:bCs/>
                <w:sz w:val="20"/>
                <w:szCs w:val="20"/>
                <w:lang w:eastAsia="ru-RU"/>
              </w:rPr>
            </w:pPr>
            <w:r w:rsidRPr="00A13D31">
              <w:rPr>
                <w:rFonts w:ascii="Times New Roman" w:hAnsi="Times New Roman"/>
                <w:b/>
                <w:bCs/>
                <w:sz w:val="20"/>
                <w:szCs w:val="20"/>
                <w:lang w:eastAsia="ru-RU"/>
              </w:rPr>
              <w:t>100,00</w:t>
            </w:r>
          </w:p>
        </w:tc>
        <w:tc>
          <w:tcPr>
            <w:tcW w:w="945" w:type="dxa"/>
            <w:tcBorders>
              <w:top w:val="nil"/>
              <w:left w:val="nil"/>
              <w:bottom w:val="single" w:sz="4" w:space="0" w:color="auto"/>
              <w:right w:val="single" w:sz="4" w:space="0" w:color="auto"/>
            </w:tcBorders>
            <w:shd w:val="clear" w:color="000000" w:fill="C4BD97"/>
            <w:noWrap/>
            <w:vAlign w:val="bottom"/>
            <w:hideMark/>
          </w:tcPr>
          <w:p w:rsidR="00705116" w:rsidRPr="00A13D31" w:rsidRDefault="00705116" w:rsidP="00C24ABF">
            <w:pPr>
              <w:ind w:left="-57" w:right="-57"/>
              <w:jc w:val="center"/>
              <w:rPr>
                <w:rFonts w:ascii="Times New Roman" w:hAnsi="Times New Roman"/>
                <w:b/>
                <w:bCs/>
                <w:sz w:val="20"/>
                <w:szCs w:val="20"/>
                <w:lang w:eastAsia="ru-RU"/>
              </w:rPr>
            </w:pPr>
            <w:r w:rsidRPr="00A13D31">
              <w:rPr>
                <w:rFonts w:ascii="Times New Roman" w:hAnsi="Times New Roman"/>
                <w:b/>
                <w:bCs/>
                <w:sz w:val="20"/>
                <w:szCs w:val="20"/>
                <w:lang w:eastAsia="ru-RU"/>
              </w:rPr>
              <w:t>100,00</w:t>
            </w:r>
          </w:p>
        </w:tc>
        <w:tc>
          <w:tcPr>
            <w:tcW w:w="945" w:type="dxa"/>
            <w:tcBorders>
              <w:top w:val="nil"/>
              <w:left w:val="nil"/>
              <w:bottom w:val="single" w:sz="4" w:space="0" w:color="auto"/>
              <w:right w:val="single" w:sz="4" w:space="0" w:color="auto"/>
            </w:tcBorders>
            <w:shd w:val="clear" w:color="000000" w:fill="C4BD97"/>
            <w:noWrap/>
            <w:vAlign w:val="bottom"/>
            <w:hideMark/>
          </w:tcPr>
          <w:p w:rsidR="00705116" w:rsidRPr="00A13D31" w:rsidRDefault="00705116" w:rsidP="00C24ABF">
            <w:pPr>
              <w:ind w:left="-57" w:right="-57"/>
              <w:jc w:val="center"/>
              <w:rPr>
                <w:rFonts w:ascii="Times New Roman" w:hAnsi="Times New Roman"/>
                <w:b/>
                <w:bCs/>
                <w:sz w:val="20"/>
                <w:szCs w:val="20"/>
                <w:lang w:eastAsia="ru-RU"/>
              </w:rPr>
            </w:pPr>
            <w:r w:rsidRPr="00A13D31">
              <w:rPr>
                <w:rFonts w:ascii="Times New Roman" w:hAnsi="Times New Roman"/>
                <w:b/>
                <w:bCs/>
                <w:sz w:val="20"/>
                <w:szCs w:val="20"/>
                <w:lang w:eastAsia="ru-RU"/>
              </w:rPr>
              <w:t>100,00</w:t>
            </w:r>
          </w:p>
        </w:tc>
      </w:tr>
      <w:tr w:rsidR="00705116" w:rsidRPr="00705116" w:rsidTr="00A774A0">
        <w:trPr>
          <w:trHeight w:val="630"/>
        </w:trPr>
        <w:tc>
          <w:tcPr>
            <w:tcW w:w="666" w:type="dxa"/>
            <w:tcBorders>
              <w:top w:val="nil"/>
              <w:left w:val="single" w:sz="4" w:space="0" w:color="auto"/>
              <w:bottom w:val="single" w:sz="4" w:space="0" w:color="auto"/>
              <w:right w:val="single" w:sz="4" w:space="0" w:color="auto"/>
            </w:tcBorders>
            <w:shd w:val="clear" w:color="000000" w:fill="92D050"/>
            <w:vAlign w:val="center"/>
            <w:hideMark/>
          </w:tcPr>
          <w:p w:rsidR="00705116" w:rsidRPr="00A13D31" w:rsidRDefault="00705116" w:rsidP="00705116">
            <w:pPr>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1.</w:t>
            </w:r>
          </w:p>
        </w:tc>
        <w:tc>
          <w:tcPr>
            <w:tcW w:w="6002" w:type="dxa"/>
            <w:gridSpan w:val="2"/>
            <w:tcBorders>
              <w:top w:val="single" w:sz="4" w:space="0" w:color="auto"/>
              <w:left w:val="nil"/>
              <w:bottom w:val="single" w:sz="4" w:space="0" w:color="auto"/>
              <w:right w:val="single" w:sz="4" w:space="0" w:color="000000"/>
            </w:tcBorders>
            <w:shd w:val="clear" w:color="000000" w:fill="92D050"/>
            <w:vAlign w:val="center"/>
            <w:hideMark/>
          </w:tcPr>
          <w:p w:rsidR="00705116" w:rsidRPr="00A13D31" w:rsidRDefault="00705116" w:rsidP="00705116">
            <w:pP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Показатели, характеризующие открытость и доступность информации об образовательной организации</w:t>
            </w:r>
          </w:p>
        </w:tc>
        <w:tc>
          <w:tcPr>
            <w:tcW w:w="945" w:type="dxa"/>
            <w:tcBorders>
              <w:top w:val="nil"/>
              <w:left w:val="nil"/>
              <w:bottom w:val="single" w:sz="4" w:space="0" w:color="auto"/>
              <w:right w:val="single" w:sz="4" w:space="0" w:color="auto"/>
            </w:tcBorders>
            <w:shd w:val="clear" w:color="000000" w:fill="92D050"/>
            <w:noWrap/>
            <w:vAlign w:val="bottom"/>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92D050"/>
            <w:noWrap/>
            <w:vAlign w:val="bottom"/>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92D050"/>
            <w:noWrap/>
            <w:vAlign w:val="bottom"/>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92D050"/>
            <w:noWrap/>
            <w:vAlign w:val="bottom"/>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92D050"/>
            <w:noWrap/>
            <w:vAlign w:val="bottom"/>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92D050"/>
            <w:noWrap/>
            <w:vAlign w:val="bottom"/>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92D050"/>
            <w:noWrap/>
            <w:vAlign w:val="bottom"/>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92D050"/>
            <w:noWrap/>
            <w:vAlign w:val="bottom"/>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92D050"/>
            <w:noWrap/>
            <w:vAlign w:val="bottom"/>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r>
      <w:tr w:rsidR="00705116" w:rsidRPr="00705116" w:rsidTr="00A774A0">
        <w:trPr>
          <w:trHeight w:val="945"/>
        </w:trPr>
        <w:tc>
          <w:tcPr>
            <w:tcW w:w="666" w:type="dxa"/>
            <w:tcBorders>
              <w:top w:val="nil"/>
              <w:left w:val="single" w:sz="4" w:space="0" w:color="auto"/>
              <w:bottom w:val="single" w:sz="4" w:space="0" w:color="auto"/>
              <w:right w:val="single" w:sz="4" w:space="0" w:color="auto"/>
            </w:tcBorders>
            <w:shd w:val="clear" w:color="000000" w:fill="C4D79B"/>
            <w:vAlign w:val="center"/>
            <w:hideMark/>
          </w:tcPr>
          <w:p w:rsidR="00705116" w:rsidRPr="00A13D31" w:rsidRDefault="00705116" w:rsidP="00705116">
            <w:pPr>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lastRenderedPageBreak/>
              <w:t>1.1.</w:t>
            </w:r>
          </w:p>
        </w:tc>
        <w:tc>
          <w:tcPr>
            <w:tcW w:w="6002" w:type="dxa"/>
            <w:gridSpan w:val="2"/>
            <w:tcBorders>
              <w:top w:val="single" w:sz="4" w:space="0" w:color="auto"/>
              <w:left w:val="nil"/>
              <w:bottom w:val="single" w:sz="4" w:space="0" w:color="auto"/>
              <w:right w:val="single" w:sz="4" w:space="0" w:color="auto"/>
            </w:tcBorders>
            <w:shd w:val="clear" w:color="000000" w:fill="C4D79B"/>
            <w:vAlign w:val="center"/>
            <w:hideMark/>
          </w:tcPr>
          <w:p w:rsidR="00705116" w:rsidRPr="00A13D31" w:rsidRDefault="00705116" w:rsidP="00705116">
            <w:pPr>
              <w:rPr>
                <w:rFonts w:ascii="Times New Roman" w:hAnsi="Times New Roman"/>
                <w:b/>
                <w:bCs/>
                <w:color w:val="000000"/>
                <w:sz w:val="20"/>
                <w:szCs w:val="20"/>
                <w:lang w:eastAsia="ru-RU"/>
              </w:rPr>
            </w:pPr>
            <w:proofErr w:type="gramStart"/>
            <w:r w:rsidRPr="00A13D31">
              <w:rPr>
                <w:rFonts w:ascii="Times New Roman" w:hAnsi="Times New Roman"/>
                <w:b/>
                <w:bCs/>
                <w:color w:val="000000"/>
                <w:sz w:val="20"/>
                <w:szCs w:val="20"/>
                <w:lang w:eastAsia="ru-RU"/>
              </w:rPr>
              <w:t>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roofErr w:type="gramEnd"/>
          </w:p>
        </w:tc>
        <w:tc>
          <w:tcPr>
            <w:tcW w:w="945" w:type="dxa"/>
            <w:tcBorders>
              <w:top w:val="nil"/>
              <w:left w:val="nil"/>
              <w:bottom w:val="single" w:sz="4" w:space="0" w:color="auto"/>
              <w:right w:val="single" w:sz="4" w:space="0" w:color="auto"/>
            </w:tcBorders>
            <w:shd w:val="clear" w:color="000000" w:fill="C4D79B"/>
            <w:noWrap/>
            <w:vAlign w:val="bottom"/>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bottom"/>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bottom"/>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bottom"/>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bottom"/>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bottom"/>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bottom"/>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bottom"/>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bottom"/>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r>
      <w:tr w:rsidR="00705116" w:rsidRPr="00705116" w:rsidTr="00A774A0">
        <w:trPr>
          <w:trHeight w:val="630"/>
        </w:trPr>
        <w:tc>
          <w:tcPr>
            <w:tcW w:w="666" w:type="dxa"/>
            <w:vMerge w:val="restart"/>
            <w:tcBorders>
              <w:top w:val="nil"/>
              <w:left w:val="single" w:sz="4" w:space="0" w:color="auto"/>
              <w:bottom w:val="single" w:sz="4" w:space="0" w:color="000000"/>
              <w:right w:val="single" w:sz="4" w:space="0" w:color="auto"/>
            </w:tcBorders>
            <w:shd w:val="clear" w:color="auto" w:fill="auto"/>
            <w:hideMark/>
          </w:tcPr>
          <w:p w:rsidR="00705116" w:rsidRPr="00A13D31" w:rsidRDefault="00705116" w:rsidP="00705116">
            <w:pPr>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1.1.2.</w:t>
            </w:r>
          </w:p>
        </w:tc>
        <w:tc>
          <w:tcPr>
            <w:tcW w:w="6002" w:type="dxa"/>
            <w:gridSpan w:val="2"/>
            <w:tcBorders>
              <w:top w:val="single" w:sz="4" w:space="0" w:color="auto"/>
              <w:left w:val="nil"/>
              <w:bottom w:val="single" w:sz="4" w:space="0" w:color="auto"/>
              <w:right w:val="single" w:sz="4" w:space="0" w:color="auto"/>
            </w:tcBorders>
            <w:shd w:val="clear" w:color="000000" w:fill="C4D79B"/>
            <w:vAlign w:val="center"/>
            <w:hideMark/>
          </w:tcPr>
          <w:p w:rsidR="00705116" w:rsidRPr="00A13D31" w:rsidRDefault="00705116" w:rsidP="00705116">
            <w:pP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На официальном сайте в информационно-телекоммуникационной сети "Интернет"</w:t>
            </w:r>
          </w:p>
        </w:tc>
        <w:tc>
          <w:tcPr>
            <w:tcW w:w="945" w:type="dxa"/>
            <w:tcBorders>
              <w:top w:val="nil"/>
              <w:left w:val="nil"/>
              <w:bottom w:val="single" w:sz="4" w:space="0" w:color="auto"/>
              <w:right w:val="single" w:sz="4" w:space="0" w:color="auto"/>
            </w:tcBorders>
            <w:shd w:val="clear" w:color="000000" w:fill="C4D79B"/>
            <w:noWrap/>
            <w:vAlign w:val="bottom"/>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bottom"/>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bottom"/>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bottom"/>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bottom"/>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bottom"/>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bottom"/>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bottom"/>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bottom"/>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r>
      <w:tr w:rsidR="00705116" w:rsidRPr="00705116" w:rsidTr="00A774A0">
        <w:trPr>
          <w:trHeight w:val="315"/>
        </w:trPr>
        <w:tc>
          <w:tcPr>
            <w:tcW w:w="666" w:type="dxa"/>
            <w:vMerge/>
            <w:tcBorders>
              <w:top w:val="nil"/>
              <w:left w:val="single" w:sz="4" w:space="0" w:color="auto"/>
              <w:bottom w:val="single" w:sz="4" w:space="0" w:color="000000"/>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nil"/>
              <w:bottom w:val="single" w:sz="4" w:space="0" w:color="auto"/>
              <w:right w:val="single" w:sz="4" w:space="0" w:color="auto"/>
            </w:tcBorders>
            <w:shd w:val="clear" w:color="000000" w:fill="C4D79B"/>
            <w:vAlign w:val="center"/>
            <w:hideMark/>
          </w:tcPr>
          <w:p w:rsidR="00705116" w:rsidRPr="00A13D31" w:rsidRDefault="00705116" w:rsidP="00705116">
            <w:pP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1. Основные сведения</w:t>
            </w:r>
          </w:p>
        </w:tc>
        <w:tc>
          <w:tcPr>
            <w:tcW w:w="945" w:type="dxa"/>
            <w:tcBorders>
              <w:top w:val="nil"/>
              <w:left w:val="nil"/>
              <w:bottom w:val="single" w:sz="4" w:space="0" w:color="auto"/>
              <w:right w:val="single" w:sz="4" w:space="0" w:color="auto"/>
            </w:tcBorders>
            <w:shd w:val="clear" w:color="000000" w:fill="C4D79B"/>
            <w:noWrap/>
            <w:vAlign w:val="bottom"/>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bottom"/>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bottom"/>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bottom"/>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bottom"/>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bottom"/>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bottom"/>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bottom"/>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bottom"/>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r>
      <w:tr w:rsidR="00705116" w:rsidRPr="00705116" w:rsidTr="00A774A0">
        <w:trPr>
          <w:trHeight w:val="420"/>
        </w:trPr>
        <w:tc>
          <w:tcPr>
            <w:tcW w:w="666" w:type="dxa"/>
            <w:vMerge/>
            <w:tcBorders>
              <w:top w:val="nil"/>
              <w:left w:val="single" w:sz="4" w:space="0" w:color="auto"/>
              <w:bottom w:val="single" w:sz="4" w:space="0" w:color="000000"/>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05116" w:rsidRPr="00A13D31" w:rsidRDefault="00705116" w:rsidP="00705116">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 xml:space="preserve">1. Информация  о дате создания образовательной организации </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705116" w:rsidRPr="00705116" w:rsidTr="00A774A0">
        <w:trPr>
          <w:trHeight w:val="525"/>
        </w:trPr>
        <w:tc>
          <w:tcPr>
            <w:tcW w:w="666" w:type="dxa"/>
            <w:vMerge/>
            <w:tcBorders>
              <w:top w:val="nil"/>
              <w:left w:val="single" w:sz="4" w:space="0" w:color="auto"/>
              <w:bottom w:val="single" w:sz="4" w:space="0" w:color="000000"/>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nil"/>
              <w:bottom w:val="single" w:sz="4" w:space="0" w:color="auto"/>
              <w:right w:val="single" w:sz="4" w:space="0" w:color="000000"/>
            </w:tcBorders>
            <w:shd w:val="clear" w:color="auto" w:fill="auto"/>
            <w:vAlign w:val="center"/>
            <w:hideMark/>
          </w:tcPr>
          <w:p w:rsidR="00705116" w:rsidRPr="00A13D31" w:rsidRDefault="00705116" w:rsidP="00705116">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2. Информация об учредителе/учредителях образовательной организации</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705116" w:rsidRPr="00705116" w:rsidTr="00A774A0">
        <w:trPr>
          <w:trHeight w:val="615"/>
        </w:trPr>
        <w:tc>
          <w:tcPr>
            <w:tcW w:w="666" w:type="dxa"/>
            <w:vMerge/>
            <w:tcBorders>
              <w:top w:val="nil"/>
              <w:left w:val="single" w:sz="4" w:space="0" w:color="auto"/>
              <w:bottom w:val="single" w:sz="4" w:space="0" w:color="000000"/>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nil"/>
              <w:bottom w:val="single" w:sz="4" w:space="0" w:color="auto"/>
              <w:right w:val="single" w:sz="4" w:space="0" w:color="000000"/>
            </w:tcBorders>
            <w:shd w:val="clear" w:color="auto" w:fill="auto"/>
            <w:vAlign w:val="center"/>
            <w:hideMark/>
          </w:tcPr>
          <w:p w:rsidR="00705116" w:rsidRPr="00A13D31" w:rsidRDefault="00705116" w:rsidP="00705116">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3. Информация о месте нахождения образовательной организации и ее филиалов (при наличии</w:t>
            </w:r>
            <w:proofErr w:type="gramStart"/>
            <w:r w:rsidRPr="00A13D31">
              <w:rPr>
                <w:rFonts w:ascii="Times New Roman" w:hAnsi="Times New Roman"/>
                <w:color w:val="000000"/>
                <w:sz w:val="20"/>
                <w:szCs w:val="20"/>
                <w:lang w:eastAsia="ru-RU"/>
              </w:rPr>
              <w:t>)о</w:t>
            </w:r>
            <w:proofErr w:type="gramEnd"/>
            <w:r w:rsidRPr="00A13D31">
              <w:rPr>
                <w:rFonts w:ascii="Times New Roman" w:hAnsi="Times New Roman"/>
                <w:color w:val="000000"/>
                <w:sz w:val="20"/>
                <w:szCs w:val="20"/>
                <w:lang w:eastAsia="ru-RU"/>
              </w:rPr>
              <w:t xml:space="preserve">рганизации и ее филиалов (при наличии), </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705116" w:rsidRPr="00705116" w:rsidTr="00A774A0">
        <w:trPr>
          <w:trHeight w:val="345"/>
        </w:trPr>
        <w:tc>
          <w:tcPr>
            <w:tcW w:w="666" w:type="dxa"/>
            <w:vMerge/>
            <w:tcBorders>
              <w:top w:val="nil"/>
              <w:left w:val="single" w:sz="4" w:space="0" w:color="auto"/>
              <w:bottom w:val="single" w:sz="4" w:space="0" w:color="000000"/>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nil"/>
              <w:bottom w:val="single" w:sz="4" w:space="0" w:color="auto"/>
              <w:right w:val="single" w:sz="4" w:space="0" w:color="000000"/>
            </w:tcBorders>
            <w:shd w:val="clear" w:color="auto" w:fill="auto"/>
            <w:vAlign w:val="center"/>
            <w:hideMark/>
          </w:tcPr>
          <w:p w:rsidR="00705116" w:rsidRPr="00A13D31" w:rsidRDefault="00705116" w:rsidP="00705116">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4. Информация о режиме, графике работы</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705116" w:rsidRPr="00705116" w:rsidTr="00A774A0">
        <w:trPr>
          <w:trHeight w:val="360"/>
        </w:trPr>
        <w:tc>
          <w:tcPr>
            <w:tcW w:w="666" w:type="dxa"/>
            <w:vMerge/>
            <w:tcBorders>
              <w:top w:val="nil"/>
              <w:left w:val="single" w:sz="4" w:space="0" w:color="auto"/>
              <w:bottom w:val="single" w:sz="4" w:space="0" w:color="000000"/>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nil"/>
              <w:bottom w:val="single" w:sz="4" w:space="0" w:color="auto"/>
              <w:right w:val="single" w:sz="4" w:space="0" w:color="000000"/>
            </w:tcBorders>
            <w:shd w:val="clear" w:color="auto" w:fill="auto"/>
            <w:vAlign w:val="center"/>
            <w:hideMark/>
          </w:tcPr>
          <w:p w:rsidR="00705116" w:rsidRPr="00A13D31" w:rsidRDefault="00705116" w:rsidP="00705116">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5. Информация о контактных телефонах и об адресах электронной почты электронной почты;</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705116" w:rsidRPr="00705116" w:rsidTr="00A774A0">
        <w:trPr>
          <w:trHeight w:val="390"/>
        </w:trPr>
        <w:tc>
          <w:tcPr>
            <w:tcW w:w="666" w:type="dxa"/>
            <w:vMerge/>
            <w:tcBorders>
              <w:top w:val="nil"/>
              <w:left w:val="single" w:sz="4" w:space="0" w:color="auto"/>
              <w:bottom w:val="single" w:sz="4" w:space="0" w:color="000000"/>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nil"/>
              <w:bottom w:val="single" w:sz="4" w:space="0" w:color="auto"/>
              <w:right w:val="single" w:sz="4" w:space="0" w:color="000000"/>
            </w:tcBorders>
            <w:shd w:val="clear" w:color="000000" w:fill="C4D79B"/>
            <w:vAlign w:val="center"/>
            <w:hideMark/>
          </w:tcPr>
          <w:p w:rsidR="00705116" w:rsidRPr="00A13D31" w:rsidRDefault="00705116" w:rsidP="00705116">
            <w:pP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2. Структура и органы управления образовательной организацией</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r>
      <w:tr w:rsidR="00705116" w:rsidRPr="00705116" w:rsidTr="00A774A0">
        <w:trPr>
          <w:trHeight w:val="1710"/>
        </w:trPr>
        <w:tc>
          <w:tcPr>
            <w:tcW w:w="666" w:type="dxa"/>
            <w:vMerge/>
            <w:tcBorders>
              <w:top w:val="nil"/>
              <w:left w:val="single" w:sz="4" w:space="0" w:color="auto"/>
              <w:bottom w:val="single" w:sz="4" w:space="0" w:color="000000"/>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nil"/>
              <w:bottom w:val="single" w:sz="4" w:space="0" w:color="auto"/>
              <w:right w:val="single" w:sz="4" w:space="0" w:color="000000"/>
            </w:tcBorders>
            <w:shd w:val="clear" w:color="auto" w:fill="auto"/>
            <w:vAlign w:val="center"/>
            <w:hideMark/>
          </w:tcPr>
          <w:p w:rsidR="00705116" w:rsidRPr="00A13D31" w:rsidRDefault="00705116" w:rsidP="00705116">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 xml:space="preserve">6. </w:t>
            </w:r>
            <w:proofErr w:type="gramStart"/>
            <w:r w:rsidRPr="00A13D31">
              <w:rPr>
                <w:rFonts w:ascii="Times New Roman" w:hAnsi="Times New Roman"/>
                <w:color w:val="000000"/>
                <w:sz w:val="20"/>
                <w:szCs w:val="20"/>
                <w:lang w:eastAsia="ru-RU"/>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roofErr w:type="gramEnd"/>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0,5</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0,5</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0,5</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0,5</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0,5</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0,5</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0,5</w:t>
            </w:r>
          </w:p>
        </w:tc>
      </w:tr>
      <w:tr w:rsidR="00705116" w:rsidRPr="00705116" w:rsidTr="00A774A0">
        <w:trPr>
          <w:trHeight w:val="600"/>
        </w:trPr>
        <w:tc>
          <w:tcPr>
            <w:tcW w:w="666" w:type="dxa"/>
            <w:vMerge/>
            <w:tcBorders>
              <w:top w:val="nil"/>
              <w:left w:val="single" w:sz="4" w:space="0" w:color="auto"/>
              <w:bottom w:val="single" w:sz="4" w:space="0" w:color="000000"/>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nil"/>
              <w:bottom w:val="single" w:sz="4" w:space="0" w:color="auto"/>
              <w:right w:val="single" w:sz="4" w:space="0" w:color="000000"/>
            </w:tcBorders>
            <w:shd w:val="clear" w:color="auto" w:fill="auto"/>
            <w:vAlign w:val="center"/>
            <w:hideMark/>
          </w:tcPr>
          <w:p w:rsidR="00705116" w:rsidRPr="00A13D31" w:rsidRDefault="00705116" w:rsidP="00705116">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 xml:space="preserve">7. Сведения о </w:t>
            </w:r>
            <w:proofErr w:type="gramStart"/>
            <w:r w:rsidRPr="00A13D31">
              <w:rPr>
                <w:rFonts w:ascii="Times New Roman" w:hAnsi="Times New Roman"/>
                <w:color w:val="000000"/>
                <w:sz w:val="20"/>
                <w:szCs w:val="20"/>
                <w:lang w:eastAsia="ru-RU"/>
              </w:rPr>
              <w:t>положениях</w:t>
            </w:r>
            <w:proofErr w:type="gramEnd"/>
            <w:r w:rsidRPr="00A13D31">
              <w:rPr>
                <w:rFonts w:ascii="Times New Roman" w:hAnsi="Times New Roman"/>
                <w:color w:val="000000"/>
                <w:sz w:val="20"/>
                <w:szCs w:val="20"/>
                <w:lang w:eastAsia="ru-RU"/>
              </w:rPr>
              <w:t xml:space="preserve"> о структурных подразделениях (об органах управления) с приложением копий указанных положений (при их наличии))*</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0,5</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705116" w:rsidRPr="00705116" w:rsidTr="00A774A0">
        <w:trPr>
          <w:trHeight w:val="315"/>
        </w:trPr>
        <w:tc>
          <w:tcPr>
            <w:tcW w:w="666" w:type="dxa"/>
            <w:vMerge/>
            <w:tcBorders>
              <w:top w:val="nil"/>
              <w:left w:val="single" w:sz="4" w:space="0" w:color="auto"/>
              <w:bottom w:val="single" w:sz="4" w:space="0" w:color="000000"/>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nil"/>
              <w:bottom w:val="single" w:sz="4" w:space="0" w:color="auto"/>
              <w:right w:val="single" w:sz="4" w:space="0" w:color="000000"/>
            </w:tcBorders>
            <w:shd w:val="clear" w:color="000000" w:fill="C4D79B"/>
            <w:vAlign w:val="center"/>
            <w:hideMark/>
          </w:tcPr>
          <w:p w:rsidR="00705116" w:rsidRPr="00A13D31" w:rsidRDefault="00705116" w:rsidP="00705116">
            <w:pP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3.  Документы (в виде копий)</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r>
      <w:tr w:rsidR="00705116" w:rsidRPr="00705116" w:rsidTr="00A774A0">
        <w:trPr>
          <w:trHeight w:val="330"/>
        </w:trPr>
        <w:tc>
          <w:tcPr>
            <w:tcW w:w="666" w:type="dxa"/>
            <w:vMerge/>
            <w:tcBorders>
              <w:top w:val="nil"/>
              <w:left w:val="single" w:sz="4" w:space="0" w:color="auto"/>
              <w:bottom w:val="single" w:sz="4" w:space="0" w:color="000000"/>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nil"/>
              <w:bottom w:val="single" w:sz="4" w:space="0" w:color="auto"/>
              <w:right w:val="single" w:sz="4" w:space="0" w:color="000000"/>
            </w:tcBorders>
            <w:shd w:val="clear" w:color="auto" w:fill="auto"/>
            <w:vAlign w:val="center"/>
            <w:hideMark/>
          </w:tcPr>
          <w:p w:rsidR="00705116" w:rsidRPr="00A13D31" w:rsidRDefault="00705116" w:rsidP="00705116">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8. Устав образовательной организации</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705116" w:rsidRPr="00705116" w:rsidTr="00A774A0">
        <w:trPr>
          <w:trHeight w:val="315"/>
        </w:trPr>
        <w:tc>
          <w:tcPr>
            <w:tcW w:w="666" w:type="dxa"/>
            <w:vMerge/>
            <w:tcBorders>
              <w:top w:val="nil"/>
              <w:left w:val="single" w:sz="4" w:space="0" w:color="auto"/>
              <w:bottom w:val="single" w:sz="4" w:space="0" w:color="000000"/>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nil"/>
              <w:bottom w:val="single" w:sz="4" w:space="0" w:color="auto"/>
              <w:right w:val="single" w:sz="4" w:space="0" w:color="000000"/>
            </w:tcBorders>
            <w:shd w:val="clear" w:color="auto" w:fill="auto"/>
            <w:vAlign w:val="center"/>
            <w:hideMark/>
          </w:tcPr>
          <w:p w:rsidR="00705116" w:rsidRPr="00A13D31" w:rsidRDefault="00705116" w:rsidP="00705116">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9. Лицензии на осуществление образовательной деятельности (с приложениями)</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705116" w:rsidRPr="00705116" w:rsidTr="00A774A0">
        <w:trPr>
          <w:trHeight w:val="330"/>
        </w:trPr>
        <w:tc>
          <w:tcPr>
            <w:tcW w:w="666" w:type="dxa"/>
            <w:vMerge/>
            <w:tcBorders>
              <w:top w:val="nil"/>
              <w:left w:val="single" w:sz="4" w:space="0" w:color="auto"/>
              <w:bottom w:val="single" w:sz="4" w:space="0" w:color="000000"/>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nil"/>
              <w:bottom w:val="single" w:sz="4" w:space="0" w:color="auto"/>
              <w:right w:val="single" w:sz="4" w:space="0" w:color="000000"/>
            </w:tcBorders>
            <w:shd w:val="clear" w:color="auto" w:fill="auto"/>
            <w:vAlign w:val="center"/>
            <w:hideMark/>
          </w:tcPr>
          <w:p w:rsidR="00705116" w:rsidRPr="00A13D31" w:rsidRDefault="00705116" w:rsidP="00705116">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10. Свидетельства о государственной аккредитации (с приложениями)</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r>
      <w:tr w:rsidR="00705116" w:rsidRPr="00705116" w:rsidTr="00A774A0">
        <w:trPr>
          <w:trHeight w:val="930"/>
        </w:trPr>
        <w:tc>
          <w:tcPr>
            <w:tcW w:w="666" w:type="dxa"/>
            <w:vMerge/>
            <w:tcBorders>
              <w:top w:val="nil"/>
              <w:left w:val="single" w:sz="4" w:space="0" w:color="auto"/>
              <w:bottom w:val="single" w:sz="4" w:space="0" w:color="000000"/>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nil"/>
              <w:bottom w:val="single" w:sz="4" w:space="0" w:color="auto"/>
              <w:right w:val="single" w:sz="4" w:space="0" w:color="000000"/>
            </w:tcBorders>
            <w:shd w:val="clear" w:color="auto" w:fill="auto"/>
            <w:vAlign w:val="center"/>
            <w:hideMark/>
          </w:tcPr>
          <w:p w:rsidR="00705116" w:rsidRPr="00A13D31" w:rsidRDefault="00705116" w:rsidP="00705116">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 xml:space="preserve">11. </w:t>
            </w:r>
            <w:proofErr w:type="gramStart"/>
            <w:r w:rsidRPr="00A13D31">
              <w:rPr>
                <w:rFonts w:ascii="Times New Roman" w:hAnsi="Times New Roman"/>
                <w:color w:val="000000"/>
                <w:sz w:val="20"/>
                <w:szCs w:val="20"/>
                <w:lang w:eastAsia="ru-RU"/>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roofErr w:type="gramEnd"/>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705116" w:rsidRPr="00705116" w:rsidTr="00A774A0">
        <w:trPr>
          <w:trHeight w:val="2280"/>
        </w:trPr>
        <w:tc>
          <w:tcPr>
            <w:tcW w:w="666" w:type="dxa"/>
            <w:vMerge/>
            <w:tcBorders>
              <w:top w:val="nil"/>
              <w:left w:val="single" w:sz="4" w:space="0" w:color="auto"/>
              <w:bottom w:val="single" w:sz="4" w:space="0" w:color="000000"/>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nil"/>
              <w:bottom w:val="single" w:sz="4" w:space="0" w:color="auto"/>
              <w:right w:val="single" w:sz="4" w:space="0" w:color="000000"/>
            </w:tcBorders>
            <w:shd w:val="clear" w:color="auto" w:fill="auto"/>
            <w:hideMark/>
          </w:tcPr>
          <w:p w:rsidR="00705116" w:rsidRPr="00A13D31" w:rsidRDefault="00705116" w:rsidP="00705116">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 xml:space="preserve">12. </w:t>
            </w:r>
            <w:proofErr w:type="gramStart"/>
            <w:r w:rsidRPr="00A13D31">
              <w:rPr>
                <w:rFonts w:ascii="Times New Roman" w:hAnsi="Times New Roman"/>
                <w:color w:val="000000"/>
                <w:sz w:val="20"/>
                <w:szCs w:val="20"/>
                <w:lang w:eastAsia="ru-RU"/>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roofErr w:type="gramEnd"/>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0,5</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0,5</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705116" w:rsidRPr="00705116" w:rsidTr="00A774A0">
        <w:trPr>
          <w:trHeight w:val="330"/>
        </w:trPr>
        <w:tc>
          <w:tcPr>
            <w:tcW w:w="666" w:type="dxa"/>
            <w:vMerge/>
            <w:tcBorders>
              <w:top w:val="nil"/>
              <w:left w:val="single" w:sz="4" w:space="0" w:color="auto"/>
              <w:bottom w:val="single" w:sz="4" w:space="0" w:color="000000"/>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nil"/>
              <w:bottom w:val="single" w:sz="4" w:space="0" w:color="auto"/>
              <w:right w:val="single" w:sz="4" w:space="0" w:color="000000"/>
            </w:tcBorders>
            <w:shd w:val="clear" w:color="auto" w:fill="auto"/>
            <w:hideMark/>
          </w:tcPr>
          <w:p w:rsidR="00705116" w:rsidRPr="00A13D31" w:rsidRDefault="00705116" w:rsidP="00705116">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 xml:space="preserve">13. Отчет о результатах </w:t>
            </w:r>
            <w:proofErr w:type="spellStart"/>
            <w:r w:rsidRPr="00A13D31">
              <w:rPr>
                <w:rFonts w:ascii="Times New Roman" w:hAnsi="Times New Roman"/>
                <w:color w:val="000000"/>
                <w:sz w:val="20"/>
                <w:szCs w:val="20"/>
                <w:lang w:eastAsia="ru-RU"/>
              </w:rPr>
              <w:t>самообследования</w:t>
            </w:r>
            <w:proofErr w:type="spellEnd"/>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705116" w:rsidRPr="00705116" w:rsidTr="00A774A0">
        <w:trPr>
          <w:trHeight w:val="975"/>
        </w:trPr>
        <w:tc>
          <w:tcPr>
            <w:tcW w:w="666" w:type="dxa"/>
            <w:vMerge/>
            <w:tcBorders>
              <w:top w:val="nil"/>
              <w:left w:val="single" w:sz="4" w:space="0" w:color="auto"/>
              <w:bottom w:val="single" w:sz="4" w:space="0" w:color="000000"/>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nil"/>
              <w:bottom w:val="single" w:sz="4" w:space="0" w:color="auto"/>
              <w:right w:val="single" w:sz="4" w:space="0" w:color="000000"/>
            </w:tcBorders>
            <w:shd w:val="clear" w:color="auto" w:fill="auto"/>
            <w:vAlign w:val="center"/>
            <w:hideMark/>
          </w:tcPr>
          <w:p w:rsidR="00705116" w:rsidRPr="00A13D31" w:rsidRDefault="00705116" w:rsidP="00705116">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 xml:space="preserve">14. 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w:t>
            </w:r>
            <w:proofErr w:type="gramStart"/>
            <w:r w:rsidRPr="00A13D31">
              <w:rPr>
                <w:rFonts w:ascii="Times New Roman" w:hAnsi="Times New Roman"/>
                <w:color w:val="000000"/>
                <w:sz w:val="20"/>
                <w:szCs w:val="20"/>
                <w:lang w:eastAsia="ru-RU"/>
              </w:rPr>
              <w:t>обучения</w:t>
            </w:r>
            <w:proofErr w:type="gramEnd"/>
            <w:r w:rsidRPr="00A13D31">
              <w:rPr>
                <w:rFonts w:ascii="Times New Roman" w:hAnsi="Times New Roman"/>
                <w:color w:val="000000"/>
                <w:sz w:val="20"/>
                <w:szCs w:val="20"/>
                <w:lang w:eastAsia="ru-RU"/>
              </w:rPr>
              <w:t xml:space="preserve"> по каждой образовательной программе*</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0,5</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r>
      <w:tr w:rsidR="00705116" w:rsidRPr="00705116" w:rsidTr="00A774A0">
        <w:trPr>
          <w:trHeight w:val="2955"/>
        </w:trPr>
        <w:tc>
          <w:tcPr>
            <w:tcW w:w="666" w:type="dxa"/>
            <w:vMerge/>
            <w:tcBorders>
              <w:top w:val="nil"/>
              <w:left w:val="single" w:sz="4" w:space="0" w:color="auto"/>
              <w:bottom w:val="single" w:sz="4" w:space="0" w:color="000000"/>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nil"/>
              <w:bottom w:val="single" w:sz="4" w:space="0" w:color="auto"/>
              <w:right w:val="single" w:sz="4" w:space="0" w:color="000000"/>
            </w:tcBorders>
            <w:shd w:val="clear" w:color="auto" w:fill="auto"/>
            <w:vAlign w:val="center"/>
            <w:hideMark/>
          </w:tcPr>
          <w:p w:rsidR="00705116" w:rsidRPr="00A13D31" w:rsidRDefault="00705116" w:rsidP="00705116">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 xml:space="preserve">15. </w:t>
            </w:r>
            <w:proofErr w:type="gramStart"/>
            <w:r w:rsidRPr="00A13D31">
              <w:rPr>
                <w:rFonts w:ascii="Times New Roman" w:hAnsi="Times New Roman"/>
                <w:color w:val="000000"/>
                <w:sz w:val="20"/>
                <w:szCs w:val="20"/>
                <w:lang w:eastAsia="ru-RU"/>
              </w:rP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w:t>
            </w:r>
            <w:proofErr w:type="gramEnd"/>
            <w:r w:rsidRPr="00A13D31">
              <w:rPr>
                <w:rFonts w:ascii="Times New Roman" w:hAnsi="Times New Roman"/>
                <w:color w:val="000000"/>
                <w:sz w:val="20"/>
                <w:szCs w:val="20"/>
                <w:lang w:eastAsia="ru-RU"/>
              </w:rPr>
              <w:t xml:space="preserve">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 (при наличии)*</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705116" w:rsidRPr="00705116" w:rsidTr="00A774A0">
        <w:trPr>
          <w:trHeight w:val="660"/>
        </w:trPr>
        <w:tc>
          <w:tcPr>
            <w:tcW w:w="666" w:type="dxa"/>
            <w:vMerge/>
            <w:tcBorders>
              <w:top w:val="nil"/>
              <w:left w:val="single" w:sz="4" w:space="0" w:color="auto"/>
              <w:bottom w:val="single" w:sz="4" w:space="0" w:color="000000"/>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nil"/>
              <w:bottom w:val="single" w:sz="4" w:space="0" w:color="auto"/>
              <w:right w:val="single" w:sz="4" w:space="0" w:color="000000"/>
            </w:tcBorders>
            <w:shd w:val="clear" w:color="auto" w:fill="auto"/>
            <w:vAlign w:val="center"/>
            <w:hideMark/>
          </w:tcPr>
          <w:p w:rsidR="00705116" w:rsidRPr="00A13D31" w:rsidRDefault="00705116" w:rsidP="00705116">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16. 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705116" w:rsidRPr="00705116" w:rsidTr="00A774A0">
        <w:trPr>
          <w:trHeight w:val="360"/>
        </w:trPr>
        <w:tc>
          <w:tcPr>
            <w:tcW w:w="666" w:type="dxa"/>
            <w:vMerge/>
            <w:tcBorders>
              <w:top w:val="nil"/>
              <w:left w:val="single" w:sz="4" w:space="0" w:color="auto"/>
              <w:bottom w:val="single" w:sz="4" w:space="0" w:color="000000"/>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nil"/>
              <w:bottom w:val="single" w:sz="4" w:space="0" w:color="auto"/>
              <w:right w:val="single" w:sz="4" w:space="0" w:color="000000"/>
            </w:tcBorders>
            <w:shd w:val="clear" w:color="000000" w:fill="C4D79B"/>
            <w:vAlign w:val="center"/>
            <w:hideMark/>
          </w:tcPr>
          <w:p w:rsidR="00705116" w:rsidRPr="00A13D31" w:rsidRDefault="00705116" w:rsidP="00705116">
            <w:pP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4. Образование</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r>
      <w:tr w:rsidR="00705116" w:rsidRPr="00705116" w:rsidTr="00A774A0">
        <w:trPr>
          <w:trHeight w:val="315"/>
        </w:trPr>
        <w:tc>
          <w:tcPr>
            <w:tcW w:w="666" w:type="dxa"/>
            <w:vMerge/>
            <w:tcBorders>
              <w:top w:val="nil"/>
              <w:left w:val="single" w:sz="4" w:space="0" w:color="auto"/>
              <w:bottom w:val="single" w:sz="4" w:space="0" w:color="000000"/>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nil"/>
              <w:bottom w:val="single" w:sz="4" w:space="0" w:color="auto"/>
              <w:right w:val="single" w:sz="4" w:space="0" w:color="000000"/>
            </w:tcBorders>
            <w:shd w:val="clear" w:color="auto" w:fill="auto"/>
            <w:vAlign w:val="center"/>
            <w:hideMark/>
          </w:tcPr>
          <w:p w:rsidR="00705116" w:rsidRPr="00A13D31" w:rsidRDefault="00705116" w:rsidP="00705116">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17. Информация о реализуемых уровнях образования</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705116" w:rsidRPr="00705116" w:rsidTr="00A774A0">
        <w:trPr>
          <w:trHeight w:val="330"/>
        </w:trPr>
        <w:tc>
          <w:tcPr>
            <w:tcW w:w="666" w:type="dxa"/>
            <w:vMerge/>
            <w:tcBorders>
              <w:top w:val="nil"/>
              <w:left w:val="single" w:sz="4" w:space="0" w:color="auto"/>
              <w:bottom w:val="single" w:sz="4" w:space="0" w:color="000000"/>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05116" w:rsidRPr="00A13D31" w:rsidRDefault="00705116" w:rsidP="00705116">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18. Информация о формах обучения</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705116" w:rsidRPr="00705116" w:rsidTr="00A774A0">
        <w:trPr>
          <w:trHeight w:val="315"/>
        </w:trPr>
        <w:tc>
          <w:tcPr>
            <w:tcW w:w="666" w:type="dxa"/>
            <w:vMerge/>
            <w:tcBorders>
              <w:top w:val="nil"/>
              <w:left w:val="single" w:sz="4" w:space="0" w:color="auto"/>
              <w:bottom w:val="single" w:sz="4" w:space="0" w:color="000000"/>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nil"/>
              <w:bottom w:val="single" w:sz="4" w:space="0" w:color="auto"/>
              <w:right w:val="single" w:sz="4" w:space="0" w:color="auto"/>
            </w:tcBorders>
            <w:shd w:val="clear" w:color="auto" w:fill="auto"/>
            <w:vAlign w:val="center"/>
            <w:hideMark/>
          </w:tcPr>
          <w:p w:rsidR="00705116" w:rsidRPr="00A13D31" w:rsidRDefault="00705116" w:rsidP="00705116">
            <w:pPr>
              <w:jc w:val="both"/>
              <w:rPr>
                <w:rFonts w:ascii="Times New Roman" w:hAnsi="Times New Roman"/>
                <w:color w:val="000000"/>
                <w:sz w:val="20"/>
                <w:szCs w:val="20"/>
                <w:lang w:eastAsia="ru-RU"/>
              </w:rPr>
            </w:pPr>
            <w:r w:rsidRPr="00A13D31">
              <w:rPr>
                <w:rFonts w:ascii="Times New Roman" w:hAnsi="Times New Roman"/>
                <w:color w:val="000000"/>
                <w:sz w:val="20"/>
                <w:szCs w:val="20"/>
                <w:lang w:eastAsia="ru-RU"/>
              </w:rPr>
              <w:t>19. Информация о нормативных сроках обучения</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705116" w:rsidRPr="00705116" w:rsidTr="00A774A0">
        <w:trPr>
          <w:trHeight w:val="645"/>
        </w:trPr>
        <w:tc>
          <w:tcPr>
            <w:tcW w:w="666" w:type="dxa"/>
            <w:vMerge/>
            <w:tcBorders>
              <w:top w:val="nil"/>
              <w:left w:val="single" w:sz="4" w:space="0" w:color="auto"/>
              <w:bottom w:val="single" w:sz="4" w:space="0" w:color="000000"/>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nil"/>
              <w:bottom w:val="single" w:sz="4" w:space="0" w:color="auto"/>
              <w:right w:val="single" w:sz="4" w:space="0" w:color="auto"/>
            </w:tcBorders>
            <w:shd w:val="clear" w:color="auto" w:fill="auto"/>
            <w:vAlign w:val="center"/>
            <w:hideMark/>
          </w:tcPr>
          <w:p w:rsidR="00705116" w:rsidRPr="00A13D31" w:rsidRDefault="00705116" w:rsidP="00705116">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20. Информация о сроке действия государственной аккредитации образовательных программ (при наличии* государственной аккредитации)</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r>
      <w:tr w:rsidR="00705116" w:rsidRPr="00705116" w:rsidTr="00A774A0">
        <w:trPr>
          <w:trHeight w:val="330"/>
        </w:trPr>
        <w:tc>
          <w:tcPr>
            <w:tcW w:w="666" w:type="dxa"/>
            <w:vMerge/>
            <w:tcBorders>
              <w:top w:val="nil"/>
              <w:left w:val="single" w:sz="4" w:space="0" w:color="auto"/>
              <w:bottom w:val="single" w:sz="4" w:space="0" w:color="000000"/>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nil"/>
              <w:bottom w:val="single" w:sz="4" w:space="0" w:color="auto"/>
              <w:right w:val="single" w:sz="4" w:space="0" w:color="auto"/>
            </w:tcBorders>
            <w:shd w:val="clear" w:color="auto" w:fill="auto"/>
            <w:vAlign w:val="center"/>
            <w:hideMark/>
          </w:tcPr>
          <w:p w:rsidR="00705116" w:rsidRPr="00A13D31" w:rsidRDefault="00705116" w:rsidP="00705116">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21. Информация об описании образовательных программ с приложением их копий</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0,5</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0,5</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0,5</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0,5</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0,5</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0,5</w:t>
            </w:r>
          </w:p>
        </w:tc>
      </w:tr>
      <w:tr w:rsidR="00705116" w:rsidRPr="00705116" w:rsidTr="00A774A0">
        <w:trPr>
          <w:trHeight w:val="630"/>
        </w:trPr>
        <w:tc>
          <w:tcPr>
            <w:tcW w:w="666" w:type="dxa"/>
            <w:vMerge/>
            <w:tcBorders>
              <w:top w:val="nil"/>
              <w:left w:val="single" w:sz="4" w:space="0" w:color="auto"/>
              <w:bottom w:val="single" w:sz="4" w:space="0" w:color="000000"/>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nil"/>
              <w:bottom w:val="single" w:sz="4" w:space="0" w:color="auto"/>
              <w:right w:val="single" w:sz="4" w:space="0" w:color="auto"/>
            </w:tcBorders>
            <w:shd w:val="clear" w:color="auto" w:fill="auto"/>
            <w:vAlign w:val="center"/>
            <w:hideMark/>
          </w:tcPr>
          <w:p w:rsidR="00705116" w:rsidRPr="00A13D31" w:rsidRDefault="00705116" w:rsidP="00705116">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22. Информация об учебных планах реализуемых образовательных программ с приложением их копий</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705116" w:rsidRPr="00705116" w:rsidTr="00A774A0">
        <w:trPr>
          <w:trHeight w:val="765"/>
        </w:trPr>
        <w:tc>
          <w:tcPr>
            <w:tcW w:w="666" w:type="dxa"/>
            <w:vMerge/>
            <w:tcBorders>
              <w:top w:val="nil"/>
              <w:left w:val="single" w:sz="4" w:space="0" w:color="auto"/>
              <w:bottom w:val="single" w:sz="4" w:space="0" w:color="000000"/>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nil"/>
              <w:bottom w:val="single" w:sz="4" w:space="0" w:color="auto"/>
              <w:right w:val="single" w:sz="4" w:space="0" w:color="auto"/>
            </w:tcBorders>
            <w:shd w:val="clear" w:color="auto" w:fill="auto"/>
            <w:vAlign w:val="center"/>
            <w:hideMark/>
          </w:tcPr>
          <w:p w:rsidR="00705116" w:rsidRPr="00A13D31" w:rsidRDefault="00705116" w:rsidP="00705116">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23. Информация об аннотации к рабочим программам дисциплин (по каждой дисциплине в составе образовательной программы) с приложением их копий (при наличии)*</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r>
      <w:tr w:rsidR="00705116" w:rsidRPr="00705116" w:rsidTr="00A774A0">
        <w:trPr>
          <w:trHeight w:val="315"/>
        </w:trPr>
        <w:tc>
          <w:tcPr>
            <w:tcW w:w="666" w:type="dxa"/>
            <w:vMerge/>
            <w:tcBorders>
              <w:top w:val="nil"/>
              <w:left w:val="single" w:sz="4" w:space="0" w:color="auto"/>
              <w:bottom w:val="single" w:sz="4" w:space="0" w:color="000000"/>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nil"/>
              <w:bottom w:val="single" w:sz="4" w:space="0" w:color="auto"/>
              <w:right w:val="single" w:sz="4" w:space="0" w:color="auto"/>
            </w:tcBorders>
            <w:shd w:val="clear" w:color="auto" w:fill="auto"/>
            <w:vAlign w:val="center"/>
            <w:hideMark/>
          </w:tcPr>
          <w:p w:rsidR="00705116" w:rsidRPr="00A13D31" w:rsidRDefault="00705116" w:rsidP="00705116">
            <w:pPr>
              <w:jc w:val="both"/>
              <w:rPr>
                <w:rFonts w:ascii="Times New Roman" w:hAnsi="Times New Roman"/>
                <w:color w:val="000000"/>
                <w:sz w:val="20"/>
                <w:szCs w:val="20"/>
                <w:lang w:eastAsia="ru-RU"/>
              </w:rPr>
            </w:pPr>
            <w:r w:rsidRPr="00A13D31">
              <w:rPr>
                <w:rFonts w:ascii="Times New Roman" w:hAnsi="Times New Roman"/>
                <w:color w:val="000000"/>
                <w:sz w:val="20"/>
                <w:szCs w:val="20"/>
                <w:lang w:eastAsia="ru-RU"/>
              </w:rPr>
              <w:t>24.  Информация о календарных учебных графиках с приложением их копий</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705116" w:rsidRPr="00705116" w:rsidTr="00A774A0">
        <w:trPr>
          <w:trHeight w:val="600"/>
        </w:trPr>
        <w:tc>
          <w:tcPr>
            <w:tcW w:w="666" w:type="dxa"/>
            <w:vMerge/>
            <w:tcBorders>
              <w:top w:val="nil"/>
              <w:left w:val="single" w:sz="4" w:space="0" w:color="auto"/>
              <w:bottom w:val="single" w:sz="4" w:space="0" w:color="000000"/>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nil"/>
              <w:bottom w:val="single" w:sz="4" w:space="0" w:color="auto"/>
              <w:right w:val="single" w:sz="4" w:space="0" w:color="auto"/>
            </w:tcBorders>
            <w:shd w:val="clear" w:color="auto" w:fill="auto"/>
            <w:vAlign w:val="center"/>
            <w:hideMark/>
          </w:tcPr>
          <w:p w:rsidR="00705116" w:rsidRPr="00A13D31" w:rsidRDefault="00705116" w:rsidP="00705116">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25. Информация о методических и иных документах, разработанных образовательной организацией для обеспечения образовательного процесса</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705116" w:rsidRPr="00705116" w:rsidTr="00A774A0">
        <w:trPr>
          <w:trHeight w:val="1245"/>
        </w:trPr>
        <w:tc>
          <w:tcPr>
            <w:tcW w:w="666" w:type="dxa"/>
            <w:vMerge/>
            <w:tcBorders>
              <w:top w:val="nil"/>
              <w:left w:val="single" w:sz="4" w:space="0" w:color="auto"/>
              <w:bottom w:val="single" w:sz="4" w:space="0" w:color="000000"/>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nil"/>
              <w:bottom w:val="single" w:sz="4" w:space="0" w:color="auto"/>
              <w:right w:val="single" w:sz="4" w:space="0" w:color="auto"/>
            </w:tcBorders>
            <w:shd w:val="clear" w:color="auto" w:fill="auto"/>
            <w:vAlign w:val="center"/>
            <w:hideMark/>
          </w:tcPr>
          <w:p w:rsidR="00705116" w:rsidRPr="00A13D31" w:rsidRDefault="00705116" w:rsidP="00705116">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 xml:space="preserve">26. 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705116" w:rsidRPr="00705116" w:rsidTr="00A774A0">
        <w:trPr>
          <w:trHeight w:val="735"/>
        </w:trPr>
        <w:tc>
          <w:tcPr>
            <w:tcW w:w="666" w:type="dxa"/>
            <w:vMerge/>
            <w:tcBorders>
              <w:top w:val="nil"/>
              <w:left w:val="single" w:sz="4" w:space="0" w:color="auto"/>
              <w:bottom w:val="single" w:sz="4" w:space="0" w:color="000000"/>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nil"/>
              <w:bottom w:val="single" w:sz="4" w:space="0" w:color="auto"/>
              <w:right w:val="single" w:sz="4" w:space="0" w:color="auto"/>
            </w:tcBorders>
            <w:shd w:val="clear" w:color="auto" w:fill="auto"/>
            <w:vAlign w:val="center"/>
            <w:hideMark/>
          </w:tcPr>
          <w:p w:rsidR="00705116" w:rsidRPr="00A13D31" w:rsidRDefault="00705116" w:rsidP="00705116">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27. 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r>
      <w:tr w:rsidR="00705116" w:rsidRPr="00705116" w:rsidTr="00A774A0">
        <w:trPr>
          <w:trHeight w:val="1350"/>
        </w:trPr>
        <w:tc>
          <w:tcPr>
            <w:tcW w:w="666" w:type="dxa"/>
            <w:vMerge/>
            <w:tcBorders>
              <w:top w:val="nil"/>
              <w:left w:val="single" w:sz="4" w:space="0" w:color="auto"/>
              <w:bottom w:val="single" w:sz="4" w:space="0" w:color="000000"/>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nil"/>
              <w:bottom w:val="single" w:sz="4" w:space="0" w:color="auto"/>
              <w:right w:val="single" w:sz="4" w:space="0" w:color="000000"/>
            </w:tcBorders>
            <w:shd w:val="clear" w:color="auto" w:fill="auto"/>
            <w:vAlign w:val="center"/>
            <w:hideMark/>
          </w:tcPr>
          <w:p w:rsidR="00705116" w:rsidRPr="00A13D31" w:rsidRDefault="00705116" w:rsidP="00705116">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28.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705116" w:rsidRPr="00705116" w:rsidTr="00A774A0">
        <w:trPr>
          <w:trHeight w:val="660"/>
        </w:trPr>
        <w:tc>
          <w:tcPr>
            <w:tcW w:w="666" w:type="dxa"/>
            <w:vMerge/>
            <w:tcBorders>
              <w:top w:val="nil"/>
              <w:left w:val="single" w:sz="4" w:space="0" w:color="auto"/>
              <w:bottom w:val="single" w:sz="4" w:space="0" w:color="000000"/>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nil"/>
              <w:bottom w:val="single" w:sz="4" w:space="0" w:color="auto"/>
              <w:right w:val="single" w:sz="4" w:space="0" w:color="auto"/>
            </w:tcBorders>
            <w:shd w:val="clear" w:color="auto" w:fill="auto"/>
            <w:vAlign w:val="center"/>
            <w:hideMark/>
          </w:tcPr>
          <w:p w:rsidR="00705116" w:rsidRPr="00A13D31" w:rsidRDefault="00705116" w:rsidP="00705116">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29. 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r>
      <w:tr w:rsidR="00705116" w:rsidRPr="00705116" w:rsidTr="00A774A0">
        <w:trPr>
          <w:trHeight w:val="945"/>
        </w:trPr>
        <w:tc>
          <w:tcPr>
            <w:tcW w:w="666" w:type="dxa"/>
            <w:vMerge/>
            <w:tcBorders>
              <w:top w:val="nil"/>
              <w:left w:val="single" w:sz="4" w:space="0" w:color="auto"/>
              <w:bottom w:val="single" w:sz="4" w:space="0" w:color="000000"/>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nil"/>
              <w:bottom w:val="single" w:sz="4" w:space="0" w:color="auto"/>
              <w:right w:val="single" w:sz="4" w:space="0" w:color="auto"/>
            </w:tcBorders>
            <w:shd w:val="clear" w:color="000000" w:fill="C5D9F1"/>
            <w:vAlign w:val="center"/>
            <w:hideMark/>
          </w:tcPr>
          <w:p w:rsidR="00705116" w:rsidRPr="00A13D31" w:rsidRDefault="00705116" w:rsidP="00705116">
            <w:pP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 xml:space="preserve">Образовательные организации, реализующие профессиональные образовательные программы, дополнительно для каждой образовательной программы указывают*: </w:t>
            </w:r>
          </w:p>
        </w:tc>
        <w:tc>
          <w:tcPr>
            <w:tcW w:w="945" w:type="dxa"/>
            <w:tcBorders>
              <w:top w:val="nil"/>
              <w:left w:val="nil"/>
              <w:bottom w:val="single" w:sz="4" w:space="0" w:color="auto"/>
              <w:right w:val="single" w:sz="4" w:space="0" w:color="auto"/>
            </w:tcBorders>
            <w:shd w:val="clear" w:color="000000" w:fill="C5D9F1"/>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5D9F1"/>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5D9F1"/>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5D9F1"/>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5D9F1"/>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5D9F1"/>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5D9F1"/>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5D9F1"/>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5D9F1"/>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r>
      <w:tr w:rsidR="00705116" w:rsidRPr="00705116" w:rsidTr="00A774A0">
        <w:trPr>
          <w:trHeight w:val="300"/>
        </w:trPr>
        <w:tc>
          <w:tcPr>
            <w:tcW w:w="666" w:type="dxa"/>
            <w:vMerge/>
            <w:tcBorders>
              <w:top w:val="nil"/>
              <w:left w:val="single" w:sz="4" w:space="0" w:color="auto"/>
              <w:bottom w:val="single" w:sz="4" w:space="0" w:color="000000"/>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nil"/>
              <w:bottom w:val="single" w:sz="4" w:space="0" w:color="auto"/>
              <w:right w:val="single" w:sz="4" w:space="0" w:color="auto"/>
            </w:tcBorders>
            <w:shd w:val="clear" w:color="000000" w:fill="C5D9F1"/>
            <w:vAlign w:val="center"/>
            <w:hideMark/>
          </w:tcPr>
          <w:p w:rsidR="00705116" w:rsidRPr="00A13D31" w:rsidRDefault="00705116" w:rsidP="00705116">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30. Уровень образования</w:t>
            </w:r>
          </w:p>
        </w:tc>
        <w:tc>
          <w:tcPr>
            <w:tcW w:w="945" w:type="dxa"/>
            <w:tcBorders>
              <w:top w:val="nil"/>
              <w:left w:val="nil"/>
              <w:bottom w:val="single" w:sz="4" w:space="0" w:color="auto"/>
              <w:right w:val="single" w:sz="4" w:space="0" w:color="auto"/>
            </w:tcBorders>
            <w:shd w:val="clear" w:color="000000" w:fill="C5D9F1"/>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5D9F1"/>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5D9F1"/>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5D9F1"/>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5D9F1"/>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5D9F1"/>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5D9F1"/>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5D9F1"/>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5D9F1"/>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r>
      <w:tr w:rsidR="00705116" w:rsidRPr="00705116" w:rsidTr="00A774A0">
        <w:trPr>
          <w:trHeight w:val="300"/>
        </w:trPr>
        <w:tc>
          <w:tcPr>
            <w:tcW w:w="666" w:type="dxa"/>
            <w:vMerge/>
            <w:tcBorders>
              <w:top w:val="nil"/>
              <w:left w:val="single" w:sz="4" w:space="0" w:color="auto"/>
              <w:bottom w:val="single" w:sz="4" w:space="0" w:color="000000"/>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nil"/>
              <w:bottom w:val="single" w:sz="4" w:space="0" w:color="auto"/>
              <w:right w:val="single" w:sz="4" w:space="0" w:color="auto"/>
            </w:tcBorders>
            <w:shd w:val="clear" w:color="000000" w:fill="C5D9F1"/>
            <w:vAlign w:val="center"/>
            <w:hideMark/>
          </w:tcPr>
          <w:p w:rsidR="00705116" w:rsidRPr="00A13D31" w:rsidRDefault="00705116" w:rsidP="00705116">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31. Код и наименование профессии, специальности, направления подготовки</w:t>
            </w:r>
          </w:p>
        </w:tc>
        <w:tc>
          <w:tcPr>
            <w:tcW w:w="945" w:type="dxa"/>
            <w:tcBorders>
              <w:top w:val="nil"/>
              <w:left w:val="nil"/>
              <w:bottom w:val="single" w:sz="4" w:space="0" w:color="auto"/>
              <w:right w:val="single" w:sz="4" w:space="0" w:color="auto"/>
            </w:tcBorders>
            <w:shd w:val="clear" w:color="000000" w:fill="C5D9F1"/>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5D9F1"/>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5D9F1"/>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5D9F1"/>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5D9F1"/>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5D9F1"/>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5D9F1"/>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5D9F1"/>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5D9F1"/>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r>
      <w:tr w:rsidR="00705116" w:rsidRPr="00705116" w:rsidTr="00A774A0">
        <w:trPr>
          <w:trHeight w:val="1290"/>
        </w:trPr>
        <w:tc>
          <w:tcPr>
            <w:tcW w:w="666" w:type="dxa"/>
            <w:vMerge/>
            <w:tcBorders>
              <w:top w:val="nil"/>
              <w:left w:val="single" w:sz="4" w:space="0" w:color="auto"/>
              <w:bottom w:val="single" w:sz="4" w:space="0" w:color="000000"/>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nil"/>
              <w:bottom w:val="single" w:sz="4" w:space="0" w:color="auto"/>
              <w:right w:val="single" w:sz="4" w:space="0" w:color="auto"/>
            </w:tcBorders>
            <w:shd w:val="clear" w:color="000000" w:fill="C5D9F1"/>
            <w:vAlign w:val="center"/>
            <w:hideMark/>
          </w:tcPr>
          <w:p w:rsidR="00705116" w:rsidRPr="00A13D31" w:rsidRDefault="00705116" w:rsidP="00705116">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32. Информация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tc>
        <w:tc>
          <w:tcPr>
            <w:tcW w:w="945" w:type="dxa"/>
            <w:tcBorders>
              <w:top w:val="nil"/>
              <w:left w:val="nil"/>
              <w:bottom w:val="single" w:sz="4" w:space="0" w:color="auto"/>
              <w:right w:val="single" w:sz="4" w:space="0" w:color="auto"/>
            </w:tcBorders>
            <w:shd w:val="clear" w:color="000000" w:fill="C5D9F1"/>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5D9F1"/>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5D9F1"/>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5D9F1"/>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5D9F1"/>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5D9F1"/>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5D9F1"/>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5D9F1"/>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5D9F1"/>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r>
      <w:tr w:rsidR="00705116" w:rsidRPr="00705116" w:rsidTr="00A774A0">
        <w:trPr>
          <w:trHeight w:val="2595"/>
        </w:trPr>
        <w:tc>
          <w:tcPr>
            <w:tcW w:w="666" w:type="dxa"/>
            <w:vMerge/>
            <w:tcBorders>
              <w:top w:val="nil"/>
              <w:left w:val="single" w:sz="4" w:space="0" w:color="auto"/>
              <w:bottom w:val="single" w:sz="4" w:space="0" w:color="000000"/>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nil"/>
              <w:bottom w:val="single" w:sz="4" w:space="0" w:color="auto"/>
              <w:right w:val="single" w:sz="4" w:space="0" w:color="auto"/>
            </w:tcBorders>
            <w:shd w:val="clear" w:color="000000" w:fill="C5D9F1"/>
            <w:vAlign w:val="center"/>
            <w:hideMark/>
          </w:tcPr>
          <w:p w:rsidR="00705116" w:rsidRPr="00A13D31" w:rsidRDefault="00705116" w:rsidP="00705116">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 xml:space="preserve">33. </w:t>
            </w:r>
            <w:proofErr w:type="gramStart"/>
            <w:r w:rsidRPr="00A13D31">
              <w:rPr>
                <w:rFonts w:ascii="Times New Roman" w:hAnsi="Times New Roman"/>
                <w:color w:val="000000"/>
                <w:sz w:val="20"/>
                <w:szCs w:val="20"/>
                <w:lang w:eastAsia="ru-RU"/>
              </w:rPr>
              <w:t>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с указанием средней суммы набранных баллов</w:t>
            </w:r>
            <w:proofErr w:type="gramEnd"/>
            <w:r w:rsidRPr="00A13D31">
              <w:rPr>
                <w:rFonts w:ascii="Times New Roman" w:hAnsi="Times New Roman"/>
                <w:color w:val="000000"/>
                <w:sz w:val="20"/>
                <w:szCs w:val="20"/>
                <w:lang w:eastAsia="ru-RU"/>
              </w:rPr>
              <w:t xml:space="preserve"> по всем вступительным испытаниям, а также о результатах перевода, восстановления и отчисления</w:t>
            </w:r>
          </w:p>
        </w:tc>
        <w:tc>
          <w:tcPr>
            <w:tcW w:w="945" w:type="dxa"/>
            <w:tcBorders>
              <w:top w:val="nil"/>
              <w:left w:val="nil"/>
              <w:bottom w:val="single" w:sz="4" w:space="0" w:color="auto"/>
              <w:right w:val="single" w:sz="4" w:space="0" w:color="auto"/>
            </w:tcBorders>
            <w:shd w:val="clear" w:color="000000" w:fill="C5D9F1"/>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5D9F1"/>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5D9F1"/>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5D9F1"/>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5D9F1"/>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5D9F1"/>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5D9F1"/>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5D9F1"/>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5D9F1"/>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r>
      <w:tr w:rsidR="00705116" w:rsidRPr="00705116" w:rsidTr="00A774A0">
        <w:trPr>
          <w:trHeight w:val="315"/>
        </w:trPr>
        <w:tc>
          <w:tcPr>
            <w:tcW w:w="666" w:type="dxa"/>
            <w:vMerge/>
            <w:tcBorders>
              <w:top w:val="nil"/>
              <w:left w:val="single" w:sz="4" w:space="0" w:color="auto"/>
              <w:bottom w:val="single" w:sz="4" w:space="0" w:color="000000"/>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nil"/>
              <w:bottom w:val="single" w:sz="4" w:space="0" w:color="auto"/>
              <w:right w:val="single" w:sz="4" w:space="0" w:color="auto"/>
            </w:tcBorders>
            <w:shd w:val="clear" w:color="000000" w:fill="C4D79B"/>
            <w:vAlign w:val="center"/>
            <w:hideMark/>
          </w:tcPr>
          <w:p w:rsidR="00705116" w:rsidRPr="00A13D31" w:rsidRDefault="00705116" w:rsidP="00705116">
            <w:pP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5. Образовательные стандарты</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r>
      <w:tr w:rsidR="00705116" w:rsidRPr="00705116" w:rsidTr="00A774A0">
        <w:trPr>
          <w:trHeight w:val="1335"/>
        </w:trPr>
        <w:tc>
          <w:tcPr>
            <w:tcW w:w="666" w:type="dxa"/>
            <w:vMerge/>
            <w:tcBorders>
              <w:top w:val="nil"/>
              <w:left w:val="single" w:sz="4" w:space="0" w:color="auto"/>
              <w:bottom w:val="single" w:sz="4" w:space="0" w:color="000000"/>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nil"/>
              <w:bottom w:val="single" w:sz="4" w:space="0" w:color="auto"/>
              <w:right w:val="single" w:sz="4" w:space="0" w:color="auto"/>
            </w:tcBorders>
            <w:shd w:val="clear" w:color="auto" w:fill="auto"/>
            <w:vAlign w:val="center"/>
            <w:hideMark/>
          </w:tcPr>
          <w:p w:rsidR="00705116" w:rsidRPr="00A13D31" w:rsidRDefault="00705116" w:rsidP="00705116">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 xml:space="preserve">34. 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w:t>
            </w:r>
            <w:proofErr w:type="spellStart"/>
            <w:r w:rsidRPr="00A13D31">
              <w:rPr>
                <w:rFonts w:ascii="Times New Roman" w:hAnsi="Times New Roman"/>
                <w:color w:val="000000"/>
                <w:sz w:val="20"/>
                <w:szCs w:val="20"/>
                <w:lang w:eastAsia="ru-RU"/>
              </w:rPr>
              <w:t>Минобрнауки</w:t>
            </w:r>
            <w:proofErr w:type="spellEnd"/>
            <w:r w:rsidRPr="00A13D31">
              <w:rPr>
                <w:rFonts w:ascii="Times New Roman" w:hAnsi="Times New Roman"/>
                <w:color w:val="000000"/>
                <w:sz w:val="20"/>
                <w:szCs w:val="20"/>
                <w:lang w:eastAsia="ru-RU"/>
              </w:rPr>
              <w:t xml:space="preserve"> России </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705116" w:rsidRPr="00705116" w:rsidTr="00A774A0">
        <w:trPr>
          <w:trHeight w:val="360"/>
        </w:trPr>
        <w:tc>
          <w:tcPr>
            <w:tcW w:w="666" w:type="dxa"/>
            <w:vMerge/>
            <w:tcBorders>
              <w:top w:val="nil"/>
              <w:left w:val="single" w:sz="4" w:space="0" w:color="auto"/>
              <w:bottom w:val="single" w:sz="4" w:space="0" w:color="000000"/>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nil"/>
              <w:bottom w:val="single" w:sz="4" w:space="0" w:color="auto"/>
              <w:right w:val="single" w:sz="4" w:space="0" w:color="auto"/>
            </w:tcBorders>
            <w:shd w:val="clear" w:color="000000" w:fill="C4D79B"/>
            <w:vAlign w:val="center"/>
            <w:hideMark/>
          </w:tcPr>
          <w:p w:rsidR="00705116" w:rsidRPr="00A13D31" w:rsidRDefault="00705116" w:rsidP="00705116">
            <w:pP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6. Руководство. Педагогический состав</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r>
      <w:tr w:rsidR="00705116" w:rsidRPr="00705116" w:rsidTr="00A774A0">
        <w:trPr>
          <w:trHeight w:val="1305"/>
        </w:trPr>
        <w:tc>
          <w:tcPr>
            <w:tcW w:w="666" w:type="dxa"/>
            <w:vMerge/>
            <w:tcBorders>
              <w:top w:val="nil"/>
              <w:left w:val="single" w:sz="4" w:space="0" w:color="auto"/>
              <w:bottom w:val="single" w:sz="4" w:space="0" w:color="000000"/>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nil"/>
              <w:bottom w:val="single" w:sz="4" w:space="0" w:color="auto"/>
              <w:right w:val="single" w:sz="4" w:space="0" w:color="000000"/>
            </w:tcBorders>
            <w:shd w:val="clear" w:color="auto" w:fill="auto"/>
            <w:vAlign w:val="center"/>
            <w:hideMark/>
          </w:tcPr>
          <w:p w:rsidR="00705116" w:rsidRPr="00A13D31" w:rsidRDefault="00705116" w:rsidP="00705116">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 xml:space="preserve">35. </w:t>
            </w:r>
            <w:proofErr w:type="gramStart"/>
            <w:r w:rsidRPr="00A13D31">
              <w:rPr>
                <w:rFonts w:ascii="Times New Roman" w:hAnsi="Times New Roman"/>
                <w:color w:val="000000"/>
                <w:sz w:val="20"/>
                <w:szCs w:val="20"/>
                <w:lang w:eastAsia="ru-RU"/>
              </w:rPr>
              <w:t>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w:t>
            </w:r>
            <w:proofErr w:type="gramEnd"/>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705116" w:rsidRPr="00705116" w:rsidTr="00A774A0">
        <w:trPr>
          <w:trHeight w:val="2010"/>
        </w:trPr>
        <w:tc>
          <w:tcPr>
            <w:tcW w:w="666" w:type="dxa"/>
            <w:vMerge/>
            <w:tcBorders>
              <w:top w:val="nil"/>
              <w:left w:val="single" w:sz="4" w:space="0" w:color="auto"/>
              <w:bottom w:val="single" w:sz="4" w:space="0" w:color="000000"/>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nil"/>
              <w:bottom w:val="single" w:sz="4" w:space="0" w:color="auto"/>
              <w:right w:val="single" w:sz="4" w:space="0" w:color="000000"/>
            </w:tcBorders>
            <w:shd w:val="clear" w:color="auto" w:fill="auto"/>
            <w:vAlign w:val="center"/>
            <w:hideMark/>
          </w:tcPr>
          <w:p w:rsidR="00705116" w:rsidRPr="00A13D31" w:rsidRDefault="00705116" w:rsidP="00705116">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 xml:space="preserve">36. </w:t>
            </w:r>
            <w:proofErr w:type="gramStart"/>
            <w:r w:rsidRPr="00A13D31">
              <w:rPr>
                <w:rFonts w:ascii="Times New Roman" w:hAnsi="Times New Roman"/>
                <w:color w:val="000000"/>
                <w:sz w:val="20"/>
                <w:szCs w:val="20"/>
                <w:lang w:eastAsia="ru-RU"/>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w:t>
            </w:r>
            <w:proofErr w:type="gramEnd"/>
            <w:r w:rsidRPr="00A13D31">
              <w:rPr>
                <w:rFonts w:ascii="Times New Roman" w:hAnsi="Times New Roman"/>
                <w:color w:val="000000"/>
                <w:sz w:val="20"/>
                <w:szCs w:val="20"/>
                <w:lang w:eastAsia="ru-RU"/>
              </w:rPr>
              <w:t xml:space="preserve"> общий стаж работы; стаж работы по специальности</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705116" w:rsidRPr="00705116" w:rsidTr="00A774A0">
        <w:trPr>
          <w:trHeight w:val="375"/>
        </w:trPr>
        <w:tc>
          <w:tcPr>
            <w:tcW w:w="666" w:type="dxa"/>
            <w:vMerge/>
            <w:tcBorders>
              <w:top w:val="nil"/>
              <w:left w:val="single" w:sz="4" w:space="0" w:color="auto"/>
              <w:bottom w:val="single" w:sz="4" w:space="0" w:color="000000"/>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nil"/>
              <w:bottom w:val="single" w:sz="4" w:space="0" w:color="auto"/>
              <w:right w:val="single" w:sz="4" w:space="0" w:color="000000"/>
            </w:tcBorders>
            <w:shd w:val="clear" w:color="000000" w:fill="C4D79B"/>
            <w:vAlign w:val="center"/>
            <w:hideMark/>
          </w:tcPr>
          <w:p w:rsidR="00705116" w:rsidRPr="00A13D31" w:rsidRDefault="00705116" w:rsidP="00705116">
            <w:pP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 xml:space="preserve">7. </w:t>
            </w:r>
            <w:proofErr w:type="gramStart"/>
            <w:r w:rsidRPr="00A13D31">
              <w:rPr>
                <w:rFonts w:ascii="Times New Roman" w:hAnsi="Times New Roman"/>
                <w:b/>
                <w:bCs/>
                <w:color w:val="000000"/>
                <w:sz w:val="20"/>
                <w:szCs w:val="20"/>
                <w:lang w:eastAsia="ru-RU"/>
              </w:rPr>
              <w:t>Материально-техническое</w:t>
            </w:r>
            <w:proofErr w:type="gramEnd"/>
            <w:r w:rsidRPr="00A13D31">
              <w:rPr>
                <w:rFonts w:ascii="Times New Roman" w:hAnsi="Times New Roman"/>
                <w:b/>
                <w:bCs/>
                <w:color w:val="000000"/>
                <w:sz w:val="20"/>
                <w:szCs w:val="20"/>
                <w:lang w:eastAsia="ru-RU"/>
              </w:rPr>
              <w:t xml:space="preserve"> обеспечении образовательной деятельности</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r>
      <w:tr w:rsidR="00705116" w:rsidRPr="00705116" w:rsidTr="00A774A0">
        <w:trPr>
          <w:trHeight w:val="1620"/>
        </w:trPr>
        <w:tc>
          <w:tcPr>
            <w:tcW w:w="666" w:type="dxa"/>
            <w:vMerge/>
            <w:tcBorders>
              <w:top w:val="nil"/>
              <w:left w:val="single" w:sz="4" w:space="0" w:color="auto"/>
              <w:bottom w:val="single" w:sz="4" w:space="0" w:color="000000"/>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nil"/>
              <w:bottom w:val="single" w:sz="4" w:space="0" w:color="auto"/>
              <w:right w:val="single" w:sz="4" w:space="0" w:color="000000"/>
            </w:tcBorders>
            <w:shd w:val="clear" w:color="auto" w:fill="auto"/>
            <w:vAlign w:val="center"/>
            <w:hideMark/>
          </w:tcPr>
          <w:p w:rsidR="00705116" w:rsidRPr="00A13D31" w:rsidRDefault="00705116" w:rsidP="00705116">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 xml:space="preserve">37. </w:t>
            </w:r>
            <w:proofErr w:type="gramStart"/>
            <w:r w:rsidRPr="00A13D31">
              <w:rPr>
                <w:rFonts w:ascii="Times New Roman" w:hAnsi="Times New Roman"/>
                <w:color w:val="000000"/>
                <w:sz w:val="20"/>
                <w:szCs w:val="20"/>
                <w:lang w:eastAsia="ru-RU"/>
              </w:rPr>
              <w:t xml:space="preserve">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w:t>
            </w:r>
            <w:proofErr w:type="gramEnd"/>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0,5</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705116" w:rsidRPr="00705116" w:rsidTr="00A774A0">
        <w:trPr>
          <w:trHeight w:val="615"/>
        </w:trPr>
        <w:tc>
          <w:tcPr>
            <w:tcW w:w="666" w:type="dxa"/>
            <w:vMerge/>
            <w:tcBorders>
              <w:top w:val="nil"/>
              <w:left w:val="single" w:sz="4" w:space="0" w:color="auto"/>
              <w:bottom w:val="single" w:sz="4" w:space="0" w:color="000000"/>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nil"/>
              <w:bottom w:val="single" w:sz="4" w:space="0" w:color="auto"/>
              <w:right w:val="single" w:sz="4" w:space="0" w:color="000000"/>
            </w:tcBorders>
            <w:shd w:val="clear" w:color="auto" w:fill="auto"/>
            <w:vAlign w:val="center"/>
            <w:hideMark/>
          </w:tcPr>
          <w:p w:rsidR="00705116" w:rsidRPr="00A13D31" w:rsidRDefault="00705116" w:rsidP="00705116">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 xml:space="preserve">38. Информация об обеспечении доступа в здания образовательной организации инвалидов и лиц с ограниченными возможностями здоровья </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705116" w:rsidRPr="00705116" w:rsidTr="00A774A0">
        <w:trPr>
          <w:trHeight w:val="675"/>
        </w:trPr>
        <w:tc>
          <w:tcPr>
            <w:tcW w:w="666" w:type="dxa"/>
            <w:vMerge/>
            <w:tcBorders>
              <w:top w:val="nil"/>
              <w:left w:val="single" w:sz="4" w:space="0" w:color="auto"/>
              <w:bottom w:val="single" w:sz="4" w:space="0" w:color="000000"/>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nil"/>
              <w:bottom w:val="single" w:sz="4" w:space="0" w:color="auto"/>
              <w:right w:val="single" w:sz="4" w:space="0" w:color="000000"/>
            </w:tcBorders>
            <w:shd w:val="clear" w:color="auto" w:fill="auto"/>
            <w:vAlign w:val="center"/>
            <w:hideMark/>
          </w:tcPr>
          <w:p w:rsidR="00705116" w:rsidRPr="00A13D31" w:rsidRDefault="00705116" w:rsidP="00705116">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39. Информация об условиях питания обучающихся (при наличии)*</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705116" w:rsidRPr="00705116" w:rsidTr="00A774A0">
        <w:trPr>
          <w:trHeight w:val="615"/>
        </w:trPr>
        <w:tc>
          <w:tcPr>
            <w:tcW w:w="666" w:type="dxa"/>
            <w:vMerge/>
            <w:tcBorders>
              <w:top w:val="nil"/>
              <w:left w:val="single" w:sz="4" w:space="0" w:color="auto"/>
              <w:bottom w:val="single" w:sz="4" w:space="0" w:color="000000"/>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nil"/>
              <w:bottom w:val="single" w:sz="4" w:space="0" w:color="auto"/>
              <w:right w:val="single" w:sz="4" w:space="0" w:color="000000"/>
            </w:tcBorders>
            <w:shd w:val="clear" w:color="auto" w:fill="auto"/>
            <w:vAlign w:val="center"/>
            <w:hideMark/>
          </w:tcPr>
          <w:p w:rsidR="00705116" w:rsidRPr="00A13D31" w:rsidRDefault="00705116" w:rsidP="00705116">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40. Информация об условиях охраны здоровья обучающихся</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705116" w:rsidRPr="00705116" w:rsidTr="00A774A0">
        <w:trPr>
          <w:trHeight w:val="750"/>
        </w:trPr>
        <w:tc>
          <w:tcPr>
            <w:tcW w:w="666" w:type="dxa"/>
            <w:vMerge/>
            <w:tcBorders>
              <w:top w:val="nil"/>
              <w:left w:val="single" w:sz="4" w:space="0" w:color="auto"/>
              <w:bottom w:val="single" w:sz="4" w:space="0" w:color="000000"/>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nil"/>
              <w:bottom w:val="single" w:sz="4" w:space="0" w:color="auto"/>
              <w:right w:val="single" w:sz="4" w:space="0" w:color="000000"/>
            </w:tcBorders>
            <w:shd w:val="clear" w:color="auto" w:fill="auto"/>
            <w:vAlign w:val="center"/>
            <w:hideMark/>
          </w:tcPr>
          <w:p w:rsidR="00705116" w:rsidRPr="00A13D31" w:rsidRDefault="00705116" w:rsidP="00705116">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41. Информация о доступе к информационным системам и информационно-телекоммуникационным сетям*</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r>
      <w:tr w:rsidR="00705116" w:rsidRPr="00705116" w:rsidTr="00A774A0">
        <w:trPr>
          <w:trHeight w:val="855"/>
        </w:trPr>
        <w:tc>
          <w:tcPr>
            <w:tcW w:w="666" w:type="dxa"/>
            <w:vMerge/>
            <w:tcBorders>
              <w:top w:val="nil"/>
              <w:left w:val="single" w:sz="4" w:space="0" w:color="auto"/>
              <w:bottom w:val="single" w:sz="4" w:space="0" w:color="000000"/>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nil"/>
              <w:bottom w:val="single" w:sz="4" w:space="0" w:color="auto"/>
              <w:right w:val="single" w:sz="4" w:space="0" w:color="000000"/>
            </w:tcBorders>
            <w:shd w:val="clear" w:color="auto" w:fill="auto"/>
            <w:vAlign w:val="center"/>
            <w:hideMark/>
          </w:tcPr>
          <w:p w:rsidR="00705116" w:rsidRPr="00A13D31" w:rsidRDefault="00705116" w:rsidP="00705116">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42. Информация об электронных образовательных ресурсах, к которым обеспечивается доступ обучающихся*</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r>
      <w:tr w:rsidR="00705116" w:rsidRPr="00705116" w:rsidTr="00A774A0">
        <w:trPr>
          <w:trHeight w:val="705"/>
        </w:trPr>
        <w:tc>
          <w:tcPr>
            <w:tcW w:w="666" w:type="dxa"/>
            <w:vMerge/>
            <w:tcBorders>
              <w:top w:val="nil"/>
              <w:left w:val="single" w:sz="4" w:space="0" w:color="auto"/>
              <w:bottom w:val="single" w:sz="4" w:space="0" w:color="000000"/>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nil"/>
              <w:bottom w:val="single" w:sz="4" w:space="0" w:color="auto"/>
              <w:right w:val="single" w:sz="4" w:space="0" w:color="000000"/>
            </w:tcBorders>
            <w:shd w:val="clear" w:color="auto" w:fill="auto"/>
            <w:vAlign w:val="center"/>
            <w:hideMark/>
          </w:tcPr>
          <w:p w:rsidR="00705116" w:rsidRPr="00A13D31" w:rsidRDefault="00705116" w:rsidP="00705116">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43.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705116" w:rsidRPr="00705116" w:rsidTr="00A774A0">
        <w:trPr>
          <w:trHeight w:val="375"/>
        </w:trPr>
        <w:tc>
          <w:tcPr>
            <w:tcW w:w="666" w:type="dxa"/>
            <w:vMerge/>
            <w:tcBorders>
              <w:top w:val="nil"/>
              <w:left w:val="single" w:sz="4" w:space="0" w:color="auto"/>
              <w:bottom w:val="single" w:sz="4" w:space="0" w:color="000000"/>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nil"/>
              <w:bottom w:val="single" w:sz="4" w:space="0" w:color="auto"/>
              <w:right w:val="single" w:sz="4" w:space="0" w:color="000000"/>
            </w:tcBorders>
            <w:shd w:val="clear" w:color="000000" w:fill="C4D79B"/>
            <w:vAlign w:val="center"/>
            <w:hideMark/>
          </w:tcPr>
          <w:p w:rsidR="00705116" w:rsidRPr="00A13D31" w:rsidRDefault="00705116" w:rsidP="00705116">
            <w:pP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8.Стипендии и иные виды материальной поддержки</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r>
      <w:tr w:rsidR="00705116" w:rsidRPr="00705116" w:rsidTr="00A774A0">
        <w:trPr>
          <w:trHeight w:val="675"/>
        </w:trPr>
        <w:tc>
          <w:tcPr>
            <w:tcW w:w="666" w:type="dxa"/>
            <w:vMerge/>
            <w:tcBorders>
              <w:top w:val="nil"/>
              <w:left w:val="single" w:sz="4" w:space="0" w:color="auto"/>
              <w:bottom w:val="single" w:sz="4" w:space="0" w:color="000000"/>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nil"/>
              <w:bottom w:val="single" w:sz="4" w:space="0" w:color="auto"/>
              <w:right w:val="single" w:sz="4" w:space="0" w:color="000000"/>
            </w:tcBorders>
            <w:shd w:val="clear" w:color="auto" w:fill="auto"/>
            <w:vAlign w:val="center"/>
            <w:hideMark/>
          </w:tcPr>
          <w:p w:rsidR="00705116" w:rsidRPr="00A13D31" w:rsidRDefault="00705116" w:rsidP="00705116">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 xml:space="preserve">44. Информация о наличии и условиях предоставления </w:t>
            </w:r>
            <w:proofErr w:type="gramStart"/>
            <w:r w:rsidRPr="00A13D31">
              <w:rPr>
                <w:rFonts w:ascii="Times New Roman" w:hAnsi="Times New Roman"/>
                <w:color w:val="000000"/>
                <w:sz w:val="20"/>
                <w:szCs w:val="20"/>
                <w:lang w:eastAsia="ru-RU"/>
              </w:rPr>
              <w:t>обучающимся</w:t>
            </w:r>
            <w:proofErr w:type="gramEnd"/>
            <w:r w:rsidRPr="00A13D31">
              <w:rPr>
                <w:rFonts w:ascii="Times New Roman" w:hAnsi="Times New Roman"/>
                <w:color w:val="000000"/>
                <w:sz w:val="20"/>
                <w:szCs w:val="20"/>
                <w:lang w:eastAsia="ru-RU"/>
              </w:rPr>
              <w:t xml:space="preserve"> стипендий, мер социальной поддержки (при наличии)*</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r>
      <w:tr w:rsidR="00705116" w:rsidRPr="00705116" w:rsidTr="00A774A0">
        <w:trPr>
          <w:trHeight w:val="1275"/>
        </w:trPr>
        <w:tc>
          <w:tcPr>
            <w:tcW w:w="666" w:type="dxa"/>
            <w:vMerge/>
            <w:tcBorders>
              <w:top w:val="nil"/>
              <w:left w:val="single" w:sz="4" w:space="0" w:color="auto"/>
              <w:bottom w:val="single" w:sz="4" w:space="0" w:color="000000"/>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nil"/>
              <w:bottom w:val="single" w:sz="4" w:space="0" w:color="auto"/>
              <w:right w:val="single" w:sz="4" w:space="0" w:color="000000"/>
            </w:tcBorders>
            <w:shd w:val="clear" w:color="auto" w:fill="auto"/>
            <w:vAlign w:val="center"/>
            <w:hideMark/>
          </w:tcPr>
          <w:p w:rsidR="00705116" w:rsidRPr="00A13D31" w:rsidRDefault="00705116" w:rsidP="00705116">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 xml:space="preserve">45. </w:t>
            </w:r>
            <w:proofErr w:type="gramStart"/>
            <w:r w:rsidRPr="00A13D31">
              <w:rPr>
                <w:rFonts w:ascii="Times New Roman" w:hAnsi="Times New Roman"/>
                <w:color w:val="000000"/>
                <w:sz w:val="20"/>
                <w:szCs w:val="20"/>
                <w:lang w:eastAsia="ru-RU"/>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roofErr w:type="gramEnd"/>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r>
      <w:tr w:rsidR="00705116" w:rsidRPr="00705116" w:rsidTr="00A774A0">
        <w:trPr>
          <w:trHeight w:val="315"/>
        </w:trPr>
        <w:tc>
          <w:tcPr>
            <w:tcW w:w="666" w:type="dxa"/>
            <w:vMerge/>
            <w:tcBorders>
              <w:top w:val="nil"/>
              <w:left w:val="single" w:sz="4" w:space="0" w:color="auto"/>
              <w:bottom w:val="single" w:sz="4" w:space="0" w:color="000000"/>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nil"/>
              <w:bottom w:val="single" w:sz="4" w:space="0" w:color="auto"/>
              <w:right w:val="single" w:sz="4" w:space="0" w:color="000000"/>
            </w:tcBorders>
            <w:shd w:val="clear" w:color="auto" w:fill="auto"/>
            <w:vAlign w:val="center"/>
            <w:hideMark/>
          </w:tcPr>
          <w:p w:rsidR="00705116" w:rsidRPr="00A13D31" w:rsidRDefault="00705116" w:rsidP="00705116">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46. Информация о трудоустройстве выпускников (при наличии)*</w:t>
            </w:r>
          </w:p>
        </w:tc>
        <w:tc>
          <w:tcPr>
            <w:tcW w:w="945" w:type="dxa"/>
            <w:tcBorders>
              <w:top w:val="nil"/>
              <w:left w:val="nil"/>
              <w:bottom w:val="single" w:sz="4" w:space="0" w:color="auto"/>
              <w:right w:val="single" w:sz="4" w:space="0" w:color="auto"/>
            </w:tcBorders>
            <w:shd w:val="clear" w:color="000000" w:fill="C5D9F1"/>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5D9F1"/>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5D9F1"/>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5D9F1"/>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5D9F1"/>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5D9F1"/>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5D9F1"/>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5D9F1"/>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5D9F1"/>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r>
      <w:tr w:rsidR="00705116" w:rsidRPr="00705116" w:rsidTr="00A774A0">
        <w:trPr>
          <w:trHeight w:val="375"/>
        </w:trPr>
        <w:tc>
          <w:tcPr>
            <w:tcW w:w="666" w:type="dxa"/>
            <w:vMerge/>
            <w:tcBorders>
              <w:top w:val="nil"/>
              <w:left w:val="single" w:sz="4" w:space="0" w:color="auto"/>
              <w:bottom w:val="single" w:sz="4" w:space="0" w:color="000000"/>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nil"/>
              <w:bottom w:val="single" w:sz="4" w:space="0" w:color="auto"/>
              <w:right w:val="single" w:sz="4" w:space="0" w:color="000000"/>
            </w:tcBorders>
            <w:shd w:val="clear" w:color="000000" w:fill="C4D79B"/>
            <w:vAlign w:val="center"/>
            <w:hideMark/>
          </w:tcPr>
          <w:p w:rsidR="00705116" w:rsidRPr="00A13D31" w:rsidRDefault="00705116" w:rsidP="00705116">
            <w:pP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9. Платные образовательные услуги</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r>
      <w:tr w:rsidR="00705116" w:rsidRPr="00705116" w:rsidTr="00A13D31">
        <w:trPr>
          <w:trHeight w:val="435"/>
        </w:trPr>
        <w:tc>
          <w:tcPr>
            <w:tcW w:w="666" w:type="dxa"/>
            <w:vMerge/>
            <w:tcBorders>
              <w:top w:val="nil"/>
              <w:left w:val="single" w:sz="4" w:space="0" w:color="auto"/>
              <w:bottom w:val="single" w:sz="4" w:space="0" w:color="000000"/>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nil"/>
              <w:bottom w:val="single" w:sz="4" w:space="0" w:color="auto"/>
              <w:right w:val="single" w:sz="4" w:space="0" w:color="000000"/>
            </w:tcBorders>
            <w:shd w:val="clear" w:color="auto" w:fill="auto"/>
            <w:vAlign w:val="center"/>
            <w:hideMark/>
          </w:tcPr>
          <w:p w:rsidR="00705116" w:rsidRPr="00A13D31" w:rsidRDefault="00705116" w:rsidP="00705116">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47. Информация о наличии и порядке оказания платных образовательных услуг (при наличии)*</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705116" w:rsidRPr="00705116" w:rsidTr="00A774A0">
        <w:trPr>
          <w:trHeight w:val="360"/>
        </w:trPr>
        <w:tc>
          <w:tcPr>
            <w:tcW w:w="666" w:type="dxa"/>
            <w:vMerge/>
            <w:tcBorders>
              <w:top w:val="nil"/>
              <w:left w:val="single" w:sz="4" w:space="0" w:color="auto"/>
              <w:bottom w:val="single" w:sz="4" w:space="0" w:color="000000"/>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nil"/>
              <w:bottom w:val="single" w:sz="4" w:space="0" w:color="auto"/>
              <w:right w:val="single" w:sz="4" w:space="0" w:color="000000"/>
            </w:tcBorders>
            <w:shd w:val="clear" w:color="000000" w:fill="C4D79B"/>
            <w:vAlign w:val="center"/>
            <w:hideMark/>
          </w:tcPr>
          <w:p w:rsidR="00705116" w:rsidRPr="00A13D31" w:rsidRDefault="00705116" w:rsidP="00705116">
            <w:pP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10. Финансово-хозяйственная деятельность</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r>
      <w:tr w:rsidR="00705116" w:rsidRPr="00705116" w:rsidTr="00A774A0">
        <w:trPr>
          <w:trHeight w:val="1305"/>
        </w:trPr>
        <w:tc>
          <w:tcPr>
            <w:tcW w:w="666" w:type="dxa"/>
            <w:vMerge/>
            <w:tcBorders>
              <w:top w:val="nil"/>
              <w:left w:val="single" w:sz="4" w:space="0" w:color="auto"/>
              <w:bottom w:val="single" w:sz="4" w:space="0" w:color="000000"/>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nil"/>
              <w:bottom w:val="single" w:sz="4" w:space="0" w:color="auto"/>
              <w:right w:val="single" w:sz="4" w:space="0" w:color="000000"/>
            </w:tcBorders>
            <w:shd w:val="clear" w:color="auto" w:fill="auto"/>
            <w:vAlign w:val="center"/>
            <w:hideMark/>
          </w:tcPr>
          <w:p w:rsidR="00705116" w:rsidRPr="00A13D31" w:rsidRDefault="00705116" w:rsidP="00705116">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48. 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705116" w:rsidRPr="00705116" w:rsidTr="00A774A0">
        <w:trPr>
          <w:trHeight w:val="630"/>
        </w:trPr>
        <w:tc>
          <w:tcPr>
            <w:tcW w:w="666" w:type="dxa"/>
            <w:vMerge/>
            <w:tcBorders>
              <w:top w:val="nil"/>
              <w:left w:val="single" w:sz="4" w:space="0" w:color="auto"/>
              <w:bottom w:val="single" w:sz="4" w:space="0" w:color="000000"/>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nil"/>
              <w:bottom w:val="single" w:sz="4" w:space="0" w:color="auto"/>
              <w:right w:val="single" w:sz="4" w:space="0" w:color="000000"/>
            </w:tcBorders>
            <w:shd w:val="clear" w:color="auto" w:fill="auto"/>
            <w:vAlign w:val="center"/>
            <w:hideMark/>
          </w:tcPr>
          <w:p w:rsidR="00705116" w:rsidRPr="00A13D31" w:rsidRDefault="00705116" w:rsidP="00705116">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49. Информация о поступлении финансовых и материальных средств и об их расходовании по итогам финансового года</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705116" w:rsidRPr="00705116" w:rsidTr="00A774A0">
        <w:trPr>
          <w:trHeight w:val="390"/>
        </w:trPr>
        <w:tc>
          <w:tcPr>
            <w:tcW w:w="666" w:type="dxa"/>
            <w:vMerge/>
            <w:tcBorders>
              <w:top w:val="nil"/>
              <w:left w:val="single" w:sz="4" w:space="0" w:color="auto"/>
              <w:bottom w:val="single" w:sz="4" w:space="0" w:color="000000"/>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nil"/>
              <w:bottom w:val="single" w:sz="4" w:space="0" w:color="auto"/>
              <w:right w:val="single" w:sz="4" w:space="0" w:color="000000"/>
            </w:tcBorders>
            <w:shd w:val="clear" w:color="000000" w:fill="C4D79B"/>
            <w:vAlign w:val="center"/>
            <w:hideMark/>
          </w:tcPr>
          <w:p w:rsidR="00705116" w:rsidRPr="00A13D31" w:rsidRDefault="00705116" w:rsidP="00705116">
            <w:pP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11. Вакантные места для приема (перевода)</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r>
      <w:tr w:rsidR="00705116" w:rsidRPr="00705116" w:rsidTr="00A774A0">
        <w:trPr>
          <w:trHeight w:val="1665"/>
        </w:trPr>
        <w:tc>
          <w:tcPr>
            <w:tcW w:w="666" w:type="dxa"/>
            <w:vMerge/>
            <w:tcBorders>
              <w:top w:val="nil"/>
              <w:left w:val="single" w:sz="4" w:space="0" w:color="auto"/>
              <w:bottom w:val="single" w:sz="4" w:space="0" w:color="000000"/>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nil"/>
              <w:bottom w:val="nil"/>
              <w:right w:val="single" w:sz="4" w:space="0" w:color="auto"/>
            </w:tcBorders>
            <w:shd w:val="clear" w:color="auto" w:fill="auto"/>
            <w:vAlign w:val="center"/>
            <w:hideMark/>
          </w:tcPr>
          <w:p w:rsidR="00705116" w:rsidRPr="00A13D31" w:rsidRDefault="00705116" w:rsidP="00705116">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 xml:space="preserve">50. </w:t>
            </w:r>
            <w:proofErr w:type="gramStart"/>
            <w:r w:rsidRPr="00A13D31">
              <w:rPr>
                <w:rFonts w:ascii="Times New Roman" w:hAnsi="Times New Roman"/>
                <w:color w:val="000000"/>
                <w:sz w:val="20"/>
                <w:szCs w:val="20"/>
                <w:lang w:eastAsia="ru-RU"/>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705116" w:rsidRPr="00705116" w:rsidTr="00A13D31">
        <w:trPr>
          <w:trHeight w:val="353"/>
        </w:trPr>
        <w:tc>
          <w:tcPr>
            <w:tcW w:w="6668" w:type="dxa"/>
            <w:gridSpan w:val="3"/>
            <w:tcBorders>
              <w:top w:val="single" w:sz="4" w:space="0" w:color="auto"/>
              <w:left w:val="single" w:sz="4" w:space="0" w:color="auto"/>
              <w:bottom w:val="single" w:sz="4" w:space="0" w:color="auto"/>
              <w:right w:val="single" w:sz="4" w:space="0" w:color="000000"/>
            </w:tcBorders>
            <w:shd w:val="clear" w:color="000000" w:fill="C4BD97"/>
            <w:vAlign w:val="center"/>
            <w:hideMark/>
          </w:tcPr>
          <w:p w:rsidR="00705116" w:rsidRPr="00A13D31" w:rsidRDefault="00705116" w:rsidP="00705116">
            <w:pPr>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1.1.2. Итого</w:t>
            </w:r>
          </w:p>
        </w:tc>
        <w:tc>
          <w:tcPr>
            <w:tcW w:w="945" w:type="dxa"/>
            <w:tcBorders>
              <w:top w:val="nil"/>
              <w:left w:val="nil"/>
              <w:bottom w:val="single" w:sz="4" w:space="0" w:color="auto"/>
              <w:right w:val="single" w:sz="4" w:space="0" w:color="auto"/>
            </w:tcBorders>
            <w:shd w:val="clear" w:color="000000" w:fill="C4BD97"/>
            <w:noWrap/>
            <w:vAlign w:val="bottom"/>
            <w:hideMark/>
          </w:tcPr>
          <w:p w:rsidR="00705116" w:rsidRPr="00A13D31" w:rsidRDefault="00705116"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86,0</w:t>
            </w:r>
          </w:p>
        </w:tc>
        <w:tc>
          <w:tcPr>
            <w:tcW w:w="945" w:type="dxa"/>
            <w:tcBorders>
              <w:top w:val="nil"/>
              <w:left w:val="nil"/>
              <w:bottom w:val="single" w:sz="4" w:space="0" w:color="auto"/>
              <w:right w:val="single" w:sz="4" w:space="0" w:color="auto"/>
            </w:tcBorders>
            <w:shd w:val="clear" w:color="000000" w:fill="C4BD97"/>
            <w:noWrap/>
            <w:vAlign w:val="bottom"/>
            <w:hideMark/>
          </w:tcPr>
          <w:p w:rsidR="00705116" w:rsidRPr="00A13D31" w:rsidRDefault="00705116"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88,1</w:t>
            </w:r>
          </w:p>
        </w:tc>
        <w:tc>
          <w:tcPr>
            <w:tcW w:w="945" w:type="dxa"/>
            <w:tcBorders>
              <w:top w:val="nil"/>
              <w:left w:val="nil"/>
              <w:bottom w:val="single" w:sz="4" w:space="0" w:color="auto"/>
              <w:right w:val="single" w:sz="4" w:space="0" w:color="auto"/>
            </w:tcBorders>
            <w:shd w:val="clear" w:color="000000" w:fill="C4BD97"/>
            <w:noWrap/>
            <w:vAlign w:val="bottom"/>
            <w:hideMark/>
          </w:tcPr>
          <w:p w:rsidR="00705116" w:rsidRPr="00A13D31" w:rsidRDefault="00705116"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81,0</w:t>
            </w:r>
          </w:p>
        </w:tc>
        <w:tc>
          <w:tcPr>
            <w:tcW w:w="945" w:type="dxa"/>
            <w:tcBorders>
              <w:top w:val="nil"/>
              <w:left w:val="nil"/>
              <w:bottom w:val="single" w:sz="4" w:space="0" w:color="auto"/>
              <w:right w:val="single" w:sz="4" w:space="0" w:color="auto"/>
            </w:tcBorders>
            <w:shd w:val="clear" w:color="000000" w:fill="C4BD97"/>
            <w:noWrap/>
            <w:vAlign w:val="bottom"/>
            <w:hideMark/>
          </w:tcPr>
          <w:p w:rsidR="00705116" w:rsidRPr="00A13D31" w:rsidRDefault="00705116"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68,6</w:t>
            </w:r>
          </w:p>
        </w:tc>
        <w:tc>
          <w:tcPr>
            <w:tcW w:w="945" w:type="dxa"/>
            <w:tcBorders>
              <w:top w:val="nil"/>
              <w:left w:val="nil"/>
              <w:bottom w:val="single" w:sz="4" w:space="0" w:color="auto"/>
              <w:right w:val="single" w:sz="4" w:space="0" w:color="auto"/>
            </w:tcBorders>
            <w:shd w:val="clear" w:color="000000" w:fill="C4BD97"/>
            <w:noWrap/>
            <w:vAlign w:val="bottom"/>
            <w:hideMark/>
          </w:tcPr>
          <w:p w:rsidR="00705116" w:rsidRPr="00A13D31" w:rsidRDefault="00705116"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70,9</w:t>
            </w:r>
          </w:p>
        </w:tc>
        <w:tc>
          <w:tcPr>
            <w:tcW w:w="945" w:type="dxa"/>
            <w:tcBorders>
              <w:top w:val="nil"/>
              <w:left w:val="nil"/>
              <w:bottom w:val="single" w:sz="4" w:space="0" w:color="auto"/>
              <w:right w:val="single" w:sz="4" w:space="0" w:color="auto"/>
            </w:tcBorders>
            <w:shd w:val="clear" w:color="000000" w:fill="C4BD97"/>
            <w:noWrap/>
            <w:vAlign w:val="bottom"/>
            <w:hideMark/>
          </w:tcPr>
          <w:p w:rsidR="00705116" w:rsidRPr="00A13D31" w:rsidRDefault="00705116"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88,4</w:t>
            </w:r>
          </w:p>
        </w:tc>
        <w:tc>
          <w:tcPr>
            <w:tcW w:w="945" w:type="dxa"/>
            <w:tcBorders>
              <w:top w:val="nil"/>
              <w:left w:val="nil"/>
              <w:bottom w:val="single" w:sz="4" w:space="0" w:color="auto"/>
              <w:right w:val="single" w:sz="4" w:space="0" w:color="auto"/>
            </w:tcBorders>
            <w:shd w:val="clear" w:color="000000" w:fill="C4BD97"/>
            <w:noWrap/>
            <w:vAlign w:val="bottom"/>
            <w:hideMark/>
          </w:tcPr>
          <w:p w:rsidR="00705116" w:rsidRPr="00A13D31" w:rsidRDefault="00705116"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72,1</w:t>
            </w:r>
          </w:p>
        </w:tc>
        <w:tc>
          <w:tcPr>
            <w:tcW w:w="945" w:type="dxa"/>
            <w:tcBorders>
              <w:top w:val="nil"/>
              <w:left w:val="nil"/>
              <w:bottom w:val="single" w:sz="4" w:space="0" w:color="auto"/>
              <w:right w:val="single" w:sz="4" w:space="0" w:color="auto"/>
            </w:tcBorders>
            <w:shd w:val="clear" w:color="000000" w:fill="C4BD97"/>
            <w:noWrap/>
            <w:vAlign w:val="bottom"/>
            <w:hideMark/>
          </w:tcPr>
          <w:p w:rsidR="00705116" w:rsidRPr="00A13D31" w:rsidRDefault="00705116"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94,4</w:t>
            </w:r>
          </w:p>
        </w:tc>
        <w:tc>
          <w:tcPr>
            <w:tcW w:w="945" w:type="dxa"/>
            <w:tcBorders>
              <w:top w:val="nil"/>
              <w:left w:val="nil"/>
              <w:bottom w:val="single" w:sz="4" w:space="0" w:color="auto"/>
              <w:right w:val="single" w:sz="4" w:space="0" w:color="auto"/>
            </w:tcBorders>
            <w:shd w:val="clear" w:color="000000" w:fill="C4BD97"/>
            <w:noWrap/>
            <w:vAlign w:val="bottom"/>
            <w:hideMark/>
          </w:tcPr>
          <w:p w:rsidR="00705116" w:rsidRPr="00A13D31" w:rsidRDefault="00705116"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94,4</w:t>
            </w:r>
          </w:p>
        </w:tc>
      </w:tr>
      <w:tr w:rsidR="00705116" w:rsidRPr="00705116" w:rsidTr="00A774A0">
        <w:trPr>
          <w:trHeight w:val="915"/>
        </w:trPr>
        <w:tc>
          <w:tcPr>
            <w:tcW w:w="666" w:type="dxa"/>
            <w:tcBorders>
              <w:top w:val="nil"/>
              <w:left w:val="single" w:sz="4" w:space="0" w:color="auto"/>
              <w:bottom w:val="single" w:sz="4" w:space="0" w:color="auto"/>
              <w:right w:val="single" w:sz="4" w:space="0" w:color="auto"/>
            </w:tcBorders>
            <w:shd w:val="clear" w:color="000000" w:fill="C4D79B"/>
            <w:vAlign w:val="center"/>
            <w:hideMark/>
          </w:tcPr>
          <w:p w:rsidR="00705116" w:rsidRPr="00A13D31" w:rsidRDefault="00705116" w:rsidP="00705116">
            <w:pPr>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1.2.</w:t>
            </w:r>
          </w:p>
        </w:tc>
        <w:tc>
          <w:tcPr>
            <w:tcW w:w="6002" w:type="dxa"/>
            <w:gridSpan w:val="2"/>
            <w:tcBorders>
              <w:top w:val="nil"/>
              <w:left w:val="nil"/>
              <w:bottom w:val="single" w:sz="4" w:space="0" w:color="auto"/>
              <w:right w:val="single" w:sz="4" w:space="0" w:color="auto"/>
            </w:tcBorders>
            <w:shd w:val="clear" w:color="000000" w:fill="C4D79B"/>
            <w:vAlign w:val="center"/>
            <w:hideMark/>
          </w:tcPr>
          <w:p w:rsidR="00705116" w:rsidRPr="00A13D31" w:rsidRDefault="00705116" w:rsidP="00705116">
            <w:pP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функционирование</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r>
      <w:tr w:rsidR="00705116" w:rsidRPr="00705116" w:rsidTr="00A774A0">
        <w:trPr>
          <w:trHeight w:val="315"/>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705116" w:rsidRPr="00A13D31" w:rsidRDefault="00705116" w:rsidP="00705116">
            <w:pPr>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lastRenderedPageBreak/>
              <w:t>1.2.1.</w:t>
            </w:r>
          </w:p>
        </w:tc>
        <w:tc>
          <w:tcPr>
            <w:tcW w:w="6002" w:type="dxa"/>
            <w:gridSpan w:val="2"/>
            <w:tcBorders>
              <w:top w:val="single" w:sz="4" w:space="0" w:color="auto"/>
              <w:left w:val="nil"/>
              <w:bottom w:val="single" w:sz="4" w:space="0" w:color="auto"/>
              <w:right w:val="single" w:sz="4" w:space="0" w:color="auto"/>
            </w:tcBorders>
            <w:shd w:val="clear" w:color="auto" w:fill="auto"/>
            <w:vAlign w:val="center"/>
            <w:hideMark/>
          </w:tcPr>
          <w:p w:rsidR="00705116" w:rsidRPr="00A13D31" w:rsidRDefault="00705116" w:rsidP="00705116">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 абонентского номера телефона;</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705116" w:rsidRPr="00705116" w:rsidTr="00A774A0">
        <w:trPr>
          <w:trHeight w:val="315"/>
        </w:trPr>
        <w:tc>
          <w:tcPr>
            <w:tcW w:w="666" w:type="dxa"/>
            <w:vMerge/>
            <w:tcBorders>
              <w:top w:val="nil"/>
              <w:left w:val="single" w:sz="4" w:space="0" w:color="auto"/>
              <w:bottom w:val="single" w:sz="4" w:space="0" w:color="auto"/>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nil"/>
              <w:bottom w:val="single" w:sz="4" w:space="0" w:color="auto"/>
              <w:right w:val="single" w:sz="4" w:space="0" w:color="auto"/>
            </w:tcBorders>
            <w:shd w:val="clear" w:color="auto" w:fill="auto"/>
            <w:vAlign w:val="center"/>
            <w:hideMark/>
          </w:tcPr>
          <w:p w:rsidR="00705116" w:rsidRPr="00A13D31" w:rsidRDefault="00705116" w:rsidP="00705116">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 xml:space="preserve">- адреса электронной почты; </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705116" w:rsidRPr="00705116" w:rsidTr="00A774A0">
        <w:trPr>
          <w:trHeight w:val="630"/>
        </w:trPr>
        <w:tc>
          <w:tcPr>
            <w:tcW w:w="666" w:type="dxa"/>
            <w:vMerge/>
            <w:tcBorders>
              <w:top w:val="nil"/>
              <w:left w:val="single" w:sz="4" w:space="0" w:color="auto"/>
              <w:bottom w:val="single" w:sz="4" w:space="0" w:color="auto"/>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nil"/>
              <w:bottom w:val="single" w:sz="4" w:space="0" w:color="auto"/>
              <w:right w:val="single" w:sz="4" w:space="0" w:color="auto"/>
            </w:tcBorders>
            <w:shd w:val="clear" w:color="auto" w:fill="auto"/>
            <w:vAlign w:val="center"/>
            <w:hideMark/>
          </w:tcPr>
          <w:p w:rsidR="00705116" w:rsidRPr="00A13D31" w:rsidRDefault="00705116" w:rsidP="00705116">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 xml:space="preserve">- электронных сервисов (форма для подачи электронного обращения (жалобы, предложения), получение консультации по оказываемым услугам и пр.); </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r>
      <w:tr w:rsidR="00705116" w:rsidRPr="00705116" w:rsidTr="00A774A0">
        <w:trPr>
          <w:trHeight w:val="315"/>
        </w:trPr>
        <w:tc>
          <w:tcPr>
            <w:tcW w:w="666" w:type="dxa"/>
            <w:vMerge/>
            <w:tcBorders>
              <w:top w:val="nil"/>
              <w:left w:val="single" w:sz="4" w:space="0" w:color="auto"/>
              <w:bottom w:val="single" w:sz="4" w:space="0" w:color="auto"/>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nil"/>
              <w:bottom w:val="single" w:sz="4" w:space="0" w:color="auto"/>
              <w:right w:val="single" w:sz="4" w:space="0" w:color="auto"/>
            </w:tcBorders>
            <w:shd w:val="clear" w:color="auto" w:fill="auto"/>
            <w:vAlign w:val="center"/>
            <w:hideMark/>
          </w:tcPr>
          <w:p w:rsidR="00705116" w:rsidRPr="00A13D31" w:rsidRDefault="00705116" w:rsidP="00705116">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 раздела официального сайта «Часто задаваемые вопросы»;</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705116" w:rsidRPr="00705116" w:rsidTr="00A774A0">
        <w:trPr>
          <w:trHeight w:val="1035"/>
        </w:trPr>
        <w:tc>
          <w:tcPr>
            <w:tcW w:w="666" w:type="dxa"/>
            <w:vMerge/>
            <w:tcBorders>
              <w:top w:val="nil"/>
              <w:left w:val="single" w:sz="4" w:space="0" w:color="auto"/>
              <w:bottom w:val="single" w:sz="4" w:space="0" w:color="auto"/>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nil"/>
              <w:bottom w:val="single" w:sz="4" w:space="0" w:color="auto"/>
              <w:right w:val="single" w:sz="4" w:space="0" w:color="auto"/>
            </w:tcBorders>
            <w:shd w:val="clear" w:color="auto" w:fill="auto"/>
            <w:vAlign w:val="center"/>
            <w:hideMark/>
          </w:tcPr>
          <w:p w:rsidR="00705116" w:rsidRPr="00A13D31" w:rsidRDefault="00705116" w:rsidP="00705116">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 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705116" w:rsidRPr="00705116" w:rsidTr="00A774A0">
        <w:trPr>
          <w:trHeight w:val="555"/>
        </w:trPr>
        <w:tc>
          <w:tcPr>
            <w:tcW w:w="6668" w:type="dxa"/>
            <w:gridSpan w:val="3"/>
            <w:tcBorders>
              <w:top w:val="single" w:sz="4" w:space="0" w:color="auto"/>
              <w:left w:val="single" w:sz="4" w:space="0" w:color="auto"/>
              <w:bottom w:val="single" w:sz="4" w:space="0" w:color="auto"/>
              <w:right w:val="single" w:sz="4" w:space="0" w:color="000000"/>
            </w:tcBorders>
            <w:shd w:val="clear" w:color="000000" w:fill="C4BD97"/>
            <w:vAlign w:val="center"/>
            <w:hideMark/>
          </w:tcPr>
          <w:p w:rsidR="00705116" w:rsidRPr="00A13D31" w:rsidRDefault="00705116" w:rsidP="00705116">
            <w:pPr>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1.2.1. Итого</w:t>
            </w:r>
          </w:p>
        </w:tc>
        <w:tc>
          <w:tcPr>
            <w:tcW w:w="945" w:type="dxa"/>
            <w:tcBorders>
              <w:top w:val="nil"/>
              <w:left w:val="nil"/>
              <w:bottom w:val="single" w:sz="4" w:space="0" w:color="auto"/>
              <w:right w:val="single" w:sz="4" w:space="0" w:color="auto"/>
            </w:tcBorders>
            <w:shd w:val="clear" w:color="000000" w:fill="C4BD97"/>
            <w:noWrap/>
            <w:vAlign w:val="center"/>
            <w:hideMark/>
          </w:tcPr>
          <w:p w:rsidR="00705116" w:rsidRPr="00A13D31" w:rsidRDefault="00705116"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90</w:t>
            </w:r>
          </w:p>
        </w:tc>
        <w:tc>
          <w:tcPr>
            <w:tcW w:w="945" w:type="dxa"/>
            <w:tcBorders>
              <w:top w:val="nil"/>
              <w:left w:val="nil"/>
              <w:bottom w:val="single" w:sz="4" w:space="0" w:color="auto"/>
              <w:right w:val="single" w:sz="4" w:space="0" w:color="auto"/>
            </w:tcBorders>
            <w:shd w:val="clear" w:color="000000" w:fill="C4BD97"/>
            <w:noWrap/>
            <w:vAlign w:val="center"/>
            <w:hideMark/>
          </w:tcPr>
          <w:p w:rsidR="00705116" w:rsidRPr="00A13D31" w:rsidRDefault="00705116"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100</w:t>
            </w:r>
          </w:p>
        </w:tc>
        <w:tc>
          <w:tcPr>
            <w:tcW w:w="945" w:type="dxa"/>
            <w:tcBorders>
              <w:top w:val="nil"/>
              <w:left w:val="nil"/>
              <w:bottom w:val="single" w:sz="4" w:space="0" w:color="auto"/>
              <w:right w:val="single" w:sz="4" w:space="0" w:color="auto"/>
            </w:tcBorders>
            <w:shd w:val="clear" w:color="000000" w:fill="C4BD97"/>
            <w:noWrap/>
            <w:vAlign w:val="center"/>
            <w:hideMark/>
          </w:tcPr>
          <w:p w:rsidR="00705116" w:rsidRPr="00A13D31" w:rsidRDefault="00705116"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100</w:t>
            </w:r>
          </w:p>
        </w:tc>
        <w:tc>
          <w:tcPr>
            <w:tcW w:w="945" w:type="dxa"/>
            <w:tcBorders>
              <w:top w:val="nil"/>
              <w:left w:val="nil"/>
              <w:bottom w:val="single" w:sz="4" w:space="0" w:color="auto"/>
              <w:right w:val="single" w:sz="4" w:space="0" w:color="auto"/>
            </w:tcBorders>
            <w:shd w:val="clear" w:color="000000" w:fill="C4BD97"/>
            <w:noWrap/>
            <w:vAlign w:val="center"/>
            <w:hideMark/>
          </w:tcPr>
          <w:p w:rsidR="00705116" w:rsidRPr="00A13D31" w:rsidRDefault="00705116"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100</w:t>
            </w:r>
          </w:p>
        </w:tc>
        <w:tc>
          <w:tcPr>
            <w:tcW w:w="945" w:type="dxa"/>
            <w:tcBorders>
              <w:top w:val="nil"/>
              <w:left w:val="nil"/>
              <w:bottom w:val="single" w:sz="4" w:space="0" w:color="auto"/>
              <w:right w:val="single" w:sz="4" w:space="0" w:color="auto"/>
            </w:tcBorders>
            <w:shd w:val="clear" w:color="000000" w:fill="C4BD97"/>
            <w:noWrap/>
            <w:vAlign w:val="center"/>
            <w:hideMark/>
          </w:tcPr>
          <w:p w:rsidR="00705116" w:rsidRPr="00A13D31" w:rsidRDefault="00705116"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100</w:t>
            </w:r>
          </w:p>
        </w:tc>
        <w:tc>
          <w:tcPr>
            <w:tcW w:w="945" w:type="dxa"/>
            <w:tcBorders>
              <w:top w:val="nil"/>
              <w:left w:val="nil"/>
              <w:bottom w:val="single" w:sz="4" w:space="0" w:color="auto"/>
              <w:right w:val="single" w:sz="4" w:space="0" w:color="auto"/>
            </w:tcBorders>
            <w:shd w:val="clear" w:color="000000" w:fill="C4BD97"/>
            <w:noWrap/>
            <w:vAlign w:val="center"/>
            <w:hideMark/>
          </w:tcPr>
          <w:p w:rsidR="00705116" w:rsidRPr="00A13D31" w:rsidRDefault="00705116"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100</w:t>
            </w:r>
          </w:p>
        </w:tc>
        <w:tc>
          <w:tcPr>
            <w:tcW w:w="945" w:type="dxa"/>
            <w:tcBorders>
              <w:top w:val="nil"/>
              <w:left w:val="nil"/>
              <w:bottom w:val="single" w:sz="4" w:space="0" w:color="auto"/>
              <w:right w:val="single" w:sz="4" w:space="0" w:color="auto"/>
            </w:tcBorders>
            <w:shd w:val="clear" w:color="000000" w:fill="C4BD97"/>
            <w:noWrap/>
            <w:vAlign w:val="center"/>
            <w:hideMark/>
          </w:tcPr>
          <w:p w:rsidR="00705116" w:rsidRPr="00A13D31" w:rsidRDefault="00705116"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100</w:t>
            </w:r>
          </w:p>
        </w:tc>
        <w:tc>
          <w:tcPr>
            <w:tcW w:w="945" w:type="dxa"/>
            <w:tcBorders>
              <w:top w:val="nil"/>
              <w:left w:val="nil"/>
              <w:bottom w:val="single" w:sz="4" w:space="0" w:color="auto"/>
              <w:right w:val="single" w:sz="4" w:space="0" w:color="auto"/>
            </w:tcBorders>
            <w:shd w:val="clear" w:color="000000" w:fill="C4BD97"/>
            <w:noWrap/>
            <w:vAlign w:val="center"/>
            <w:hideMark/>
          </w:tcPr>
          <w:p w:rsidR="00705116" w:rsidRPr="00A13D31" w:rsidRDefault="00705116"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100</w:t>
            </w:r>
          </w:p>
        </w:tc>
        <w:tc>
          <w:tcPr>
            <w:tcW w:w="945" w:type="dxa"/>
            <w:tcBorders>
              <w:top w:val="nil"/>
              <w:left w:val="nil"/>
              <w:bottom w:val="single" w:sz="4" w:space="0" w:color="auto"/>
              <w:right w:val="single" w:sz="4" w:space="0" w:color="auto"/>
            </w:tcBorders>
            <w:shd w:val="clear" w:color="000000" w:fill="C4BD97"/>
            <w:noWrap/>
            <w:vAlign w:val="center"/>
            <w:hideMark/>
          </w:tcPr>
          <w:p w:rsidR="00705116" w:rsidRPr="00A13D31" w:rsidRDefault="00705116"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100</w:t>
            </w:r>
          </w:p>
        </w:tc>
      </w:tr>
      <w:tr w:rsidR="00705116" w:rsidRPr="00705116" w:rsidTr="00A774A0">
        <w:trPr>
          <w:trHeight w:val="645"/>
        </w:trPr>
        <w:tc>
          <w:tcPr>
            <w:tcW w:w="666" w:type="dxa"/>
            <w:tcBorders>
              <w:top w:val="nil"/>
              <w:left w:val="single" w:sz="4" w:space="0" w:color="auto"/>
              <w:bottom w:val="single" w:sz="4" w:space="0" w:color="auto"/>
              <w:right w:val="single" w:sz="4" w:space="0" w:color="auto"/>
            </w:tcBorders>
            <w:shd w:val="clear" w:color="000000" w:fill="C4D79B"/>
            <w:vAlign w:val="center"/>
            <w:hideMark/>
          </w:tcPr>
          <w:p w:rsidR="00705116" w:rsidRPr="00A13D31" w:rsidRDefault="00705116" w:rsidP="00705116">
            <w:pPr>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2</w:t>
            </w:r>
          </w:p>
        </w:tc>
        <w:tc>
          <w:tcPr>
            <w:tcW w:w="6002" w:type="dxa"/>
            <w:gridSpan w:val="2"/>
            <w:tcBorders>
              <w:top w:val="single" w:sz="4" w:space="0" w:color="auto"/>
              <w:left w:val="nil"/>
              <w:bottom w:val="single" w:sz="4" w:space="0" w:color="auto"/>
              <w:right w:val="single" w:sz="4" w:space="0" w:color="auto"/>
            </w:tcBorders>
            <w:shd w:val="clear" w:color="000000" w:fill="C4D79B"/>
            <w:vAlign w:val="center"/>
            <w:hideMark/>
          </w:tcPr>
          <w:p w:rsidR="00705116" w:rsidRPr="00A13D31" w:rsidRDefault="00705116" w:rsidP="00705116">
            <w:pP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Показатели, характеризующие комфортность условий предоставления услуг, в том числе время ожидания предоставления услуг</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r>
      <w:tr w:rsidR="00705116" w:rsidRPr="00705116" w:rsidTr="00A774A0">
        <w:trPr>
          <w:trHeight w:val="630"/>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705116" w:rsidRPr="00A13D31" w:rsidRDefault="00705116" w:rsidP="00705116">
            <w:pPr>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2.1.</w:t>
            </w:r>
          </w:p>
        </w:tc>
        <w:tc>
          <w:tcPr>
            <w:tcW w:w="6002" w:type="dxa"/>
            <w:gridSpan w:val="2"/>
            <w:tcBorders>
              <w:top w:val="single" w:sz="4" w:space="0" w:color="auto"/>
              <w:left w:val="single" w:sz="4" w:space="0" w:color="auto"/>
              <w:bottom w:val="single" w:sz="4" w:space="0" w:color="000000"/>
              <w:right w:val="single" w:sz="4" w:space="0" w:color="auto"/>
            </w:tcBorders>
            <w:shd w:val="clear" w:color="000000" w:fill="D8E4BC"/>
            <w:vAlign w:val="center"/>
            <w:hideMark/>
          </w:tcPr>
          <w:p w:rsidR="00705116" w:rsidRPr="00A13D31" w:rsidRDefault="00705116" w:rsidP="00705116">
            <w:pPr>
              <w:jc w:val="both"/>
              <w:rPr>
                <w:rFonts w:ascii="Times New Roman" w:hAnsi="Times New Roman"/>
                <w:color w:val="000000"/>
                <w:sz w:val="20"/>
                <w:szCs w:val="20"/>
                <w:lang w:eastAsia="ru-RU"/>
              </w:rPr>
            </w:pPr>
            <w:r w:rsidRPr="00A13D31">
              <w:rPr>
                <w:rFonts w:ascii="Times New Roman" w:hAnsi="Times New Roman"/>
                <w:color w:val="000000"/>
                <w:sz w:val="20"/>
                <w:szCs w:val="20"/>
                <w:lang w:eastAsia="ru-RU"/>
              </w:rPr>
              <w:t xml:space="preserve">Обеспечение в образовательной организации комфортных условий для предоставления услуг </w:t>
            </w:r>
          </w:p>
        </w:tc>
        <w:tc>
          <w:tcPr>
            <w:tcW w:w="945" w:type="dxa"/>
            <w:tcBorders>
              <w:top w:val="nil"/>
              <w:left w:val="nil"/>
              <w:bottom w:val="single" w:sz="4" w:space="0" w:color="auto"/>
              <w:right w:val="single" w:sz="4" w:space="0" w:color="auto"/>
            </w:tcBorders>
            <w:shd w:val="clear" w:color="000000" w:fill="D8E4BC"/>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D8E4BC"/>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D8E4BC"/>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D8E4BC"/>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D8E4BC"/>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D8E4BC"/>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D8E4BC"/>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D8E4BC"/>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D8E4BC"/>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r>
      <w:tr w:rsidR="00705116" w:rsidRPr="00705116" w:rsidTr="00A13D31">
        <w:trPr>
          <w:trHeight w:val="517"/>
        </w:trPr>
        <w:tc>
          <w:tcPr>
            <w:tcW w:w="666" w:type="dxa"/>
            <w:vMerge/>
            <w:tcBorders>
              <w:top w:val="nil"/>
              <w:left w:val="single" w:sz="4" w:space="0" w:color="auto"/>
              <w:bottom w:val="single" w:sz="4" w:space="0" w:color="auto"/>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05116" w:rsidRPr="00A13D31" w:rsidRDefault="00705116" w:rsidP="00705116">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1) Наличие комфортной зоны отдыха (ожидания) оборудованной соответствующей мебелью;</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705116" w:rsidRPr="00705116" w:rsidTr="00A13D31">
        <w:trPr>
          <w:trHeight w:val="271"/>
        </w:trPr>
        <w:tc>
          <w:tcPr>
            <w:tcW w:w="666" w:type="dxa"/>
            <w:vMerge/>
            <w:tcBorders>
              <w:top w:val="nil"/>
              <w:left w:val="single" w:sz="4" w:space="0" w:color="auto"/>
              <w:bottom w:val="single" w:sz="4" w:space="0" w:color="auto"/>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05116" w:rsidRPr="00A13D31" w:rsidRDefault="00705116" w:rsidP="00705116">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2) Наличие и понятность навигации внутри организации;</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705116" w:rsidRPr="00705116" w:rsidTr="00A13D31">
        <w:trPr>
          <w:trHeight w:val="289"/>
        </w:trPr>
        <w:tc>
          <w:tcPr>
            <w:tcW w:w="666" w:type="dxa"/>
            <w:vMerge/>
            <w:tcBorders>
              <w:top w:val="nil"/>
              <w:left w:val="single" w:sz="4" w:space="0" w:color="auto"/>
              <w:bottom w:val="single" w:sz="4" w:space="0" w:color="auto"/>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05116" w:rsidRPr="00A13D31" w:rsidRDefault="00705116" w:rsidP="00705116">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3) Наличие и доступность питьевой воды;</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705116" w:rsidRPr="00705116" w:rsidTr="00A13D31">
        <w:trPr>
          <w:trHeight w:val="265"/>
        </w:trPr>
        <w:tc>
          <w:tcPr>
            <w:tcW w:w="666" w:type="dxa"/>
            <w:vMerge/>
            <w:tcBorders>
              <w:top w:val="nil"/>
              <w:left w:val="single" w:sz="4" w:space="0" w:color="auto"/>
              <w:bottom w:val="single" w:sz="4" w:space="0" w:color="auto"/>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05116" w:rsidRPr="00A13D31" w:rsidRDefault="00705116" w:rsidP="00705116">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4) Наличие и доступность санитарно-гигиенических помещений;</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705116" w:rsidRPr="00705116" w:rsidTr="00A13D31">
        <w:trPr>
          <w:trHeight w:val="269"/>
        </w:trPr>
        <w:tc>
          <w:tcPr>
            <w:tcW w:w="666" w:type="dxa"/>
            <w:vMerge/>
            <w:tcBorders>
              <w:top w:val="nil"/>
              <w:left w:val="single" w:sz="4" w:space="0" w:color="auto"/>
              <w:bottom w:val="single" w:sz="4" w:space="0" w:color="auto"/>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05116" w:rsidRPr="00A13D31" w:rsidRDefault="00705116" w:rsidP="00705116">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5) Санитарное состояние помещений;</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705116" w:rsidRPr="00705116" w:rsidTr="00A774A0">
        <w:trPr>
          <w:trHeight w:val="555"/>
        </w:trPr>
        <w:tc>
          <w:tcPr>
            <w:tcW w:w="6668" w:type="dxa"/>
            <w:gridSpan w:val="3"/>
            <w:tcBorders>
              <w:top w:val="single" w:sz="4" w:space="0" w:color="auto"/>
              <w:left w:val="single" w:sz="4" w:space="0" w:color="auto"/>
              <w:bottom w:val="single" w:sz="4" w:space="0" w:color="auto"/>
              <w:right w:val="single" w:sz="4" w:space="0" w:color="000000"/>
            </w:tcBorders>
            <w:shd w:val="clear" w:color="000000" w:fill="C4BD97"/>
            <w:vAlign w:val="center"/>
            <w:hideMark/>
          </w:tcPr>
          <w:p w:rsidR="00705116" w:rsidRPr="00A13D31" w:rsidRDefault="00A13D31" w:rsidP="00705116">
            <w:pPr>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2.1. Итого</w:t>
            </w:r>
          </w:p>
        </w:tc>
        <w:tc>
          <w:tcPr>
            <w:tcW w:w="945" w:type="dxa"/>
            <w:tcBorders>
              <w:top w:val="nil"/>
              <w:left w:val="nil"/>
              <w:bottom w:val="single" w:sz="4" w:space="0" w:color="auto"/>
              <w:right w:val="single" w:sz="4" w:space="0" w:color="auto"/>
            </w:tcBorders>
            <w:shd w:val="clear" w:color="000000" w:fill="C4BD97"/>
            <w:noWrap/>
            <w:vAlign w:val="center"/>
            <w:hideMark/>
          </w:tcPr>
          <w:p w:rsidR="00705116" w:rsidRPr="00A13D31" w:rsidRDefault="00705116"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100</w:t>
            </w:r>
          </w:p>
        </w:tc>
        <w:tc>
          <w:tcPr>
            <w:tcW w:w="945" w:type="dxa"/>
            <w:tcBorders>
              <w:top w:val="nil"/>
              <w:left w:val="nil"/>
              <w:bottom w:val="single" w:sz="4" w:space="0" w:color="auto"/>
              <w:right w:val="single" w:sz="4" w:space="0" w:color="auto"/>
            </w:tcBorders>
            <w:shd w:val="clear" w:color="000000" w:fill="C4BD97"/>
            <w:noWrap/>
            <w:vAlign w:val="center"/>
            <w:hideMark/>
          </w:tcPr>
          <w:p w:rsidR="00705116" w:rsidRPr="00A13D31" w:rsidRDefault="00705116"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80</w:t>
            </w:r>
          </w:p>
        </w:tc>
        <w:tc>
          <w:tcPr>
            <w:tcW w:w="945" w:type="dxa"/>
            <w:tcBorders>
              <w:top w:val="nil"/>
              <w:left w:val="nil"/>
              <w:bottom w:val="single" w:sz="4" w:space="0" w:color="auto"/>
              <w:right w:val="single" w:sz="4" w:space="0" w:color="auto"/>
            </w:tcBorders>
            <w:shd w:val="clear" w:color="000000" w:fill="C4BD97"/>
            <w:noWrap/>
            <w:vAlign w:val="center"/>
            <w:hideMark/>
          </w:tcPr>
          <w:p w:rsidR="00705116" w:rsidRPr="00A13D31" w:rsidRDefault="00705116"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100</w:t>
            </w:r>
          </w:p>
        </w:tc>
        <w:tc>
          <w:tcPr>
            <w:tcW w:w="945" w:type="dxa"/>
            <w:tcBorders>
              <w:top w:val="nil"/>
              <w:left w:val="nil"/>
              <w:bottom w:val="single" w:sz="4" w:space="0" w:color="auto"/>
              <w:right w:val="single" w:sz="4" w:space="0" w:color="auto"/>
            </w:tcBorders>
            <w:shd w:val="clear" w:color="000000" w:fill="C4BD97"/>
            <w:noWrap/>
            <w:vAlign w:val="center"/>
            <w:hideMark/>
          </w:tcPr>
          <w:p w:rsidR="00705116" w:rsidRPr="00A13D31" w:rsidRDefault="00705116"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100</w:t>
            </w:r>
          </w:p>
        </w:tc>
        <w:tc>
          <w:tcPr>
            <w:tcW w:w="945" w:type="dxa"/>
            <w:tcBorders>
              <w:top w:val="nil"/>
              <w:left w:val="nil"/>
              <w:bottom w:val="single" w:sz="4" w:space="0" w:color="auto"/>
              <w:right w:val="single" w:sz="4" w:space="0" w:color="auto"/>
            </w:tcBorders>
            <w:shd w:val="clear" w:color="000000" w:fill="C4BD97"/>
            <w:noWrap/>
            <w:vAlign w:val="center"/>
            <w:hideMark/>
          </w:tcPr>
          <w:p w:rsidR="00705116" w:rsidRPr="00A13D31" w:rsidRDefault="00705116"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100</w:t>
            </w:r>
          </w:p>
        </w:tc>
        <w:tc>
          <w:tcPr>
            <w:tcW w:w="945" w:type="dxa"/>
            <w:tcBorders>
              <w:top w:val="nil"/>
              <w:left w:val="nil"/>
              <w:bottom w:val="single" w:sz="4" w:space="0" w:color="auto"/>
              <w:right w:val="single" w:sz="4" w:space="0" w:color="auto"/>
            </w:tcBorders>
            <w:shd w:val="clear" w:color="000000" w:fill="C4BD97"/>
            <w:noWrap/>
            <w:vAlign w:val="center"/>
            <w:hideMark/>
          </w:tcPr>
          <w:p w:rsidR="00705116" w:rsidRPr="00A13D31" w:rsidRDefault="00705116"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100</w:t>
            </w:r>
          </w:p>
        </w:tc>
        <w:tc>
          <w:tcPr>
            <w:tcW w:w="945" w:type="dxa"/>
            <w:tcBorders>
              <w:top w:val="nil"/>
              <w:left w:val="nil"/>
              <w:bottom w:val="single" w:sz="4" w:space="0" w:color="auto"/>
              <w:right w:val="single" w:sz="4" w:space="0" w:color="auto"/>
            </w:tcBorders>
            <w:shd w:val="clear" w:color="000000" w:fill="C4BD97"/>
            <w:noWrap/>
            <w:vAlign w:val="center"/>
            <w:hideMark/>
          </w:tcPr>
          <w:p w:rsidR="00705116" w:rsidRPr="00A13D31" w:rsidRDefault="00705116"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100</w:t>
            </w:r>
          </w:p>
        </w:tc>
        <w:tc>
          <w:tcPr>
            <w:tcW w:w="945" w:type="dxa"/>
            <w:tcBorders>
              <w:top w:val="nil"/>
              <w:left w:val="nil"/>
              <w:bottom w:val="single" w:sz="4" w:space="0" w:color="auto"/>
              <w:right w:val="single" w:sz="4" w:space="0" w:color="auto"/>
            </w:tcBorders>
            <w:shd w:val="clear" w:color="000000" w:fill="C4BD97"/>
            <w:noWrap/>
            <w:vAlign w:val="center"/>
            <w:hideMark/>
          </w:tcPr>
          <w:p w:rsidR="00705116" w:rsidRPr="00A13D31" w:rsidRDefault="00705116"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100</w:t>
            </w:r>
          </w:p>
        </w:tc>
        <w:tc>
          <w:tcPr>
            <w:tcW w:w="945" w:type="dxa"/>
            <w:tcBorders>
              <w:top w:val="nil"/>
              <w:left w:val="nil"/>
              <w:bottom w:val="single" w:sz="4" w:space="0" w:color="auto"/>
              <w:right w:val="single" w:sz="4" w:space="0" w:color="auto"/>
            </w:tcBorders>
            <w:shd w:val="clear" w:color="000000" w:fill="C4BD97"/>
            <w:noWrap/>
            <w:vAlign w:val="center"/>
            <w:hideMark/>
          </w:tcPr>
          <w:p w:rsidR="00705116" w:rsidRPr="00A13D31" w:rsidRDefault="00705116"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100</w:t>
            </w:r>
          </w:p>
        </w:tc>
      </w:tr>
      <w:tr w:rsidR="00705116" w:rsidRPr="00705116" w:rsidTr="00A774A0">
        <w:trPr>
          <w:trHeight w:val="315"/>
        </w:trPr>
        <w:tc>
          <w:tcPr>
            <w:tcW w:w="666" w:type="dxa"/>
            <w:tcBorders>
              <w:top w:val="nil"/>
              <w:left w:val="single" w:sz="4" w:space="0" w:color="auto"/>
              <w:bottom w:val="single" w:sz="4" w:space="0" w:color="auto"/>
              <w:right w:val="single" w:sz="4" w:space="0" w:color="auto"/>
            </w:tcBorders>
            <w:shd w:val="clear" w:color="000000" w:fill="C4D79B"/>
            <w:vAlign w:val="center"/>
            <w:hideMark/>
          </w:tcPr>
          <w:p w:rsidR="00705116" w:rsidRPr="00A13D31" w:rsidRDefault="00705116" w:rsidP="00705116">
            <w:pPr>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3</w:t>
            </w:r>
          </w:p>
        </w:tc>
        <w:tc>
          <w:tcPr>
            <w:tcW w:w="6002" w:type="dxa"/>
            <w:gridSpan w:val="2"/>
            <w:tcBorders>
              <w:top w:val="nil"/>
              <w:left w:val="nil"/>
              <w:bottom w:val="single" w:sz="4" w:space="0" w:color="auto"/>
              <w:right w:val="single" w:sz="4" w:space="0" w:color="000000"/>
            </w:tcBorders>
            <w:shd w:val="clear" w:color="000000" w:fill="C4D79B"/>
            <w:vAlign w:val="center"/>
            <w:hideMark/>
          </w:tcPr>
          <w:p w:rsidR="00705116" w:rsidRPr="00A13D31" w:rsidRDefault="00705116" w:rsidP="00705116">
            <w:pP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Показатели, характеризующие доступность услуг для инвалидов</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r>
      <w:tr w:rsidR="00705116" w:rsidRPr="00705116" w:rsidTr="00A774A0">
        <w:trPr>
          <w:trHeight w:val="630"/>
        </w:trPr>
        <w:tc>
          <w:tcPr>
            <w:tcW w:w="666" w:type="dxa"/>
            <w:tcBorders>
              <w:top w:val="nil"/>
              <w:left w:val="single" w:sz="4" w:space="0" w:color="auto"/>
              <w:bottom w:val="single" w:sz="4" w:space="0" w:color="auto"/>
              <w:right w:val="single" w:sz="4" w:space="0" w:color="auto"/>
            </w:tcBorders>
            <w:shd w:val="clear" w:color="000000" w:fill="D8E4BC"/>
            <w:vAlign w:val="center"/>
            <w:hideMark/>
          </w:tcPr>
          <w:p w:rsidR="00705116" w:rsidRPr="00A13D31" w:rsidRDefault="00705116" w:rsidP="00705116">
            <w:pPr>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3.1.</w:t>
            </w:r>
          </w:p>
        </w:tc>
        <w:tc>
          <w:tcPr>
            <w:tcW w:w="6002" w:type="dxa"/>
            <w:gridSpan w:val="2"/>
            <w:tcBorders>
              <w:top w:val="single" w:sz="4" w:space="0" w:color="auto"/>
              <w:left w:val="nil"/>
              <w:bottom w:val="single" w:sz="4" w:space="0" w:color="auto"/>
              <w:right w:val="single" w:sz="4" w:space="0" w:color="auto"/>
            </w:tcBorders>
            <w:shd w:val="clear" w:color="000000" w:fill="D8E4BC"/>
            <w:vAlign w:val="center"/>
            <w:hideMark/>
          </w:tcPr>
          <w:p w:rsidR="00705116" w:rsidRPr="00A13D31" w:rsidRDefault="00705116" w:rsidP="00705116">
            <w:pPr>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Оборудование помещений образовательной организации и прилегающей к ней территории с учетом доступности для инвалидов</w:t>
            </w:r>
          </w:p>
        </w:tc>
        <w:tc>
          <w:tcPr>
            <w:tcW w:w="945" w:type="dxa"/>
            <w:tcBorders>
              <w:top w:val="nil"/>
              <w:left w:val="nil"/>
              <w:bottom w:val="single" w:sz="4" w:space="0" w:color="auto"/>
              <w:right w:val="single" w:sz="4" w:space="0" w:color="auto"/>
            </w:tcBorders>
            <w:shd w:val="clear" w:color="000000" w:fill="D8E4BC"/>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D8E4BC"/>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D8E4BC"/>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D8E4BC"/>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D8E4BC"/>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D8E4BC"/>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D8E4BC"/>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D8E4BC"/>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D8E4BC"/>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r>
      <w:tr w:rsidR="00705116" w:rsidRPr="00705116" w:rsidTr="00A774A0">
        <w:trPr>
          <w:trHeight w:val="630"/>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705116" w:rsidRPr="00A13D31" w:rsidRDefault="00705116" w:rsidP="00705116">
            <w:pPr>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3.1.1.</w:t>
            </w:r>
          </w:p>
        </w:tc>
        <w:tc>
          <w:tcPr>
            <w:tcW w:w="6002" w:type="dxa"/>
            <w:gridSpan w:val="2"/>
            <w:tcBorders>
              <w:top w:val="single" w:sz="4" w:space="0" w:color="auto"/>
              <w:left w:val="nil"/>
              <w:bottom w:val="single" w:sz="4" w:space="0" w:color="auto"/>
              <w:right w:val="single" w:sz="4" w:space="0" w:color="000000"/>
            </w:tcBorders>
            <w:shd w:val="clear" w:color="000000" w:fill="EBF1DE"/>
            <w:vAlign w:val="center"/>
            <w:hideMark/>
          </w:tcPr>
          <w:p w:rsidR="00705116" w:rsidRPr="00A13D31" w:rsidRDefault="00705116" w:rsidP="00705116">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 xml:space="preserve"> Наличие в помещениях образовательной организации и на прилегающей к ней территории: </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r>
      <w:tr w:rsidR="00705116" w:rsidRPr="00705116" w:rsidTr="00A774A0">
        <w:trPr>
          <w:trHeight w:val="315"/>
        </w:trPr>
        <w:tc>
          <w:tcPr>
            <w:tcW w:w="666" w:type="dxa"/>
            <w:vMerge/>
            <w:tcBorders>
              <w:top w:val="nil"/>
              <w:left w:val="single" w:sz="4" w:space="0" w:color="auto"/>
              <w:bottom w:val="single" w:sz="4" w:space="0" w:color="auto"/>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nil"/>
              <w:bottom w:val="single" w:sz="4" w:space="0" w:color="auto"/>
              <w:right w:val="single" w:sz="4" w:space="0" w:color="000000"/>
            </w:tcBorders>
            <w:shd w:val="clear" w:color="auto" w:fill="auto"/>
            <w:vAlign w:val="center"/>
            <w:hideMark/>
          </w:tcPr>
          <w:p w:rsidR="00705116" w:rsidRPr="00A13D31" w:rsidRDefault="00705116" w:rsidP="00705116">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1) оборудованных входных групп пандусами (подъемными платформами);</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r>
      <w:tr w:rsidR="00705116" w:rsidRPr="00705116" w:rsidTr="00A774A0">
        <w:trPr>
          <w:trHeight w:val="315"/>
        </w:trPr>
        <w:tc>
          <w:tcPr>
            <w:tcW w:w="666" w:type="dxa"/>
            <w:vMerge/>
            <w:tcBorders>
              <w:top w:val="nil"/>
              <w:left w:val="single" w:sz="4" w:space="0" w:color="auto"/>
              <w:bottom w:val="single" w:sz="4" w:space="0" w:color="auto"/>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nil"/>
              <w:bottom w:val="single" w:sz="4" w:space="0" w:color="auto"/>
              <w:right w:val="single" w:sz="4" w:space="0" w:color="000000"/>
            </w:tcBorders>
            <w:shd w:val="clear" w:color="auto" w:fill="auto"/>
            <w:vAlign w:val="center"/>
            <w:hideMark/>
          </w:tcPr>
          <w:p w:rsidR="00705116" w:rsidRPr="00A13D31" w:rsidRDefault="00705116" w:rsidP="00705116">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 xml:space="preserve">2) выделенных стоянок для автотранспортных средств инвалидов; </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r>
      <w:tr w:rsidR="00705116" w:rsidRPr="00705116" w:rsidTr="00A774A0">
        <w:trPr>
          <w:trHeight w:val="315"/>
        </w:trPr>
        <w:tc>
          <w:tcPr>
            <w:tcW w:w="666" w:type="dxa"/>
            <w:vMerge/>
            <w:tcBorders>
              <w:top w:val="nil"/>
              <w:left w:val="single" w:sz="4" w:space="0" w:color="auto"/>
              <w:bottom w:val="single" w:sz="4" w:space="0" w:color="auto"/>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nil"/>
              <w:bottom w:val="single" w:sz="4" w:space="0" w:color="auto"/>
              <w:right w:val="single" w:sz="4" w:space="0" w:color="000000"/>
            </w:tcBorders>
            <w:shd w:val="clear" w:color="auto" w:fill="auto"/>
            <w:vAlign w:val="center"/>
            <w:hideMark/>
          </w:tcPr>
          <w:p w:rsidR="00705116" w:rsidRPr="00A13D31" w:rsidRDefault="00705116" w:rsidP="00705116">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 xml:space="preserve">3) адаптированных лифтов, поручней, расширенных дверных проемов; </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r>
      <w:tr w:rsidR="00705116" w:rsidRPr="00705116" w:rsidTr="00A774A0">
        <w:trPr>
          <w:trHeight w:val="315"/>
        </w:trPr>
        <w:tc>
          <w:tcPr>
            <w:tcW w:w="666" w:type="dxa"/>
            <w:vMerge/>
            <w:tcBorders>
              <w:top w:val="nil"/>
              <w:left w:val="single" w:sz="4" w:space="0" w:color="auto"/>
              <w:bottom w:val="single" w:sz="4" w:space="0" w:color="auto"/>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nil"/>
              <w:bottom w:val="single" w:sz="4" w:space="0" w:color="auto"/>
              <w:right w:val="single" w:sz="4" w:space="0" w:color="000000"/>
            </w:tcBorders>
            <w:shd w:val="clear" w:color="auto" w:fill="auto"/>
            <w:vAlign w:val="center"/>
            <w:hideMark/>
          </w:tcPr>
          <w:p w:rsidR="00705116" w:rsidRPr="00A13D31" w:rsidRDefault="00705116" w:rsidP="00705116">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 xml:space="preserve">4) сменных кресел-колясок; </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r>
      <w:tr w:rsidR="00705116" w:rsidRPr="00705116" w:rsidTr="00A13D31">
        <w:trPr>
          <w:trHeight w:val="569"/>
        </w:trPr>
        <w:tc>
          <w:tcPr>
            <w:tcW w:w="666" w:type="dxa"/>
            <w:vMerge/>
            <w:tcBorders>
              <w:top w:val="nil"/>
              <w:left w:val="single" w:sz="4" w:space="0" w:color="auto"/>
              <w:bottom w:val="single" w:sz="4" w:space="0" w:color="auto"/>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nil"/>
              <w:bottom w:val="single" w:sz="4" w:space="0" w:color="auto"/>
              <w:right w:val="single" w:sz="4" w:space="0" w:color="000000"/>
            </w:tcBorders>
            <w:shd w:val="clear" w:color="auto" w:fill="auto"/>
            <w:vAlign w:val="center"/>
            <w:hideMark/>
          </w:tcPr>
          <w:p w:rsidR="00705116" w:rsidRPr="00A13D31" w:rsidRDefault="00705116" w:rsidP="00705116">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 xml:space="preserve">5) специально оборудованных санитарно-гигиенических помещений в образовательной организации.   </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r>
      <w:tr w:rsidR="00705116" w:rsidRPr="00705116" w:rsidTr="00A774A0">
        <w:trPr>
          <w:trHeight w:val="555"/>
        </w:trPr>
        <w:tc>
          <w:tcPr>
            <w:tcW w:w="6668" w:type="dxa"/>
            <w:gridSpan w:val="3"/>
            <w:tcBorders>
              <w:top w:val="single" w:sz="4" w:space="0" w:color="auto"/>
              <w:left w:val="single" w:sz="4" w:space="0" w:color="auto"/>
              <w:bottom w:val="single" w:sz="4" w:space="0" w:color="auto"/>
              <w:right w:val="single" w:sz="4" w:space="0" w:color="000000"/>
            </w:tcBorders>
            <w:shd w:val="clear" w:color="000000" w:fill="C4BD97"/>
            <w:vAlign w:val="center"/>
            <w:hideMark/>
          </w:tcPr>
          <w:p w:rsidR="00705116" w:rsidRPr="00A13D31" w:rsidRDefault="00A13D31" w:rsidP="00705116">
            <w:pPr>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3</w:t>
            </w:r>
            <w:r w:rsidRPr="00A13D31">
              <w:rPr>
                <w:rFonts w:ascii="Times New Roman" w:hAnsi="Times New Roman"/>
                <w:b/>
                <w:bCs/>
                <w:color w:val="000000"/>
                <w:sz w:val="20"/>
                <w:szCs w:val="20"/>
                <w:lang w:eastAsia="ru-RU"/>
              </w:rPr>
              <w:t>.1. Итого</w:t>
            </w:r>
          </w:p>
        </w:tc>
        <w:tc>
          <w:tcPr>
            <w:tcW w:w="945" w:type="dxa"/>
            <w:tcBorders>
              <w:top w:val="nil"/>
              <w:left w:val="nil"/>
              <w:bottom w:val="single" w:sz="4" w:space="0" w:color="auto"/>
              <w:right w:val="single" w:sz="4" w:space="0" w:color="auto"/>
            </w:tcBorders>
            <w:shd w:val="clear" w:color="000000" w:fill="C4BD97"/>
            <w:noWrap/>
            <w:vAlign w:val="center"/>
            <w:hideMark/>
          </w:tcPr>
          <w:p w:rsidR="00705116" w:rsidRPr="00A13D31" w:rsidRDefault="00705116"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20</w:t>
            </w:r>
          </w:p>
        </w:tc>
        <w:tc>
          <w:tcPr>
            <w:tcW w:w="945" w:type="dxa"/>
            <w:tcBorders>
              <w:top w:val="nil"/>
              <w:left w:val="nil"/>
              <w:bottom w:val="single" w:sz="4" w:space="0" w:color="auto"/>
              <w:right w:val="single" w:sz="4" w:space="0" w:color="auto"/>
            </w:tcBorders>
            <w:shd w:val="clear" w:color="000000" w:fill="C4BD97"/>
            <w:noWrap/>
            <w:vAlign w:val="center"/>
            <w:hideMark/>
          </w:tcPr>
          <w:p w:rsidR="00705116" w:rsidRPr="00A13D31" w:rsidRDefault="00705116"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0</w:t>
            </w:r>
          </w:p>
        </w:tc>
        <w:tc>
          <w:tcPr>
            <w:tcW w:w="945" w:type="dxa"/>
            <w:tcBorders>
              <w:top w:val="nil"/>
              <w:left w:val="nil"/>
              <w:bottom w:val="single" w:sz="4" w:space="0" w:color="auto"/>
              <w:right w:val="single" w:sz="4" w:space="0" w:color="auto"/>
            </w:tcBorders>
            <w:shd w:val="clear" w:color="000000" w:fill="C4BD97"/>
            <w:noWrap/>
            <w:vAlign w:val="center"/>
            <w:hideMark/>
          </w:tcPr>
          <w:p w:rsidR="00705116" w:rsidRPr="00A13D31" w:rsidRDefault="00705116"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0</w:t>
            </w:r>
          </w:p>
        </w:tc>
        <w:tc>
          <w:tcPr>
            <w:tcW w:w="945" w:type="dxa"/>
            <w:tcBorders>
              <w:top w:val="nil"/>
              <w:left w:val="nil"/>
              <w:bottom w:val="single" w:sz="4" w:space="0" w:color="auto"/>
              <w:right w:val="single" w:sz="4" w:space="0" w:color="auto"/>
            </w:tcBorders>
            <w:shd w:val="clear" w:color="000000" w:fill="C4BD97"/>
            <w:noWrap/>
            <w:vAlign w:val="center"/>
            <w:hideMark/>
          </w:tcPr>
          <w:p w:rsidR="00705116" w:rsidRPr="00A13D31" w:rsidRDefault="00705116"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0</w:t>
            </w:r>
          </w:p>
        </w:tc>
        <w:tc>
          <w:tcPr>
            <w:tcW w:w="945" w:type="dxa"/>
            <w:tcBorders>
              <w:top w:val="nil"/>
              <w:left w:val="nil"/>
              <w:bottom w:val="single" w:sz="4" w:space="0" w:color="auto"/>
              <w:right w:val="single" w:sz="4" w:space="0" w:color="auto"/>
            </w:tcBorders>
            <w:shd w:val="clear" w:color="000000" w:fill="C4BD97"/>
            <w:noWrap/>
            <w:vAlign w:val="center"/>
            <w:hideMark/>
          </w:tcPr>
          <w:p w:rsidR="00705116" w:rsidRPr="00A13D31" w:rsidRDefault="00705116"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0</w:t>
            </w:r>
          </w:p>
        </w:tc>
        <w:tc>
          <w:tcPr>
            <w:tcW w:w="945" w:type="dxa"/>
            <w:tcBorders>
              <w:top w:val="nil"/>
              <w:left w:val="nil"/>
              <w:bottom w:val="single" w:sz="4" w:space="0" w:color="auto"/>
              <w:right w:val="single" w:sz="4" w:space="0" w:color="auto"/>
            </w:tcBorders>
            <w:shd w:val="clear" w:color="000000" w:fill="C4BD97"/>
            <w:noWrap/>
            <w:vAlign w:val="center"/>
            <w:hideMark/>
          </w:tcPr>
          <w:p w:rsidR="00705116" w:rsidRPr="00A13D31" w:rsidRDefault="00705116"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0</w:t>
            </w:r>
          </w:p>
        </w:tc>
        <w:tc>
          <w:tcPr>
            <w:tcW w:w="945" w:type="dxa"/>
            <w:tcBorders>
              <w:top w:val="nil"/>
              <w:left w:val="nil"/>
              <w:bottom w:val="single" w:sz="4" w:space="0" w:color="auto"/>
              <w:right w:val="single" w:sz="4" w:space="0" w:color="auto"/>
            </w:tcBorders>
            <w:shd w:val="clear" w:color="000000" w:fill="C4BD97"/>
            <w:noWrap/>
            <w:vAlign w:val="center"/>
            <w:hideMark/>
          </w:tcPr>
          <w:p w:rsidR="00705116" w:rsidRPr="00A13D31" w:rsidRDefault="00705116"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60</w:t>
            </w:r>
          </w:p>
        </w:tc>
        <w:tc>
          <w:tcPr>
            <w:tcW w:w="945" w:type="dxa"/>
            <w:tcBorders>
              <w:top w:val="nil"/>
              <w:left w:val="nil"/>
              <w:bottom w:val="single" w:sz="4" w:space="0" w:color="auto"/>
              <w:right w:val="single" w:sz="4" w:space="0" w:color="auto"/>
            </w:tcBorders>
            <w:shd w:val="clear" w:color="000000" w:fill="C4BD97"/>
            <w:noWrap/>
            <w:vAlign w:val="center"/>
            <w:hideMark/>
          </w:tcPr>
          <w:p w:rsidR="00705116" w:rsidRPr="00A13D31" w:rsidRDefault="00705116"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40</w:t>
            </w:r>
          </w:p>
        </w:tc>
        <w:tc>
          <w:tcPr>
            <w:tcW w:w="945" w:type="dxa"/>
            <w:tcBorders>
              <w:top w:val="nil"/>
              <w:left w:val="nil"/>
              <w:bottom w:val="single" w:sz="4" w:space="0" w:color="auto"/>
              <w:right w:val="single" w:sz="4" w:space="0" w:color="auto"/>
            </w:tcBorders>
            <w:shd w:val="clear" w:color="000000" w:fill="C4BD97"/>
            <w:noWrap/>
            <w:vAlign w:val="center"/>
            <w:hideMark/>
          </w:tcPr>
          <w:p w:rsidR="00705116" w:rsidRPr="00A13D31" w:rsidRDefault="00705116"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0</w:t>
            </w:r>
          </w:p>
        </w:tc>
      </w:tr>
      <w:tr w:rsidR="00705116" w:rsidRPr="00705116" w:rsidTr="00A774A0">
        <w:trPr>
          <w:trHeight w:val="630"/>
        </w:trPr>
        <w:tc>
          <w:tcPr>
            <w:tcW w:w="666" w:type="dxa"/>
            <w:tcBorders>
              <w:top w:val="nil"/>
              <w:left w:val="single" w:sz="4" w:space="0" w:color="auto"/>
              <w:bottom w:val="single" w:sz="4" w:space="0" w:color="auto"/>
              <w:right w:val="single" w:sz="4" w:space="0" w:color="auto"/>
            </w:tcBorders>
            <w:shd w:val="clear" w:color="000000" w:fill="D8E4BC"/>
            <w:vAlign w:val="center"/>
            <w:hideMark/>
          </w:tcPr>
          <w:p w:rsidR="00705116" w:rsidRPr="00A13D31" w:rsidRDefault="00705116" w:rsidP="00705116">
            <w:pPr>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3.2.</w:t>
            </w:r>
          </w:p>
        </w:tc>
        <w:tc>
          <w:tcPr>
            <w:tcW w:w="6002" w:type="dxa"/>
            <w:gridSpan w:val="2"/>
            <w:tcBorders>
              <w:top w:val="single" w:sz="4" w:space="0" w:color="auto"/>
              <w:left w:val="nil"/>
              <w:bottom w:val="single" w:sz="4" w:space="0" w:color="auto"/>
              <w:right w:val="single" w:sz="4" w:space="0" w:color="auto"/>
            </w:tcBorders>
            <w:shd w:val="clear" w:color="000000" w:fill="D8E4BC"/>
            <w:vAlign w:val="center"/>
            <w:hideMark/>
          </w:tcPr>
          <w:p w:rsidR="00705116" w:rsidRPr="00A13D31" w:rsidRDefault="00705116" w:rsidP="00705116">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Обеспечение в образовательной организации условий доступности, позволяющих инвалидам получать услуги наравне с другими.</w:t>
            </w:r>
          </w:p>
        </w:tc>
        <w:tc>
          <w:tcPr>
            <w:tcW w:w="945" w:type="dxa"/>
            <w:tcBorders>
              <w:top w:val="nil"/>
              <w:left w:val="nil"/>
              <w:bottom w:val="single" w:sz="4" w:space="0" w:color="auto"/>
              <w:right w:val="single" w:sz="4" w:space="0" w:color="auto"/>
            </w:tcBorders>
            <w:shd w:val="clear" w:color="000000" w:fill="D8E4BC"/>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D8E4BC"/>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D8E4BC"/>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D8E4BC"/>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D8E4BC"/>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D8E4BC"/>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D8E4BC"/>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D8E4BC"/>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D8E4BC"/>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r>
      <w:tr w:rsidR="00705116" w:rsidRPr="00705116" w:rsidTr="00A774A0">
        <w:trPr>
          <w:trHeight w:val="630"/>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705116" w:rsidRPr="00A13D31" w:rsidRDefault="00705116" w:rsidP="00705116">
            <w:pPr>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3.2.1.</w:t>
            </w:r>
          </w:p>
        </w:tc>
        <w:tc>
          <w:tcPr>
            <w:tcW w:w="6002" w:type="dxa"/>
            <w:gridSpan w:val="2"/>
            <w:tcBorders>
              <w:top w:val="single" w:sz="4" w:space="0" w:color="auto"/>
              <w:left w:val="nil"/>
              <w:bottom w:val="single" w:sz="4" w:space="0" w:color="auto"/>
              <w:right w:val="single" w:sz="4" w:space="0" w:color="auto"/>
            </w:tcBorders>
            <w:shd w:val="clear" w:color="000000" w:fill="EBF1DE"/>
            <w:vAlign w:val="center"/>
            <w:hideMark/>
          </w:tcPr>
          <w:p w:rsidR="00705116" w:rsidRPr="00A13D31" w:rsidRDefault="00705116" w:rsidP="00705116">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Наличие в образовательной организации условий доступности, позволяющих инвалидам получать услуги наравне с другими</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r>
      <w:tr w:rsidR="00705116" w:rsidRPr="00705116" w:rsidTr="00A774A0">
        <w:trPr>
          <w:trHeight w:val="405"/>
        </w:trPr>
        <w:tc>
          <w:tcPr>
            <w:tcW w:w="666" w:type="dxa"/>
            <w:vMerge/>
            <w:tcBorders>
              <w:top w:val="nil"/>
              <w:left w:val="single" w:sz="4" w:space="0" w:color="auto"/>
              <w:bottom w:val="single" w:sz="4" w:space="0" w:color="auto"/>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nil"/>
              <w:bottom w:val="single" w:sz="4" w:space="0" w:color="auto"/>
              <w:right w:val="single" w:sz="4" w:space="0" w:color="000000"/>
            </w:tcBorders>
            <w:shd w:val="clear" w:color="000000" w:fill="EBF1DE"/>
            <w:vAlign w:val="center"/>
            <w:hideMark/>
          </w:tcPr>
          <w:p w:rsidR="00705116" w:rsidRPr="00A13D31" w:rsidRDefault="00705116" w:rsidP="00705116">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Наличие в образовательной организации адаптированных програ</w:t>
            </w:r>
            <w:r w:rsidR="00A13D31">
              <w:rPr>
                <w:rFonts w:ascii="Times New Roman" w:hAnsi="Times New Roman"/>
                <w:color w:val="000000"/>
                <w:sz w:val="20"/>
                <w:szCs w:val="20"/>
                <w:lang w:eastAsia="ru-RU"/>
              </w:rPr>
              <w:t>м</w:t>
            </w:r>
            <w:r w:rsidRPr="00A13D31">
              <w:rPr>
                <w:rFonts w:ascii="Times New Roman" w:hAnsi="Times New Roman"/>
                <w:color w:val="000000"/>
                <w:sz w:val="20"/>
                <w:szCs w:val="20"/>
                <w:lang w:eastAsia="ru-RU"/>
              </w:rPr>
              <w:t>м и/или обучающихся с ОВЗ</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да</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да</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да</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да</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да</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да</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да</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да</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да</w:t>
            </w:r>
          </w:p>
        </w:tc>
      </w:tr>
      <w:tr w:rsidR="00705116" w:rsidRPr="00705116" w:rsidTr="00A774A0">
        <w:trPr>
          <w:trHeight w:val="315"/>
        </w:trPr>
        <w:tc>
          <w:tcPr>
            <w:tcW w:w="666" w:type="dxa"/>
            <w:vMerge/>
            <w:tcBorders>
              <w:top w:val="nil"/>
              <w:left w:val="single" w:sz="4" w:space="0" w:color="auto"/>
              <w:bottom w:val="single" w:sz="4" w:space="0" w:color="auto"/>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nil"/>
              <w:bottom w:val="single" w:sz="4" w:space="0" w:color="auto"/>
              <w:right w:val="single" w:sz="4" w:space="0" w:color="000000"/>
            </w:tcBorders>
            <w:shd w:val="clear" w:color="auto" w:fill="auto"/>
            <w:vAlign w:val="center"/>
            <w:hideMark/>
          </w:tcPr>
          <w:p w:rsidR="00705116" w:rsidRPr="00A13D31" w:rsidRDefault="00705116" w:rsidP="00705116">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 xml:space="preserve">1) дублирование для инвалидов по слуху и зрению звуковой и зрительной информации; </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r>
      <w:tr w:rsidR="00705116" w:rsidRPr="00705116" w:rsidTr="00A774A0">
        <w:trPr>
          <w:trHeight w:val="630"/>
        </w:trPr>
        <w:tc>
          <w:tcPr>
            <w:tcW w:w="666" w:type="dxa"/>
            <w:vMerge/>
            <w:tcBorders>
              <w:top w:val="nil"/>
              <w:left w:val="single" w:sz="4" w:space="0" w:color="auto"/>
              <w:bottom w:val="single" w:sz="4" w:space="0" w:color="auto"/>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nil"/>
              <w:bottom w:val="single" w:sz="4" w:space="0" w:color="auto"/>
              <w:right w:val="single" w:sz="4" w:space="0" w:color="000000"/>
            </w:tcBorders>
            <w:shd w:val="clear" w:color="auto" w:fill="auto"/>
            <w:vAlign w:val="center"/>
            <w:hideMark/>
          </w:tcPr>
          <w:p w:rsidR="00705116" w:rsidRPr="00A13D31" w:rsidRDefault="00705116" w:rsidP="00705116">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 xml:space="preserve">2) дублирование надписей, знаков и иной текстовой и графической информации знаками, выполненными рельефно-точечным шрифтом Брайля; </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r>
      <w:tr w:rsidR="00705116" w:rsidRPr="00705116" w:rsidTr="00A774A0">
        <w:trPr>
          <w:trHeight w:val="615"/>
        </w:trPr>
        <w:tc>
          <w:tcPr>
            <w:tcW w:w="666" w:type="dxa"/>
            <w:vMerge/>
            <w:tcBorders>
              <w:top w:val="nil"/>
              <w:left w:val="single" w:sz="4" w:space="0" w:color="auto"/>
              <w:bottom w:val="single" w:sz="4" w:space="0" w:color="auto"/>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nil"/>
              <w:bottom w:val="single" w:sz="4" w:space="0" w:color="auto"/>
              <w:right w:val="single" w:sz="4" w:space="0" w:color="000000"/>
            </w:tcBorders>
            <w:shd w:val="clear" w:color="auto" w:fill="auto"/>
            <w:vAlign w:val="center"/>
            <w:hideMark/>
          </w:tcPr>
          <w:p w:rsidR="00705116" w:rsidRPr="00A13D31" w:rsidRDefault="00705116" w:rsidP="00705116">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 xml:space="preserve">3) возможность предоставления инвалидам по слуху (слуху и зрению) услуг </w:t>
            </w:r>
            <w:proofErr w:type="spellStart"/>
            <w:r w:rsidRPr="00A13D31">
              <w:rPr>
                <w:rFonts w:ascii="Times New Roman" w:hAnsi="Times New Roman"/>
                <w:color w:val="000000"/>
                <w:sz w:val="20"/>
                <w:szCs w:val="20"/>
                <w:lang w:eastAsia="ru-RU"/>
              </w:rPr>
              <w:t>сурдопереводчика</w:t>
            </w:r>
            <w:proofErr w:type="spellEnd"/>
            <w:r w:rsidRPr="00A13D31">
              <w:rPr>
                <w:rFonts w:ascii="Times New Roman" w:hAnsi="Times New Roman"/>
                <w:color w:val="000000"/>
                <w:sz w:val="20"/>
                <w:szCs w:val="20"/>
                <w:lang w:eastAsia="ru-RU"/>
              </w:rPr>
              <w:t xml:space="preserve"> (</w:t>
            </w:r>
            <w:proofErr w:type="spellStart"/>
            <w:r w:rsidRPr="00A13D31">
              <w:rPr>
                <w:rFonts w:ascii="Times New Roman" w:hAnsi="Times New Roman"/>
                <w:color w:val="000000"/>
                <w:sz w:val="20"/>
                <w:szCs w:val="20"/>
                <w:lang w:eastAsia="ru-RU"/>
              </w:rPr>
              <w:t>тифлосурдопереводчика</w:t>
            </w:r>
            <w:proofErr w:type="spellEnd"/>
            <w:r w:rsidRPr="00A13D31">
              <w:rPr>
                <w:rFonts w:ascii="Times New Roman" w:hAnsi="Times New Roman"/>
                <w:color w:val="000000"/>
                <w:sz w:val="20"/>
                <w:szCs w:val="20"/>
                <w:lang w:eastAsia="ru-RU"/>
              </w:rPr>
              <w:t xml:space="preserve">); </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r>
      <w:tr w:rsidR="00705116" w:rsidRPr="00705116" w:rsidTr="00A774A0">
        <w:trPr>
          <w:trHeight w:val="615"/>
        </w:trPr>
        <w:tc>
          <w:tcPr>
            <w:tcW w:w="666" w:type="dxa"/>
            <w:vMerge/>
            <w:tcBorders>
              <w:top w:val="nil"/>
              <w:left w:val="single" w:sz="4" w:space="0" w:color="auto"/>
              <w:bottom w:val="single" w:sz="4" w:space="0" w:color="auto"/>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nil"/>
              <w:bottom w:val="single" w:sz="4" w:space="0" w:color="auto"/>
              <w:right w:val="single" w:sz="4" w:space="0" w:color="000000"/>
            </w:tcBorders>
            <w:shd w:val="clear" w:color="auto" w:fill="auto"/>
            <w:vAlign w:val="center"/>
            <w:hideMark/>
          </w:tcPr>
          <w:p w:rsidR="00705116" w:rsidRPr="00A13D31" w:rsidRDefault="00705116" w:rsidP="00705116">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 xml:space="preserve">4) наличие альтернативной версии официального сайта образовательной организации в сети "Интернет" для инвалидов по зрению; </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705116" w:rsidRPr="00705116" w:rsidTr="00A774A0">
        <w:trPr>
          <w:trHeight w:val="975"/>
        </w:trPr>
        <w:tc>
          <w:tcPr>
            <w:tcW w:w="666" w:type="dxa"/>
            <w:vMerge/>
            <w:tcBorders>
              <w:top w:val="nil"/>
              <w:left w:val="single" w:sz="4" w:space="0" w:color="auto"/>
              <w:bottom w:val="single" w:sz="4" w:space="0" w:color="auto"/>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nil"/>
              <w:bottom w:val="single" w:sz="4" w:space="0" w:color="auto"/>
              <w:right w:val="single" w:sz="4" w:space="0" w:color="000000"/>
            </w:tcBorders>
            <w:shd w:val="clear" w:color="auto" w:fill="auto"/>
            <w:vAlign w:val="center"/>
            <w:hideMark/>
          </w:tcPr>
          <w:p w:rsidR="00705116" w:rsidRPr="00A13D31" w:rsidRDefault="00705116" w:rsidP="00705116">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5) помощь, оказываемая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705116" w:rsidRPr="00705116" w:rsidTr="00A774A0">
        <w:trPr>
          <w:trHeight w:val="315"/>
        </w:trPr>
        <w:tc>
          <w:tcPr>
            <w:tcW w:w="666" w:type="dxa"/>
            <w:vMerge/>
            <w:tcBorders>
              <w:top w:val="nil"/>
              <w:left w:val="single" w:sz="4" w:space="0" w:color="auto"/>
              <w:bottom w:val="single" w:sz="4" w:space="0" w:color="auto"/>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nil"/>
              <w:bottom w:val="single" w:sz="4" w:space="0" w:color="auto"/>
              <w:right w:val="single" w:sz="4" w:space="0" w:color="000000"/>
            </w:tcBorders>
            <w:shd w:val="clear" w:color="auto" w:fill="auto"/>
            <w:vAlign w:val="center"/>
            <w:hideMark/>
          </w:tcPr>
          <w:p w:rsidR="00705116" w:rsidRPr="00A13D31" w:rsidRDefault="00705116" w:rsidP="00705116">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6) наличие возможности предоставления услуги в дистанционном режиме или на дому.</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r>
      <w:tr w:rsidR="00A13D31" w:rsidRPr="00705116" w:rsidTr="00D02171">
        <w:trPr>
          <w:trHeight w:val="555"/>
        </w:trPr>
        <w:tc>
          <w:tcPr>
            <w:tcW w:w="666" w:type="dxa"/>
            <w:tcBorders>
              <w:top w:val="nil"/>
              <w:left w:val="single" w:sz="4" w:space="0" w:color="auto"/>
              <w:bottom w:val="single" w:sz="4" w:space="0" w:color="auto"/>
              <w:right w:val="nil"/>
            </w:tcBorders>
            <w:shd w:val="clear" w:color="000000" w:fill="C4BD97"/>
            <w:noWrap/>
            <w:vAlign w:val="bottom"/>
            <w:hideMark/>
          </w:tcPr>
          <w:p w:rsidR="00A13D31" w:rsidRPr="00A13D31" w:rsidRDefault="00A13D31" w:rsidP="00705116">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 </w:t>
            </w:r>
          </w:p>
        </w:tc>
        <w:tc>
          <w:tcPr>
            <w:tcW w:w="6002" w:type="dxa"/>
            <w:gridSpan w:val="2"/>
            <w:tcBorders>
              <w:top w:val="nil"/>
              <w:left w:val="nil"/>
              <w:bottom w:val="single" w:sz="4" w:space="0" w:color="auto"/>
              <w:right w:val="single" w:sz="4" w:space="0" w:color="auto"/>
            </w:tcBorders>
            <w:shd w:val="clear" w:color="000000" w:fill="C4BD97"/>
            <w:noWrap/>
            <w:vAlign w:val="bottom"/>
            <w:hideMark/>
          </w:tcPr>
          <w:p w:rsidR="00A13D31" w:rsidRPr="00A13D31" w:rsidRDefault="00A13D31" w:rsidP="00A13D31">
            <w:pPr>
              <w:jc w:val="center"/>
              <w:rPr>
                <w:rFonts w:ascii="Times New Roman" w:hAnsi="Times New Roman"/>
                <w:sz w:val="20"/>
                <w:szCs w:val="20"/>
                <w:lang w:eastAsia="ru-RU"/>
              </w:rPr>
            </w:pPr>
            <w:r>
              <w:rPr>
                <w:rFonts w:ascii="Times New Roman" w:hAnsi="Times New Roman"/>
                <w:b/>
                <w:bCs/>
                <w:color w:val="000000"/>
                <w:sz w:val="20"/>
                <w:szCs w:val="20"/>
                <w:lang w:eastAsia="ru-RU"/>
              </w:rPr>
              <w:t>3.2</w:t>
            </w:r>
            <w:r w:rsidRPr="00A13D31">
              <w:rPr>
                <w:rFonts w:ascii="Times New Roman" w:hAnsi="Times New Roman"/>
                <w:b/>
                <w:bCs/>
                <w:color w:val="000000"/>
                <w:sz w:val="20"/>
                <w:szCs w:val="20"/>
                <w:lang w:eastAsia="ru-RU"/>
              </w:rPr>
              <w:t>. Итого</w:t>
            </w:r>
          </w:p>
          <w:p w:rsidR="00A13D31" w:rsidRPr="00A13D31" w:rsidRDefault="00A13D31" w:rsidP="00705116">
            <w:pPr>
              <w:rPr>
                <w:rFonts w:ascii="Times New Roman" w:hAnsi="Times New Roman"/>
                <w:sz w:val="20"/>
                <w:szCs w:val="20"/>
                <w:lang w:eastAsia="ru-RU"/>
              </w:rPr>
            </w:pPr>
            <w:r w:rsidRPr="00A13D31">
              <w:rPr>
                <w:rFonts w:ascii="Times New Roman" w:hAnsi="Times New Roman"/>
                <w:sz w:val="20"/>
                <w:szCs w:val="20"/>
                <w:lang w:eastAsia="ru-RU"/>
              </w:rPr>
              <w:t> </w:t>
            </w:r>
          </w:p>
        </w:tc>
        <w:tc>
          <w:tcPr>
            <w:tcW w:w="945" w:type="dxa"/>
            <w:tcBorders>
              <w:top w:val="nil"/>
              <w:left w:val="nil"/>
              <w:bottom w:val="single" w:sz="4" w:space="0" w:color="auto"/>
              <w:right w:val="single" w:sz="4" w:space="0" w:color="auto"/>
            </w:tcBorders>
            <w:shd w:val="clear" w:color="000000" w:fill="C4BD97"/>
            <w:noWrap/>
            <w:vAlign w:val="center"/>
            <w:hideMark/>
          </w:tcPr>
          <w:p w:rsidR="00A13D31" w:rsidRPr="00A13D31" w:rsidRDefault="00A13D31" w:rsidP="00C24ABF">
            <w:pPr>
              <w:ind w:left="-57" w:right="-57"/>
              <w:jc w:val="center"/>
              <w:rPr>
                <w:rFonts w:ascii="Times New Roman" w:hAnsi="Times New Roman"/>
                <w:b/>
                <w:bCs/>
                <w:sz w:val="20"/>
                <w:szCs w:val="20"/>
                <w:lang w:eastAsia="ru-RU"/>
              </w:rPr>
            </w:pPr>
            <w:r w:rsidRPr="00A13D31">
              <w:rPr>
                <w:rFonts w:ascii="Times New Roman" w:hAnsi="Times New Roman"/>
                <w:b/>
                <w:bCs/>
                <w:sz w:val="20"/>
                <w:szCs w:val="20"/>
                <w:lang w:eastAsia="ru-RU"/>
              </w:rPr>
              <w:t>80</w:t>
            </w:r>
          </w:p>
        </w:tc>
        <w:tc>
          <w:tcPr>
            <w:tcW w:w="945" w:type="dxa"/>
            <w:tcBorders>
              <w:top w:val="nil"/>
              <w:left w:val="nil"/>
              <w:bottom w:val="single" w:sz="4" w:space="0" w:color="auto"/>
              <w:right w:val="single" w:sz="4" w:space="0" w:color="auto"/>
            </w:tcBorders>
            <w:shd w:val="clear" w:color="000000" w:fill="C4BD97"/>
            <w:noWrap/>
            <w:vAlign w:val="center"/>
            <w:hideMark/>
          </w:tcPr>
          <w:p w:rsidR="00A13D31" w:rsidRPr="00A13D31" w:rsidRDefault="00A13D31" w:rsidP="00C24ABF">
            <w:pPr>
              <w:ind w:left="-57" w:right="-57"/>
              <w:jc w:val="center"/>
              <w:rPr>
                <w:rFonts w:ascii="Times New Roman" w:hAnsi="Times New Roman"/>
                <w:b/>
                <w:bCs/>
                <w:sz w:val="20"/>
                <w:szCs w:val="20"/>
                <w:lang w:eastAsia="ru-RU"/>
              </w:rPr>
            </w:pPr>
            <w:r w:rsidRPr="00A13D31">
              <w:rPr>
                <w:rFonts w:ascii="Times New Roman" w:hAnsi="Times New Roman"/>
                <w:b/>
                <w:bCs/>
                <w:sz w:val="20"/>
                <w:szCs w:val="20"/>
                <w:lang w:eastAsia="ru-RU"/>
              </w:rPr>
              <w:t>60</w:t>
            </w:r>
          </w:p>
        </w:tc>
        <w:tc>
          <w:tcPr>
            <w:tcW w:w="945" w:type="dxa"/>
            <w:tcBorders>
              <w:top w:val="nil"/>
              <w:left w:val="nil"/>
              <w:bottom w:val="single" w:sz="4" w:space="0" w:color="auto"/>
              <w:right w:val="single" w:sz="4" w:space="0" w:color="auto"/>
            </w:tcBorders>
            <w:shd w:val="clear" w:color="000000" w:fill="C4BD97"/>
            <w:noWrap/>
            <w:vAlign w:val="center"/>
            <w:hideMark/>
          </w:tcPr>
          <w:p w:rsidR="00A13D31" w:rsidRPr="00A13D31" w:rsidRDefault="00A13D31" w:rsidP="00C24ABF">
            <w:pPr>
              <w:ind w:left="-57" w:right="-57"/>
              <w:jc w:val="center"/>
              <w:rPr>
                <w:rFonts w:ascii="Times New Roman" w:hAnsi="Times New Roman"/>
                <w:b/>
                <w:bCs/>
                <w:sz w:val="20"/>
                <w:szCs w:val="20"/>
                <w:lang w:eastAsia="ru-RU"/>
              </w:rPr>
            </w:pPr>
            <w:r w:rsidRPr="00A13D31">
              <w:rPr>
                <w:rFonts w:ascii="Times New Roman" w:hAnsi="Times New Roman"/>
                <w:b/>
                <w:bCs/>
                <w:sz w:val="20"/>
                <w:szCs w:val="20"/>
                <w:lang w:eastAsia="ru-RU"/>
              </w:rPr>
              <w:t>40</w:t>
            </w:r>
          </w:p>
        </w:tc>
        <w:tc>
          <w:tcPr>
            <w:tcW w:w="945" w:type="dxa"/>
            <w:tcBorders>
              <w:top w:val="nil"/>
              <w:left w:val="nil"/>
              <w:bottom w:val="single" w:sz="4" w:space="0" w:color="auto"/>
              <w:right w:val="single" w:sz="4" w:space="0" w:color="auto"/>
            </w:tcBorders>
            <w:shd w:val="clear" w:color="000000" w:fill="C4BD97"/>
            <w:noWrap/>
            <w:vAlign w:val="center"/>
            <w:hideMark/>
          </w:tcPr>
          <w:p w:rsidR="00A13D31" w:rsidRPr="00A13D31" w:rsidRDefault="00A13D31" w:rsidP="00C24ABF">
            <w:pPr>
              <w:ind w:left="-57" w:right="-57"/>
              <w:jc w:val="center"/>
              <w:rPr>
                <w:rFonts w:ascii="Times New Roman" w:hAnsi="Times New Roman"/>
                <w:b/>
                <w:bCs/>
                <w:sz w:val="20"/>
                <w:szCs w:val="20"/>
                <w:lang w:eastAsia="ru-RU"/>
              </w:rPr>
            </w:pPr>
            <w:r w:rsidRPr="00A13D31">
              <w:rPr>
                <w:rFonts w:ascii="Times New Roman" w:hAnsi="Times New Roman"/>
                <w:b/>
                <w:bCs/>
                <w:sz w:val="20"/>
                <w:szCs w:val="20"/>
                <w:lang w:eastAsia="ru-RU"/>
              </w:rPr>
              <w:t>40</w:t>
            </w:r>
          </w:p>
        </w:tc>
        <w:tc>
          <w:tcPr>
            <w:tcW w:w="945" w:type="dxa"/>
            <w:tcBorders>
              <w:top w:val="nil"/>
              <w:left w:val="nil"/>
              <w:bottom w:val="single" w:sz="4" w:space="0" w:color="auto"/>
              <w:right w:val="single" w:sz="4" w:space="0" w:color="auto"/>
            </w:tcBorders>
            <w:shd w:val="clear" w:color="000000" w:fill="C4BD97"/>
            <w:noWrap/>
            <w:vAlign w:val="center"/>
            <w:hideMark/>
          </w:tcPr>
          <w:p w:rsidR="00A13D31" w:rsidRPr="00A13D31" w:rsidRDefault="00A13D31" w:rsidP="00C24ABF">
            <w:pPr>
              <w:ind w:left="-57" w:right="-57"/>
              <w:jc w:val="center"/>
              <w:rPr>
                <w:rFonts w:ascii="Times New Roman" w:hAnsi="Times New Roman"/>
                <w:b/>
                <w:bCs/>
                <w:sz w:val="20"/>
                <w:szCs w:val="20"/>
                <w:lang w:eastAsia="ru-RU"/>
              </w:rPr>
            </w:pPr>
            <w:r w:rsidRPr="00A13D31">
              <w:rPr>
                <w:rFonts w:ascii="Times New Roman" w:hAnsi="Times New Roman"/>
                <w:b/>
                <w:bCs/>
                <w:sz w:val="20"/>
                <w:szCs w:val="20"/>
                <w:lang w:eastAsia="ru-RU"/>
              </w:rPr>
              <w:t>40</w:t>
            </w:r>
          </w:p>
        </w:tc>
        <w:tc>
          <w:tcPr>
            <w:tcW w:w="945" w:type="dxa"/>
            <w:tcBorders>
              <w:top w:val="nil"/>
              <w:left w:val="nil"/>
              <w:bottom w:val="single" w:sz="4" w:space="0" w:color="auto"/>
              <w:right w:val="single" w:sz="4" w:space="0" w:color="auto"/>
            </w:tcBorders>
            <w:shd w:val="clear" w:color="000000" w:fill="C4BD97"/>
            <w:noWrap/>
            <w:vAlign w:val="center"/>
            <w:hideMark/>
          </w:tcPr>
          <w:p w:rsidR="00A13D31" w:rsidRPr="00A13D31" w:rsidRDefault="00A13D31" w:rsidP="00C24ABF">
            <w:pPr>
              <w:ind w:left="-57" w:right="-57"/>
              <w:jc w:val="center"/>
              <w:rPr>
                <w:rFonts w:ascii="Times New Roman" w:hAnsi="Times New Roman"/>
                <w:b/>
                <w:bCs/>
                <w:sz w:val="20"/>
                <w:szCs w:val="20"/>
                <w:lang w:eastAsia="ru-RU"/>
              </w:rPr>
            </w:pPr>
            <w:r w:rsidRPr="00A13D31">
              <w:rPr>
                <w:rFonts w:ascii="Times New Roman" w:hAnsi="Times New Roman"/>
                <w:b/>
                <w:bCs/>
                <w:sz w:val="20"/>
                <w:szCs w:val="20"/>
                <w:lang w:eastAsia="ru-RU"/>
              </w:rPr>
              <w:t>40</w:t>
            </w:r>
          </w:p>
        </w:tc>
        <w:tc>
          <w:tcPr>
            <w:tcW w:w="945" w:type="dxa"/>
            <w:tcBorders>
              <w:top w:val="nil"/>
              <w:left w:val="nil"/>
              <w:bottom w:val="single" w:sz="4" w:space="0" w:color="auto"/>
              <w:right w:val="single" w:sz="4" w:space="0" w:color="auto"/>
            </w:tcBorders>
            <w:shd w:val="clear" w:color="000000" w:fill="C4BD97"/>
            <w:noWrap/>
            <w:vAlign w:val="center"/>
            <w:hideMark/>
          </w:tcPr>
          <w:p w:rsidR="00A13D31" w:rsidRPr="00A13D31" w:rsidRDefault="00A13D31" w:rsidP="00C24ABF">
            <w:pPr>
              <w:ind w:left="-57" w:right="-57"/>
              <w:jc w:val="center"/>
              <w:rPr>
                <w:rFonts w:ascii="Times New Roman" w:hAnsi="Times New Roman"/>
                <w:b/>
                <w:bCs/>
                <w:sz w:val="20"/>
                <w:szCs w:val="20"/>
                <w:lang w:eastAsia="ru-RU"/>
              </w:rPr>
            </w:pPr>
            <w:r w:rsidRPr="00A13D31">
              <w:rPr>
                <w:rFonts w:ascii="Times New Roman" w:hAnsi="Times New Roman"/>
                <w:b/>
                <w:bCs/>
                <w:sz w:val="20"/>
                <w:szCs w:val="20"/>
                <w:lang w:eastAsia="ru-RU"/>
              </w:rPr>
              <w:t>40</w:t>
            </w:r>
          </w:p>
        </w:tc>
        <w:tc>
          <w:tcPr>
            <w:tcW w:w="945" w:type="dxa"/>
            <w:tcBorders>
              <w:top w:val="nil"/>
              <w:left w:val="nil"/>
              <w:bottom w:val="single" w:sz="4" w:space="0" w:color="auto"/>
              <w:right w:val="single" w:sz="4" w:space="0" w:color="auto"/>
            </w:tcBorders>
            <w:shd w:val="clear" w:color="000000" w:fill="C4BD97"/>
            <w:noWrap/>
            <w:vAlign w:val="center"/>
            <w:hideMark/>
          </w:tcPr>
          <w:p w:rsidR="00A13D31" w:rsidRPr="00A13D31" w:rsidRDefault="00A13D31" w:rsidP="00C24ABF">
            <w:pPr>
              <w:ind w:left="-57" w:right="-57"/>
              <w:jc w:val="center"/>
              <w:rPr>
                <w:rFonts w:ascii="Times New Roman" w:hAnsi="Times New Roman"/>
                <w:b/>
                <w:bCs/>
                <w:sz w:val="20"/>
                <w:szCs w:val="20"/>
                <w:lang w:eastAsia="ru-RU"/>
              </w:rPr>
            </w:pPr>
            <w:r w:rsidRPr="00A13D31">
              <w:rPr>
                <w:rFonts w:ascii="Times New Roman" w:hAnsi="Times New Roman"/>
                <w:b/>
                <w:bCs/>
                <w:sz w:val="20"/>
                <w:szCs w:val="20"/>
                <w:lang w:eastAsia="ru-RU"/>
              </w:rPr>
              <w:t>60</w:t>
            </w:r>
          </w:p>
        </w:tc>
        <w:tc>
          <w:tcPr>
            <w:tcW w:w="945" w:type="dxa"/>
            <w:tcBorders>
              <w:top w:val="nil"/>
              <w:left w:val="nil"/>
              <w:bottom w:val="single" w:sz="4" w:space="0" w:color="auto"/>
              <w:right w:val="single" w:sz="4" w:space="0" w:color="auto"/>
            </w:tcBorders>
            <w:shd w:val="clear" w:color="000000" w:fill="C4BD97"/>
            <w:noWrap/>
            <w:vAlign w:val="center"/>
            <w:hideMark/>
          </w:tcPr>
          <w:p w:rsidR="00A13D31" w:rsidRPr="00A13D31" w:rsidRDefault="00A13D31" w:rsidP="00C24ABF">
            <w:pPr>
              <w:ind w:left="-57" w:right="-57"/>
              <w:jc w:val="center"/>
              <w:rPr>
                <w:rFonts w:ascii="Times New Roman" w:hAnsi="Times New Roman"/>
                <w:b/>
                <w:bCs/>
                <w:sz w:val="20"/>
                <w:szCs w:val="20"/>
                <w:lang w:eastAsia="ru-RU"/>
              </w:rPr>
            </w:pPr>
            <w:r w:rsidRPr="00A13D31">
              <w:rPr>
                <w:rFonts w:ascii="Times New Roman" w:hAnsi="Times New Roman"/>
                <w:b/>
                <w:bCs/>
                <w:sz w:val="20"/>
                <w:szCs w:val="20"/>
                <w:lang w:eastAsia="ru-RU"/>
              </w:rPr>
              <w:t>40</w:t>
            </w:r>
          </w:p>
        </w:tc>
      </w:tr>
    </w:tbl>
    <w:p w:rsidR="00593DD6" w:rsidRDefault="00593DD6" w:rsidP="00FC38B7">
      <w:pPr>
        <w:jc w:val="right"/>
        <w:rPr>
          <w:rFonts w:ascii="Times New Roman" w:hAnsi="Times New Roman"/>
        </w:rPr>
      </w:pPr>
    </w:p>
    <w:p w:rsidR="00593DD6" w:rsidRDefault="00593DD6" w:rsidP="00FC38B7">
      <w:pPr>
        <w:jc w:val="right"/>
        <w:rPr>
          <w:rFonts w:ascii="Times New Roman" w:hAnsi="Times New Roman"/>
        </w:rPr>
      </w:pPr>
    </w:p>
    <w:p w:rsidR="00593DD6" w:rsidRDefault="00593DD6" w:rsidP="00FC38B7">
      <w:pPr>
        <w:jc w:val="right"/>
        <w:rPr>
          <w:rFonts w:ascii="Times New Roman" w:hAnsi="Times New Roman"/>
        </w:rPr>
      </w:pPr>
      <w:r>
        <w:rPr>
          <w:rFonts w:ascii="Times New Roman" w:hAnsi="Times New Roman"/>
        </w:rPr>
        <w:lastRenderedPageBreak/>
        <w:t xml:space="preserve">Приложение 2. </w:t>
      </w:r>
      <w:r w:rsidRPr="009E7F18">
        <w:rPr>
          <w:rFonts w:ascii="Times New Roman" w:hAnsi="Times New Roman"/>
        </w:rPr>
        <w:t>Результаты аудита сайтов, информационных стендов образовательных организаций</w:t>
      </w:r>
      <w:r>
        <w:rPr>
          <w:rFonts w:ascii="Times New Roman" w:hAnsi="Times New Roman"/>
        </w:rPr>
        <w:t xml:space="preserve"> – продолжение</w:t>
      </w:r>
    </w:p>
    <w:tbl>
      <w:tblPr>
        <w:tblW w:w="15249" w:type="dxa"/>
        <w:tblInd w:w="103" w:type="dxa"/>
        <w:tblLayout w:type="fixed"/>
        <w:tblLook w:val="04A0" w:firstRow="1" w:lastRow="0" w:firstColumn="1" w:lastColumn="0" w:noHBand="0" w:noVBand="1"/>
      </w:tblPr>
      <w:tblGrid>
        <w:gridCol w:w="641"/>
        <w:gridCol w:w="1295"/>
        <w:gridCol w:w="4732"/>
        <w:gridCol w:w="953"/>
        <w:gridCol w:w="953"/>
        <w:gridCol w:w="954"/>
        <w:gridCol w:w="953"/>
        <w:gridCol w:w="954"/>
        <w:gridCol w:w="953"/>
        <w:gridCol w:w="954"/>
        <w:gridCol w:w="953"/>
        <w:gridCol w:w="954"/>
      </w:tblGrid>
      <w:tr w:rsidR="00A13D31" w:rsidRPr="00A13D31" w:rsidTr="00D02171">
        <w:trPr>
          <w:trHeight w:val="465"/>
        </w:trPr>
        <w:tc>
          <w:tcPr>
            <w:tcW w:w="641" w:type="dxa"/>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center"/>
            <w:hideMark/>
          </w:tcPr>
          <w:p w:rsidR="00A13D31" w:rsidRPr="00A13D31" w:rsidRDefault="00A13D31" w:rsidP="00A774A0">
            <w:pPr>
              <w:ind w:left="113" w:right="113"/>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 показателя</w:t>
            </w:r>
          </w:p>
        </w:tc>
        <w:tc>
          <w:tcPr>
            <w:tcW w:w="6027" w:type="dxa"/>
            <w:gridSpan w:val="2"/>
            <w:vMerge w:val="restart"/>
            <w:tcBorders>
              <w:top w:val="single" w:sz="4" w:space="0" w:color="auto"/>
              <w:left w:val="single" w:sz="4" w:space="0" w:color="auto"/>
              <w:right w:val="single" w:sz="4" w:space="0" w:color="auto"/>
            </w:tcBorders>
            <w:shd w:val="clear" w:color="000000" w:fill="C4D79B"/>
            <w:vAlign w:val="center"/>
            <w:hideMark/>
          </w:tcPr>
          <w:p w:rsidR="00A13D31" w:rsidRPr="00A13D31" w:rsidRDefault="00A13D31" w:rsidP="00A774A0">
            <w:pPr>
              <w:ind w:left="113" w:right="113"/>
              <w:jc w:val="center"/>
              <w:rPr>
                <w:rFonts w:ascii="Times New Roman" w:hAnsi="Times New Roman"/>
                <w:b/>
                <w:bCs/>
                <w:sz w:val="20"/>
                <w:szCs w:val="20"/>
                <w:lang w:eastAsia="ru-RU"/>
              </w:rPr>
            </w:pPr>
            <w:r w:rsidRPr="00A13D31">
              <w:rPr>
                <w:rFonts w:ascii="Times New Roman" w:hAnsi="Times New Roman"/>
                <w:b/>
                <w:bCs/>
                <w:sz w:val="20"/>
                <w:szCs w:val="20"/>
                <w:lang w:eastAsia="ru-RU"/>
              </w:rPr>
              <w:t>Показатели</w:t>
            </w:r>
          </w:p>
        </w:tc>
        <w:tc>
          <w:tcPr>
            <w:tcW w:w="953" w:type="dxa"/>
            <w:tcBorders>
              <w:top w:val="single" w:sz="4" w:space="0" w:color="auto"/>
              <w:left w:val="nil"/>
              <w:bottom w:val="nil"/>
              <w:right w:val="single" w:sz="4" w:space="0" w:color="auto"/>
            </w:tcBorders>
            <w:shd w:val="clear" w:color="000000" w:fill="C4D79B"/>
            <w:noWrap/>
            <w:vAlign w:val="center"/>
            <w:hideMark/>
          </w:tcPr>
          <w:p w:rsidR="00A13D31" w:rsidRPr="00A13D31" w:rsidRDefault="00A13D31"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10</w:t>
            </w:r>
          </w:p>
        </w:tc>
        <w:tc>
          <w:tcPr>
            <w:tcW w:w="953" w:type="dxa"/>
            <w:tcBorders>
              <w:top w:val="single" w:sz="4" w:space="0" w:color="auto"/>
              <w:left w:val="nil"/>
              <w:bottom w:val="nil"/>
              <w:right w:val="single" w:sz="4" w:space="0" w:color="auto"/>
            </w:tcBorders>
            <w:shd w:val="clear" w:color="000000" w:fill="C4D79B"/>
            <w:noWrap/>
            <w:vAlign w:val="center"/>
            <w:hideMark/>
          </w:tcPr>
          <w:p w:rsidR="00A13D31" w:rsidRPr="00A13D31" w:rsidRDefault="00A13D31"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11</w:t>
            </w:r>
          </w:p>
        </w:tc>
        <w:tc>
          <w:tcPr>
            <w:tcW w:w="954" w:type="dxa"/>
            <w:tcBorders>
              <w:top w:val="single" w:sz="4" w:space="0" w:color="auto"/>
              <w:left w:val="nil"/>
              <w:bottom w:val="single" w:sz="4" w:space="0" w:color="auto"/>
              <w:right w:val="single" w:sz="4" w:space="0" w:color="auto"/>
            </w:tcBorders>
            <w:shd w:val="clear" w:color="000000" w:fill="C4D79B"/>
            <w:noWrap/>
            <w:vAlign w:val="center"/>
            <w:hideMark/>
          </w:tcPr>
          <w:p w:rsidR="00A13D31" w:rsidRPr="00A13D31" w:rsidRDefault="00A13D31"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12</w:t>
            </w:r>
          </w:p>
        </w:tc>
        <w:tc>
          <w:tcPr>
            <w:tcW w:w="953" w:type="dxa"/>
            <w:tcBorders>
              <w:top w:val="single" w:sz="4" w:space="0" w:color="auto"/>
              <w:left w:val="nil"/>
              <w:bottom w:val="nil"/>
              <w:right w:val="single" w:sz="4" w:space="0" w:color="auto"/>
            </w:tcBorders>
            <w:shd w:val="clear" w:color="000000" w:fill="C4D79B"/>
            <w:noWrap/>
            <w:vAlign w:val="center"/>
            <w:hideMark/>
          </w:tcPr>
          <w:p w:rsidR="00A13D31" w:rsidRPr="00A13D31" w:rsidRDefault="00A13D31"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13</w:t>
            </w:r>
          </w:p>
        </w:tc>
        <w:tc>
          <w:tcPr>
            <w:tcW w:w="954" w:type="dxa"/>
            <w:tcBorders>
              <w:top w:val="single" w:sz="4" w:space="0" w:color="auto"/>
              <w:left w:val="nil"/>
              <w:bottom w:val="nil"/>
              <w:right w:val="single" w:sz="4" w:space="0" w:color="auto"/>
            </w:tcBorders>
            <w:shd w:val="clear" w:color="000000" w:fill="C4D79B"/>
            <w:noWrap/>
            <w:vAlign w:val="center"/>
            <w:hideMark/>
          </w:tcPr>
          <w:p w:rsidR="00A13D31" w:rsidRPr="00A13D31" w:rsidRDefault="00A13D31"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14</w:t>
            </w:r>
          </w:p>
        </w:tc>
        <w:tc>
          <w:tcPr>
            <w:tcW w:w="953" w:type="dxa"/>
            <w:tcBorders>
              <w:top w:val="single" w:sz="4" w:space="0" w:color="auto"/>
              <w:left w:val="nil"/>
              <w:bottom w:val="single" w:sz="4" w:space="0" w:color="auto"/>
              <w:right w:val="single" w:sz="4" w:space="0" w:color="auto"/>
            </w:tcBorders>
            <w:shd w:val="clear" w:color="000000" w:fill="C4D79B"/>
            <w:noWrap/>
            <w:vAlign w:val="center"/>
            <w:hideMark/>
          </w:tcPr>
          <w:p w:rsidR="00A13D31" w:rsidRPr="00A13D31" w:rsidRDefault="00A13D31"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15</w:t>
            </w:r>
          </w:p>
        </w:tc>
        <w:tc>
          <w:tcPr>
            <w:tcW w:w="954" w:type="dxa"/>
            <w:tcBorders>
              <w:top w:val="single" w:sz="4" w:space="0" w:color="auto"/>
              <w:left w:val="nil"/>
              <w:bottom w:val="nil"/>
              <w:right w:val="single" w:sz="4" w:space="0" w:color="auto"/>
            </w:tcBorders>
            <w:shd w:val="clear" w:color="000000" w:fill="C4D79B"/>
            <w:noWrap/>
            <w:vAlign w:val="center"/>
            <w:hideMark/>
          </w:tcPr>
          <w:p w:rsidR="00A13D31" w:rsidRPr="00A13D31" w:rsidRDefault="00A13D31"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16</w:t>
            </w:r>
          </w:p>
        </w:tc>
        <w:tc>
          <w:tcPr>
            <w:tcW w:w="953" w:type="dxa"/>
            <w:tcBorders>
              <w:top w:val="single" w:sz="4" w:space="0" w:color="auto"/>
              <w:left w:val="nil"/>
              <w:bottom w:val="nil"/>
              <w:right w:val="single" w:sz="4" w:space="0" w:color="auto"/>
            </w:tcBorders>
            <w:shd w:val="clear" w:color="000000" w:fill="C4D79B"/>
            <w:noWrap/>
            <w:vAlign w:val="center"/>
            <w:hideMark/>
          </w:tcPr>
          <w:p w:rsidR="00A13D31" w:rsidRPr="00A13D31" w:rsidRDefault="00A13D31"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17</w:t>
            </w:r>
          </w:p>
        </w:tc>
        <w:tc>
          <w:tcPr>
            <w:tcW w:w="954" w:type="dxa"/>
            <w:tcBorders>
              <w:top w:val="single" w:sz="4" w:space="0" w:color="auto"/>
              <w:left w:val="nil"/>
              <w:bottom w:val="nil"/>
              <w:right w:val="single" w:sz="4" w:space="0" w:color="auto"/>
            </w:tcBorders>
            <w:shd w:val="clear" w:color="000000" w:fill="C4D79B"/>
            <w:noWrap/>
            <w:vAlign w:val="center"/>
            <w:hideMark/>
          </w:tcPr>
          <w:p w:rsidR="00A13D31" w:rsidRPr="00A13D31" w:rsidRDefault="00A13D31"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18</w:t>
            </w:r>
          </w:p>
        </w:tc>
      </w:tr>
      <w:tr w:rsidR="00A13D31" w:rsidRPr="00A13D31" w:rsidTr="00D02171">
        <w:trPr>
          <w:cantSplit/>
          <w:trHeight w:val="2220"/>
        </w:trPr>
        <w:tc>
          <w:tcPr>
            <w:tcW w:w="641" w:type="dxa"/>
            <w:vMerge/>
            <w:tcBorders>
              <w:top w:val="single" w:sz="4" w:space="0" w:color="auto"/>
              <w:left w:val="single" w:sz="4" w:space="0" w:color="auto"/>
              <w:bottom w:val="single" w:sz="4" w:space="0" w:color="auto"/>
              <w:right w:val="single" w:sz="4" w:space="0" w:color="auto"/>
            </w:tcBorders>
            <w:vAlign w:val="center"/>
            <w:hideMark/>
          </w:tcPr>
          <w:p w:rsidR="00A13D31" w:rsidRPr="00A13D31" w:rsidRDefault="00A13D31" w:rsidP="00A774A0">
            <w:pPr>
              <w:rPr>
                <w:rFonts w:ascii="Times New Roman" w:hAnsi="Times New Roman"/>
                <w:b/>
                <w:bCs/>
                <w:color w:val="000000"/>
                <w:sz w:val="20"/>
                <w:szCs w:val="20"/>
                <w:lang w:eastAsia="ru-RU"/>
              </w:rPr>
            </w:pPr>
          </w:p>
        </w:tc>
        <w:tc>
          <w:tcPr>
            <w:tcW w:w="6027" w:type="dxa"/>
            <w:gridSpan w:val="2"/>
            <w:vMerge/>
            <w:tcBorders>
              <w:left w:val="single" w:sz="4" w:space="0" w:color="auto"/>
              <w:bottom w:val="single" w:sz="4" w:space="0" w:color="auto"/>
              <w:right w:val="single" w:sz="4" w:space="0" w:color="auto"/>
            </w:tcBorders>
            <w:vAlign w:val="center"/>
            <w:hideMark/>
          </w:tcPr>
          <w:p w:rsidR="00A13D31" w:rsidRPr="00A13D31" w:rsidRDefault="00A13D31" w:rsidP="00A774A0">
            <w:pPr>
              <w:rPr>
                <w:rFonts w:ascii="Times New Roman" w:hAnsi="Times New Roman"/>
                <w:b/>
                <w:bCs/>
                <w:sz w:val="20"/>
                <w:szCs w:val="20"/>
                <w:lang w:eastAsia="ru-RU"/>
              </w:rPr>
            </w:pPr>
          </w:p>
        </w:tc>
        <w:tc>
          <w:tcPr>
            <w:tcW w:w="953" w:type="dxa"/>
            <w:tcBorders>
              <w:top w:val="single" w:sz="4" w:space="0" w:color="auto"/>
              <w:left w:val="nil"/>
              <w:bottom w:val="single" w:sz="4" w:space="0" w:color="auto"/>
              <w:right w:val="single" w:sz="4" w:space="0" w:color="auto"/>
            </w:tcBorders>
            <w:shd w:val="clear" w:color="000000" w:fill="C4D79B"/>
            <w:textDirection w:val="btLr"/>
            <w:vAlign w:val="center"/>
            <w:hideMark/>
          </w:tcPr>
          <w:p w:rsidR="00A13D31" w:rsidRPr="00A13D31" w:rsidRDefault="00A13D31"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МБДОУ № 3 "ЧЕБУРАШКА"</w:t>
            </w:r>
          </w:p>
        </w:tc>
        <w:tc>
          <w:tcPr>
            <w:tcW w:w="953" w:type="dxa"/>
            <w:tcBorders>
              <w:top w:val="single" w:sz="4" w:space="0" w:color="auto"/>
              <w:left w:val="nil"/>
              <w:bottom w:val="single" w:sz="4" w:space="0" w:color="auto"/>
              <w:right w:val="single" w:sz="4" w:space="0" w:color="auto"/>
            </w:tcBorders>
            <w:shd w:val="clear" w:color="000000" w:fill="C4D79B"/>
            <w:textDirection w:val="btLr"/>
            <w:vAlign w:val="center"/>
            <w:hideMark/>
          </w:tcPr>
          <w:p w:rsidR="00A13D31" w:rsidRPr="00A13D31" w:rsidRDefault="00A13D31"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МБДОУ № 4 "РОСИНКА"</w:t>
            </w:r>
          </w:p>
        </w:tc>
        <w:tc>
          <w:tcPr>
            <w:tcW w:w="954" w:type="dxa"/>
            <w:tcBorders>
              <w:top w:val="nil"/>
              <w:left w:val="nil"/>
              <w:bottom w:val="single" w:sz="4" w:space="0" w:color="auto"/>
              <w:right w:val="single" w:sz="4" w:space="0" w:color="auto"/>
            </w:tcBorders>
            <w:shd w:val="clear" w:color="000000" w:fill="C4D79B"/>
            <w:textDirection w:val="btLr"/>
            <w:vAlign w:val="center"/>
            <w:hideMark/>
          </w:tcPr>
          <w:p w:rsidR="00A13D31" w:rsidRPr="00A13D31" w:rsidRDefault="00A13D31"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МБДОУ № 5 "ДЕЛЬФИН"</w:t>
            </w:r>
          </w:p>
        </w:tc>
        <w:tc>
          <w:tcPr>
            <w:tcW w:w="953" w:type="dxa"/>
            <w:tcBorders>
              <w:top w:val="single" w:sz="4" w:space="0" w:color="auto"/>
              <w:left w:val="nil"/>
              <w:bottom w:val="single" w:sz="4" w:space="0" w:color="auto"/>
              <w:right w:val="single" w:sz="4" w:space="0" w:color="auto"/>
            </w:tcBorders>
            <w:shd w:val="clear" w:color="000000" w:fill="C4D79B"/>
            <w:textDirection w:val="btLr"/>
            <w:vAlign w:val="center"/>
            <w:hideMark/>
          </w:tcPr>
          <w:p w:rsidR="00A13D31" w:rsidRPr="00A13D31" w:rsidRDefault="00A13D31"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МАДОУ № 6 "ЗОЛУШКА"</w:t>
            </w:r>
          </w:p>
        </w:tc>
        <w:tc>
          <w:tcPr>
            <w:tcW w:w="954" w:type="dxa"/>
            <w:tcBorders>
              <w:top w:val="single" w:sz="4" w:space="0" w:color="auto"/>
              <w:left w:val="nil"/>
              <w:bottom w:val="single" w:sz="4" w:space="0" w:color="auto"/>
              <w:right w:val="single" w:sz="4" w:space="0" w:color="auto"/>
            </w:tcBorders>
            <w:shd w:val="clear" w:color="000000" w:fill="C4D79B"/>
            <w:textDirection w:val="btLr"/>
            <w:vAlign w:val="center"/>
            <w:hideMark/>
          </w:tcPr>
          <w:p w:rsidR="00A13D31" w:rsidRPr="00A13D31" w:rsidRDefault="00A13D31"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МБДОУ № 8 "ТЕРЕМОК"</w:t>
            </w:r>
          </w:p>
        </w:tc>
        <w:tc>
          <w:tcPr>
            <w:tcW w:w="953" w:type="dxa"/>
            <w:tcBorders>
              <w:top w:val="nil"/>
              <w:left w:val="nil"/>
              <w:bottom w:val="single" w:sz="4" w:space="0" w:color="auto"/>
              <w:right w:val="single" w:sz="4" w:space="0" w:color="auto"/>
            </w:tcBorders>
            <w:shd w:val="clear" w:color="000000" w:fill="C4D79B"/>
            <w:textDirection w:val="btLr"/>
            <w:vAlign w:val="center"/>
            <w:hideMark/>
          </w:tcPr>
          <w:p w:rsidR="00A13D31" w:rsidRPr="00A13D31" w:rsidRDefault="00A13D31"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МБДОУ № 10 "СКАЗКА"</w:t>
            </w:r>
          </w:p>
        </w:tc>
        <w:tc>
          <w:tcPr>
            <w:tcW w:w="954" w:type="dxa"/>
            <w:tcBorders>
              <w:top w:val="single" w:sz="4" w:space="0" w:color="auto"/>
              <w:left w:val="nil"/>
              <w:bottom w:val="single" w:sz="4" w:space="0" w:color="auto"/>
              <w:right w:val="single" w:sz="4" w:space="0" w:color="auto"/>
            </w:tcBorders>
            <w:shd w:val="clear" w:color="000000" w:fill="C4D79B"/>
            <w:textDirection w:val="btLr"/>
            <w:vAlign w:val="center"/>
            <w:hideMark/>
          </w:tcPr>
          <w:p w:rsidR="00A13D31" w:rsidRPr="00A13D31" w:rsidRDefault="00A13D31"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МБДОУ № 15 "РОМАШКА"</w:t>
            </w:r>
          </w:p>
        </w:tc>
        <w:tc>
          <w:tcPr>
            <w:tcW w:w="953" w:type="dxa"/>
            <w:tcBorders>
              <w:top w:val="single" w:sz="4" w:space="0" w:color="auto"/>
              <w:left w:val="nil"/>
              <w:bottom w:val="single" w:sz="4" w:space="0" w:color="auto"/>
              <w:right w:val="single" w:sz="4" w:space="0" w:color="auto"/>
            </w:tcBorders>
            <w:shd w:val="clear" w:color="000000" w:fill="C4D79B"/>
            <w:textDirection w:val="btLr"/>
            <w:vAlign w:val="center"/>
            <w:hideMark/>
          </w:tcPr>
          <w:p w:rsidR="00A13D31" w:rsidRPr="00A13D31" w:rsidRDefault="00A13D31"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МБДОУ № 21 "ЗОЛОТОЙ КЛЮЧИК"</w:t>
            </w:r>
          </w:p>
        </w:tc>
        <w:tc>
          <w:tcPr>
            <w:tcW w:w="954" w:type="dxa"/>
            <w:tcBorders>
              <w:top w:val="single" w:sz="4" w:space="0" w:color="auto"/>
              <w:left w:val="nil"/>
              <w:bottom w:val="single" w:sz="4" w:space="0" w:color="auto"/>
              <w:right w:val="single" w:sz="4" w:space="0" w:color="auto"/>
            </w:tcBorders>
            <w:shd w:val="clear" w:color="000000" w:fill="C4D79B"/>
            <w:textDirection w:val="btLr"/>
            <w:vAlign w:val="center"/>
            <w:hideMark/>
          </w:tcPr>
          <w:p w:rsidR="00A13D31" w:rsidRPr="00A13D31" w:rsidRDefault="00A13D31"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МБДОУ № 22 "ЖУРАВУШКА"</w:t>
            </w:r>
          </w:p>
        </w:tc>
      </w:tr>
      <w:tr w:rsidR="0095071F" w:rsidRPr="00A13D31" w:rsidTr="0095071F">
        <w:trPr>
          <w:trHeight w:val="630"/>
        </w:trPr>
        <w:tc>
          <w:tcPr>
            <w:tcW w:w="641" w:type="dxa"/>
            <w:tcBorders>
              <w:top w:val="nil"/>
              <w:left w:val="single" w:sz="4" w:space="0" w:color="auto"/>
              <w:bottom w:val="single" w:sz="4" w:space="0" w:color="auto"/>
              <w:right w:val="single" w:sz="4" w:space="0" w:color="auto"/>
            </w:tcBorders>
            <w:shd w:val="clear" w:color="000000" w:fill="92D050"/>
            <w:vAlign w:val="center"/>
            <w:hideMark/>
          </w:tcPr>
          <w:p w:rsidR="00A774A0" w:rsidRPr="00A13D31" w:rsidRDefault="00A774A0" w:rsidP="00A774A0">
            <w:pPr>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1.</w:t>
            </w:r>
          </w:p>
        </w:tc>
        <w:tc>
          <w:tcPr>
            <w:tcW w:w="6027" w:type="dxa"/>
            <w:gridSpan w:val="2"/>
            <w:tcBorders>
              <w:top w:val="single" w:sz="4" w:space="0" w:color="auto"/>
              <w:left w:val="nil"/>
              <w:bottom w:val="single" w:sz="4" w:space="0" w:color="auto"/>
              <w:right w:val="single" w:sz="4" w:space="0" w:color="000000"/>
            </w:tcBorders>
            <w:shd w:val="clear" w:color="000000" w:fill="92D050"/>
            <w:vAlign w:val="center"/>
            <w:hideMark/>
          </w:tcPr>
          <w:p w:rsidR="00A774A0" w:rsidRPr="00A13D31" w:rsidRDefault="00A774A0" w:rsidP="00A774A0">
            <w:pPr>
              <w:rPr>
                <w:rFonts w:ascii="Times New Roman" w:hAnsi="Times New Roman"/>
                <w:b/>
                <w:bCs/>
                <w:sz w:val="20"/>
                <w:szCs w:val="20"/>
                <w:lang w:eastAsia="ru-RU"/>
              </w:rPr>
            </w:pPr>
            <w:r w:rsidRPr="00A13D31">
              <w:rPr>
                <w:rFonts w:ascii="Times New Roman" w:hAnsi="Times New Roman"/>
                <w:b/>
                <w:bCs/>
                <w:sz w:val="20"/>
                <w:szCs w:val="20"/>
                <w:lang w:eastAsia="ru-RU"/>
              </w:rPr>
              <w:t>Показатели, характеризующие открытость и доступность информации об образовательной организации</w:t>
            </w:r>
          </w:p>
        </w:tc>
        <w:tc>
          <w:tcPr>
            <w:tcW w:w="953" w:type="dxa"/>
            <w:tcBorders>
              <w:top w:val="nil"/>
              <w:left w:val="nil"/>
              <w:bottom w:val="single" w:sz="4" w:space="0" w:color="auto"/>
              <w:right w:val="single" w:sz="4" w:space="0" w:color="auto"/>
            </w:tcBorders>
            <w:shd w:val="clear" w:color="000000" w:fill="92D050"/>
            <w:noWrap/>
            <w:vAlign w:val="bottom"/>
            <w:hideMark/>
          </w:tcPr>
          <w:p w:rsidR="00A774A0" w:rsidRPr="00A13D31" w:rsidRDefault="00A774A0"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х</w:t>
            </w:r>
          </w:p>
        </w:tc>
        <w:tc>
          <w:tcPr>
            <w:tcW w:w="953" w:type="dxa"/>
            <w:tcBorders>
              <w:top w:val="nil"/>
              <w:left w:val="nil"/>
              <w:bottom w:val="single" w:sz="4" w:space="0" w:color="auto"/>
              <w:right w:val="single" w:sz="4" w:space="0" w:color="auto"/>
            </w:tcBorders>
            <w:shd w:val="clear" w:color="000000" w:fill="92D050"/>
            <w:noWrap/>
            <w:vAlign w:val="bottom"/>
            <w:hideMark/>
          </w:tcPr>
          <w:p w:rsidR="00A774A0" w:rsidRPr="00A13D31" w:rsidRDefault="00A774A0"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х</w:t>
            </w:r>
          </w:p>
        </w:tc>
        <w:tc>
          <w:tcPr>
            <w:tcW w:w="954" w:type="dxa"/>
            <w:tcBorders>
              <w:top w:val="nil"/>
              <w:left w:val="nil"/>
              <w:bottom w:val="single" w:sz="4" w:space="0" w:color="auto"/>
              <w:right w:val="single" w:sz="4" w:space="0" w:color="auto"/>
            </w:tcBorders>
            <w:shd w:val="clear" w:color="000000" w:fill="92D050"/>
            <w:noWrap/>
            <w:vAlign w:val="bottom"/>
            <w:hideMark/>
          </w:tcPr>
          <w:p w:rsidR="00A774A0" w:rsidRPr="00A13D31" w:rsidRDefault="00A774A0"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х</w:t>
            </w:r>
          </w:p>
        </w:tc>
        <w:tc>
          <w:tcPr>
            <w:tcW w:w="953" w:type="dxa"/>
            <w:tcBorders>
              <w:top w:val="nil"/>
              <w:left w:val="nil"/>
              <w:bottom w:val="single" w:sz="4" w:space="0" w:color="auto"/>
              <w:right w:val="single" w:sz="4" w:space="0" w:color="auto"/>
            </w:tcBorders>
            <w:shd w:val="clear" w:color="000000" w:fill="92D050"/>
            <w:noWrap/>
            <w:vAlign w:val="bottom"/>
            <w:hideMark/>
          </w:tcPr>
          <w:p w:rsidR="00A774A0" w:rsidRPr="00A13D31" w:rsidRDefault="00A774A0"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х</w:t>
            </w:r>
          </w:p>
        </w:tc>
        <w:tc>
          <w:tcPr>
            <w:tcW w:w="954" w:type="dxa"/>
            <w:tcBorders>
              <w:top w:val="nil"/>
              <w:left w:val="nil"/>
              <w:bottom w:val="single" w:sz="4" w:space="0" w:color="auto"/>
              <w:right w:val="single" w:sz="4" w:space="0" w:color="auto"/>
            </w:tcBorders>
            <w:shd w:val="clear" w:color="000000" w:fill="92D050"/>
            <w:noWrap/>
            <w:vAlign w:val="bottom"/>
            <w:hideMark/>
          </w:tcPr>
          <w:p w:rsidR="00A774A0" w:rsidRPr="00A13D31" w:rsidRDefault="00A774A0"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х</w:t>
            </w:r>
          </w:p>
        </w:tc>
        <w:tc>
          <w:tcPr>
            <w:tcW w:w="953" w:type="dxa"/>
            <w:tcBorders>
              <w:top w:val="nil"/>
              <w:left w:val="nil"/>
              <w:bottom w:val="single" w:sz="4" w:space="0" w:color="auto"/>
              <w:right w:val="single" w:sz="4" w:space="0" w:color="auto"/>
            </w:tcBorders>
            <w:shd w:val="clear" w:color="000000" w:fill="92D050"/>
            <w:noWrap/>
            <w:vAlign w:val="bottom"/>
            <w:hideMark/>
          </w:tcPr>
          <w:p w:rsidR="00A774A0" w:rsidRPr="00A13D31" w:rsidRDefault="00A774A0"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х</w:t>
            </w:r>
          </w:p>
        </w:tc>
        <w:tc>
          <w:tcPr>
            <w:tcW w:w="954" w:type="dxa"/>
            <w:tcBorders>
              <w:top w:val="nil"/>
              <w:left w:val="nil"/>
              <w:bottom w:val="single" w:sz="4" w:space="0" w:color="auto"/>
              <w:right w:val="single" w:sz="4" w:space="0" w:color="auto"/>
            </w:tcBorders>
            <w:shd w:val="clear" w:color="000000" w:fill="92D050"/>
            <w:noWrap/>
            <w:vAlign w:val="bottom"/>
            <w:hideMark/>
          </w:tcPr>
          <w:p w:rsidR="00A774A0" w:rsidRPr="00A13D31" w:rsidRDefault="00A774A0"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х</w:t>
            </w:r>
          </w:p>
        </w:tc>
        <w:tc>
          <w:tcPr>
            <w:tcW w:w="953" w:type="dxa"/>
            <w:tcBorders>
              <w:top w:val="nil"/>
              <w:left w:val="nil"/>
              <w:bottom w:val="single" w:sz="4" w:space="0" w:color="auto"/>
              <w:right w:val="single" w:sz="4" w:space="0" w:color="auto"/>
            </w:tcBorders>
            <w:shd w:val="clear" w:color="000000" w:fill="92D050"/>
            <w:noWrap/>
            <w:vAlign w:val="bottom"/>
            <w:hideMark/>
          </w:tcPr>
          <w:p w:rsidR="00A774A0" w:rsidRPr="00A13D31" w:rsidRDefault="00A774A0"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х</w:t>
            </w:r>
          </w:p>
        </w:tc>
        <w:tc>
          <w:tcPr>
            <w:tcW w:w="954" w:type="dxa"/>
            <w:tcBorders>
              <w:top w:val="nil"/>
              <w:left w:val="nil"/>
              <w:bottom w:val="single" w:sz="4" w:space="0" w:color="auto"/>
              <w:right w:val="single" w:sz="4" w:space="0" w:color="auto"/>
            </w:tcBorders>
            <w:shd w:val="clear" w:color="000000" w:fill="92D050"/>
            <w:noWrap/>
            <w:vAlign w:val="bottom"/>
            <w:hideMark/>
          </w:tcPr>
          <w:p w:rsidR="00A774A0" w:rsidRPr="00A13D31" w:rsidRDefault="00A774A0"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х</w:t>
            </w:r>
          </w:p>
        </w:tc>
      </w:tr>
      <w:tr w:rsidR="0095071F" w:rsidRPr="00A13D31" w:rsidTr="0095071F">
        <w:trPr>
          <w:trHeight w:val="945"/>
        </w:trPr>
        <w:tc>
          <w:tcPr>
            <w:tcW w:w="641" w:type="dxa"/>
            <w:tcBorders>
              <w:top w:val="nil"/>
              <w:left w:val="single" w:sz="4" w:space="0" w:color="auto"/>
              <w:bottom w:val="single" w:sz="4" w:space="0" w:color="auto"/>
              <w:right w:val="single" w:sz="4" w:space="0" w:color="auto"/>
            </w:tcBorders>
            <w:shd w:val="clear" w:color="000000" w:fill="C4D79B"/>
            <w:vAlign w:val="center"/>
            <w:hideMark/>
          </w:tcPr>
          <w:p w:rsidR="00A774A0" w:rsidRPr="00A13D31" w:rsidRDefault="00A774A0" w:rsidP="00A774A0">
            <w:pPr>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1.1.</w:t>
            </w:r>
          </w:p>
        </w:tc>
        <w:tc>
          <w:tcPr>
            <w:tcW w:w="6027" w:type="dxa"/>
            <w:gridSpan w:val="2"/>
            <w:tcBorders>
              <w:top w:val="nil"/>
              <w:left w:val="nil"/>
              <w:bottom w:val="single" w:sz="4" w:space="0" w:color="auto"/>
              <w:right w:val="single" w:sz="4" w:space="0" w:color="auto"/>
            </w:tcBorders>
            <w:shd w:val="clear" w:color="000000" w:fill="C4D79B"/>
            <w:vAlign w:val="center"/>
            <w:hideMark/>
          </w:tcPr>
          <w:p w:rsidR="00A774A0" w:rsidRPr="00A13D31" w:rsidRDefault="00A774A0" w:rsidP="00A774A0">
            <w:pPr>
              <w:rPr>
                <w:rFonts w:ascii="Times New Roman" w:hAnsi="Times New Roman"/>
                <w:b/>
                <w:bCs/>
                <w:sz w:val="20"/>
                <w:szCs w:val="20"/>
                <w:lang w:eastAsia="ru-RU"/>
              </w:rPr>
            </w:pPr>
            <w:proofErr w:type="gramStart"/>
            <w:r w:rsidRPr="00A13D31">
              <w:rPr>
                <w:rFonts w:ascii="Times New Roman" w:hAnsi="Times New Roman"/>
                <w:b/>
                <w:bCs/>
                <w:sz w:val="20"/>
                <w:szCs w:val="20"/>
                <w:lang w:eastAsia="ru-RU"/>
              </w:rPr>
              <w:t>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roofErr w:type="gramEnd"/>
          </w:p>
          <w:p w:rsidR="00A774A0" w:rsidRPr="00A13D31" w:rsidRDefault="00A774A0" w:rsidP="00A774A0">
            <w:pPr>
              <w:rPr>
                <w:rFonts w:ascii="Times New Roman" w:hAnsi="Times New Roman"/>
                <w:b/>
                <w:bCs/>
                <w:sz w:val="20"/>
                <w:szCs w:val="20"/>
                <w:lang w:eastAsia="ru-RU"/>
              </w:rPr>
            </w:pPr>
            <w:r w:rsidRPr="00A13D31">
              <w:rPr>
                <w:rFonts w:ascii="Times New Roman" w:hAnsi="Times New Roman"/>
                <w:b/>
                <w:bCs/>
                <w:sz w:val="20"/>
                <w:szCs w:val="20"/>
                <w:lang w:eastAsia="ru-RU"/>
              </w:rPr>
              <w:t> </w:t>
            </w:r>
          </w:p>
        </w:tc>
        <w:tc>
          <w:tcPr>
            <w:tcW w:w="953" w:type="dxa"/>
            <w:tcBorders>
              <w:top w:val="nil"/>
              <w:left w:val="nil"/>
              <w:bottom w:val="single" w:sz="4" w:space="0" w:color="auto"/>
              <w:right w:val="single" w:sz="4" w:space="0" w:color="auto"/>
            </w:tcBorders>
            <w:shd w:val="clear" w:color="000000" w:fill="C4D79B"/>
            <w:noWrap/>
            <w:vAlign w:val="bottom"/>
            <w:hideMark/>
          </w:tcPr>
          <w:p w:rsidR="00A774A0" w:rsidRPr="00A13D31" w:rsidRDefault="00A774A0"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х</w:t>
            </w:r>
          </w:p>
        </w:tc>
        <w:tc>
          <w:tcPr>
            <w:tcW w:w="953" w:type="dxa"/>
            <w:tcBorders>
              <w:top w:val="nil"/>
              <w:left w:val="nil"/>
              <w:bottom w:val="single" w:sz="4" w:space="0" w:color="auto"/>
              <w:right w:val="single" w:sz="4" w:space="0" w:color="auto"/>
            </w:tcBorders>
            <w:shd w:val="clear" w:color="000000" w:fill="C4D79B"/>
            <w:noWrap/>
            <w:vAlign w:val="bottom"/>
            <w:hideMark/>
          </w:tcPr>
          <w:p w:rsidR="00A774A0" w:rsidRPr="00A13D31" w:rsidRDefault="00A774A0"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х</w:t>
            </w:r>
          </w:p>
        </w:tc>
        <w:tc>
          <w:tcPr>
            <w:tcW w:w="954" w:type="dxa"/>
            <w:tcBorders>
              <w:top w:val="nil"/>
              <w:left w:val="nil"/>
              <w:bottom w:val="single" w:sz="4" w:space="0" w:color="auto"/>
              <w:right w:val="single" w:sz="4" w:space="0" w:color="auto"/>
            </w:tcBorders>
            <w:shd w:val="clear" w:color="000000" w:fill="C4D79B"/>
            <w:noWrap/>
            <w:vAlign w:val="bottom"/>
            <w:hideMark/>
          </w:tcPr>
          <w:p w:rsidR="00A774A0" w:rsidRPr="00A13D31" w:rsidRDefault="00A774A0"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х</w:t>
            </w:r>
          </w:p>
        </w:tc>
        <w:tc>
          <w:tcPr>
            <w:tcW w:w="953" w:type="dxa"/>
            <w:tcBorders>
              <w:top w:val="nil"/>
              <w:left w:val="nil"/>
              <w:bottom w:val="single" w:sz="4" w:space="0" w:color="auto"/>
              <w:right w:val="single" w:sz="4" w:space="0" w:color="auto"/>
            </w:tcBorders>
            <w:shd w:val="clear" w:color="000000" w:fill="C4D79B"/>
            <w:noWrap/>
            <w:vAlign w:val="bottom"/>
            <w:hideMark/>
          </w:tcPr>
          <w:p w:rsidR="00A774A0" w:rsidRPr="00A13D31" w:rsidRDefault="00A774A0"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х</w:t>
            </w:r>
          </w:p>
        </w:tc>
        <w:tc>
          <w:tcPr>
            <w:tcW w:w="954" w:type="dxa"/>
            <w:tcBorders>
              <w:top w:val="nil"/>
              <w:left w:val="nil"/>
              <w:bottom w:val="single" w:sz="4" w:space="0" w:color="auto"/>
              <w:right w:val="single" w:sz="4" w:space="0" w:color="auto"/>
            </w:tcBorders>
            <w:shd w:val="clear" w:color="000000" w:fill="C4D79B"/>
            <w:noWrap/>
            <w:vAlign w:val="bottom"/>
            <w:hideMark/>
          </w:tcPr>
          <w:p w:rsidR="00A774A0" w:rsidRPr="00A13D31" w:rsidRDefault="00A774A0"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х</w:t>
            </w:r>
          </w:p>
        </w:tc>
        <w:tc>
          <w:tcPr>
            <w:tcW w:w="953" w:type="dxa"/>
            <w:tcBorders>
              <w:top w:val="nil"/>
              <w:left w:val="nil"/>
              <w:bottom w:val="single" w:sz="4" w:space="0" w:color="auto"/>
              <w:right w:val="single" w:sz="4" w:space="0" w:color="auto"/>
            </w:tcBorders>
            <w:shd w:val="clear" w:color="000000" w:fill="C4D79B"/>
            <w:noWrap/>
            <w:vAlign w:val="bottom"/>
            <w:hideMark/>
          </w:tcPr>
          <w:p w:rsidR="00A774A0" w:rsidRPr="00A13D31" w:rsidRDefault="00A774A0"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х</w:t>
            </w:r>
          </w:p>
        </w:tc>
        <w:tc>
          <w:tcPr>
            <w:tcW w:w="954" w:type="dxa"/>
            <w:tcBorders>
              <w:top w:val="nil"/>
              <w:left w:val="nil"/>
              <w:bottom w:val="single" w:sz="4" w:space="0" w:color="auto"/>
              <w:right w:val="single" w:sz="4" w:space="0" w:color="auto"/>
            </w:tcBorders>
            <w:shd w:val="clear" w:color="000000" w:fill="C4D79B"/>
            <w:noWrap/>
            <w:vAlign w:val="bottom"/>
            <w:hideMark/>
          </w:tcPr>
          <w:p w:rsidR="00A774A0" w:rsidRPr="00A13D31" w:rsidRDefault="00A774A0"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х</w:t>
            </w:r>
          </w:p>
        </w:tc>
        <w:tc>
          <w:tcPr>
            <w:tcW w:w="953" w:type="dxa"/>
            <w:tcBorders>
              <w:top w:val="nil"/>
              <w:left w:val="nil"/>
              <w:bottom w:val="single" w:sz="4" w:space="0" w:color="auto"/>
              <w:right w:val="single" w:sz="4" w:space="0" w:color="auto"/>
            </w:tcBorders>
            <w:shd w:val="clear" w:color="000000" w:fill="C4D79B"/>
            <w:noWrap/>
            <w:vAlign w:val="bottom"/>
            <w:hideMark/>
          </w:tcPr>
          <w:p w:rsidR="00A774A0" w:rsidRPr="00A13D31" w:rsidRDefault="00A774A0"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х</w:t>
            </w:r>
          </w:p>
        </w:tc>
        <w:tc>
          <w:tcPr>
            <w:tcW w:w="954" w:type="dxa"/>
            <w:tcBorders>
              <w:top w:val="nil"/>
              <w:left w:val="nil"/>
              <w:bottom w:val="single" w:sz="4" w:space="0" w:color="auto"/>
              <w:right w:val="single" w:sz="4" w:space="0" w:color="auto"/>
            </w:tcBorders>
            <w:shd w:val="clear" w:color="000000" w:fill="C4D79B"/>
            <w:noWrap/>
            <w:vAlign w:val="bottom"/>
            <w:hideMark/>
          </w:tcPr>
          <w:p w:rsidR="00A774A0" w:rsidRPr="00A13D31" w:rsidRDefault="00A774A0"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х</w:t>
            </w:r>
          </w:p>
        </w:tc>
      </w:tr>
      <w:tr w:rsidR="0095071F" w:rsidRPr="00A13D31" w:rsidTr="0095071F">
        <w:trPr>
          <w:trHeight w:val="630"/>
        </w:trPr>
        <w:tc>
          <w:tcPr>
            <w:tcW w:w="641" w:type="dxa"/>
            <w:vMerge w:val="restart"/>
            <w:tcBorders>
              <w:top w:val="nil"/>
              <w:left w:val="single" w:sz="4" w:space="0" w:color="auto"/>
              <w:bottom w:val="nil"/>
              <w:right w:val="single" w:sz="4" w:space="0" w:color="auto"/>
            </w:tcBorders>
            <w:shd w:val="clear" w:color="auto" w:fill="auto"/>
            <w:hideMark/>
          </w:tcPr>
          <w:p w:rsidR="00A774A0" w:rsidRPr="00A13D31" w:rsidRDefault="00A774A0" w:rsidP="00A774A0">
            <w:pPr>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1.1.1.</w:t>
            </w:r>
          </w:p>
        </w:tc>
        <w:tc>
          <w:tcPr>
            <w:tcW w:w="6027" w:type="dxa"/>
            <w:gridSpan w:val="2"/>
            <w:tcBorders>
              <w:top w:val="nil"/>
              <w:left w:val="single" w:sz="4" w:space="0" w:color="auto"/>
              <w:bottom w:val="single" w:sz="4" w:space="0" w:color="auto"/>
              <w:right w:val="single" w:sz="4" w:space="0" w:color="auto"/>
            </w:tcBorders>
            <w:shd w:val="clear" w:color="000000" w:fill="EBF1DE"/>
            <w:vAlign w:val="center"/>
            <w:hideMark/>
          </w:tcPr>
          <w:p w:rsidR="00A774A0" w:rsidRPr="00A13D31" w:rsidRDefault="00A774A0" w:rsidP="00A774A0">
            <w:pPr>
              <w:rPr>
                <w:rFonts w:ascii="Times New Roman" w:hAnsi="Times New Roman"/>
                <w:b/>
                <w:bCs/>
                <w:sz w:val="20"/>
                <w:szCs w:val="20"/>
                <w:lang w:eastAsia="ru-RU"/>
              </w:rPr>
            </w:pPr>
            <w:r w:rsidRPr="00A13D31">
              <w:rPr>
                <w:rFonts w:ascii="Times New Roman" w:hAnsi="Times New Roman"/>
                <w:b/>
                <w:bCs/>
                <w:sz w:val="20"/>
                <w:szCs w:val="20"/>
                <w:lang w:eastAsia="ru-RU"/>
              </w:rPr>
              <w:t>На информационных стендах в помещении образовательной организации</w:t>
            </w:r>
          </w:p>
          <w:p w:rsidR="00A774A0" w:rsidRPr="00A13D31" w:rsidRDefault="00A774A0" w:rsidP="00A774A0">
            <w:pPr>
              <w:rPr>
                <w:rFonts w:ascii="Times New Roman" w:hAnsi="Times New Roman"/>
                <w:b/>
                <w:bCs/>
                <w:sz w:val="20"/>
                <w:szCs w:val="20"/>
                <w:lang w:eastAsia="ru-RU"/>
              </w:rPr>
            </w:pPr>
            <w:r w:rsidRPr="00A13D31">
              <w:rPr>
                <w:rFonts w:ascii="Times New Roman" w:hAnsi="Times New Roman"/>
                <w:b/>
                <w:bCs/>
                <w:sz w:val="20"/>
                <w:szCs w:val="20"/>
                <w:lang w:eastAsia="ru-RU"/>
              </w:rPr>
              <w:t> </w:t>
            </w:r>
          </w:p>
        </w:tc>
        <w:tc>
          <w:tcPr>
            <w:tcW w:w="953" w:type="dxa"/>
            <w:tcBorders>
              <w:top w:val="nil"/>
              <w:left w:val="nil"/>
              <w:bottom w:val="single" w:sz="4" w:space="0" w:color="auto"/>
              <w:right w:val="single" w:sz="4" w:space="0" w:color="auto"/>
            </w:tcBorders>
            <w:shd w:val="clear" w:color="000000" w:fill="EBF1DE"/>
            <w:noWrap/>
            <w:vAlign w:val="bottom"/>
            <w:hideMark/>
          </w:tcPr>
          <w:p w:rsidR="00A774A0" w:rsidRPr="00A13D31" w:rsidRDefault="00A774A0"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х</w:t>
            </w:r>
          </w:p>
        </w:tc>
        <w:tc>
          <w:tcPr>
            <w:tcW w:w="953" w:type="dxa"/>
            <w:tcBorders>
              <w:top w:val="nil"/>
              <w:left w:val="nil"/>
              <w:bottom w:val="single" w:sz="4" w:space="0" w:color="auto"/>
              <w:right w:val="single" w:sz="4" w:space="0" w:color="auto"/>
            </w:tcBorders>
            <w:shd w:val="clear" w:color="000000" w:fill="EBF1DE"/>
            <w:noWrap/>
            <w:vAlign w:val="bottom"/>
            <w:hideMark/>
          </w:tcPr>
          <w:p w:rsidR="00A774A0" w:rsidRPr="00A13D31" w:rsidRDefault="00A774A0"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х</w:t>
            </w:r>
          </w:p>
        </w:tc>
        <w:tc>
          <w:tcPr>
            <w:tcW w:w="954" w:type="dxa"/>
            <w:tcBorders>
              <w:top w:val="nil"/>
              <w:left w:val="nil"/>
              <w:bottom w:val="single" w:sz="4" w:space="0" w:color="auto"/>
              <w:right w:val="single" w:sz="4" w:space="0" w:color="auto"/>
            </w:tcBorders>
            <w:shd w:val="clear" w:color="000000" w:fill="EBF1DE"/>
            <w:noWrap/>
            <w:vAlign w:val="bottom"/>
            <w:hideMark/>
          </w:tcPr>
          <w:p w:rsidR="00A774A0" w:rsidRPr="00A13D31" w:rsidRDefault="00A774A0"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х</w:t>
            </w:r>
          </w:p>
        </w:tc>
        <w:tc>
          <w:tcPr>
            <w:tcW w:w="953" w:type="dxa"/>
            <w:tcBorders>
              <w:top w:val="nil"/>
              <w:left w:val="nil"/>
              <w:bottom w:val="single" w:sz="4" w:space="0" w:color="auto"/>
              <w:right w:val="single" w:sz="4" w:space="0" w:color="auto"/>
            </w:tcBorders>
            <w:shd w:val="clear" w:color="000000" w:fill="EBF1DE"/>
            <w:noWrap/>
            <w:vAlign w:val="bottom"/>
            <w:hideMark/>
          </w:tcPr>
          <w:p w:rsidR="00A774A0" w:rsidRPr="00A13D31" w:rsidRDefault="00A774A0"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х</w:t>
            </w:r>
          </w:p>
        </w:tc>
        <w:tc>
          <w:tcPr>
            <w:tcW w:w="954" w:type="dxa"/>
            <w:tcBorders>
              <w:top w:val="nil"/>
              <w:left w:val="nil"/>
              <w:bottom w:val="single" w:sz="4" w:space="0" w:color="auto"/>
              <w:right w:val="single" w:sz="4" w:space="0" w:color="auto"/>
            </w:tcBorders>
            <w:shd w:val="clear" w:color="000000" w:fill="EBF1DE"/>
            <w:noWrap/>
            <w:vAlign w:val="bottom"/>
            <w:hideMark/>
          </w:tcPr>
          <w:p w:rsidR="00A774A0" w:rsidRPr="00A13D31" w:rsidRDefault="00A774A0"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х</w:t>
            </w:r>
          </w:p>
        </w:tc>
        <w:tc>
          <w:tcPr>
            <w:tcW w:w="953" w:type="dxa"/>
            <w:tcBorders>
              <w:top w:val="nil"/>
              <w:left w:val="nil"/>
              <w:bottom w:val="single" w:sz="4" w:space="0" w:color="auto"/>
              <w:right w:val="single" w:sz="4" w:space="0" w:color="auto"/>
            </w:tcBorders>
            <w:shd w:val="clear" w:color="000000" w:fill="EBF1DE"/>
            <w:noWrap/>
            <w:vAlign w:val="bottom"/>
            <w:hideMark/>
          </w:tcPr>
          <w:p w:rsidR="00A774A0" w:rsidRPr="00A13D31" w:rsidRDefault="00A774A0"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х</w:t>
            </w:r>
          </w:p>
        </w:tc>
        <w:tc>
          <w:tcPr>
            <w:tcW w:w="954" w:type="dxa"/>
            <w:tcBorders>
              <w:top w:val="nil"/>
              <w:left w:val="nil"/>
              <w:bottom w:val="single" w:sz="4" w:space="0" w:color="auto"/>
              <w:right w:val="single" w:sz="4" w:space="0" w:color="auto"/>
            </w:tcBorders>
            <w:shd w:val="clear" w:color="000000" w:fill="EBF1DE"/>
            <w:noWrap/>
            <w:vAlign w:val="bottom"/>
            <w:hideMark/>
          </w:tcPr>
          <w:p w:rsidR="00A774A0" w:rsidRPr="00A13D31" w:rsidRDefault="00A774A0"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х</w:t>
            </w:r>
          </w:p>
        </w:tc>
        <w:tc>
          <w:tcPr>
            <w:tcW w:w="953" w:type="dxa"/>
            <w:tcBorders>
              <w:top w:val="nil"/>
              <w:left w:val="nil"/>
              <w:bottom w:val="single" w:sz="4" w:space="0" w:color="auto"/>
              <w:right w:val="single" w:sz="4" w:space="0" w:color="auto"/>
            </w:tcBorders>
            <w:shd w:val="clear" w:color="000000" w:fill="EBF1DE"/>
            <w:noWrap/>
            <w:vAlign w:val="bottom"/>
            <w:hideMark/>
          </w:tcPr>
          <w:p w:rsidR="00A774A0" w:rsidRPr="00A13D31" w:rsidRDefault="00A774A0"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х</w:t>
            </w:r>
          </w:p>
        </w:tc>
        <w:tc>
          <w:tcPr>
            <w:tcW w:w="954" w:type="dxa"/>
            <w:tcBorders>
              <w:top w:val="nil"/>
              <w:left w:val="nil"/>
              <w:bottom w:val="single" w:sz="4" w:space="0" w:color="auto"/>
              <w:right w:val="single" w:sz="4" w:space="0" w:color="auto"/>
            </w:tcBorders>
            <w:shd w:val="clear" w:color="000000" w:fill="EBF1DE"/>
            <w:noWrap/>
            <w:vAlign w:val="bottom"/>
            <w:hideMark/>
          </w:tcPr>
          <w:p w:rsidR="00A774A0" w:rsidRPr="00A13D31" w:rsidRDefault="00A774A0"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х</w:t>
            </w:r>
          </w:p>
        </w:tc>
      </w:tr>
      <w:tr w:rsidR="0095071F" w:rsidRPr="00A13D31" w:rsidTr="0095071F">
        <w:trPr>
          <w:trHeight w:val="315"/>
        </w:trPr>
        <w:tc>
          <w:tcPr>
            <w:tcW w:w="641" w:type="dxa"/>
            <w:vMerge/>
            <w:tcBorders>
              <w:top w:val="nil"/>
              <w:left w:val="single" w:sz="4" w:space="0" w:color="auto"/>
              <w:bottom w:val="nil"/>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1295" w:type="dxa"/>
            <w:tcBorders>
              <w:top w:val="nil"/>
              <w:left w:val="single" w:sz="4" w:space="0" w:color="auto"/>
              <w:bottom w:val="nil"/>
              <w:right w:val="nil"/>
            </w:tcBorders>
            <w:shd w:val="clear" w:color="000000" w:fill="EBF1DE"/>
            <w:vAlign w:val="center"/>
            <w:hideMark/>
          </w:tcPr>
          <w:p w:rsidR="00A774A0" w:rsidRPr="00A13D31" w:rsidRDefault="00A774A0" w:rsidP="00A774A0">
            <w:pPr>
              <w:rPr>
                <w:rFonts w:ascii="Times New Roman" w:hAnsi="Times New Roman"/>
                <w:b/>
                <w:bCs/>
                <w:sz w:val="20"/>
                <w:szCs w:val="20"/>
                <w:lang w:eastAsia="ru-RU"/>
              </w:rPr>
            </w:pPr>
            <w:r w:rsidRPr="00A13D31">
              <w:rPr>
                <w:rFonts w:ascii="Times New Roman" w:hAnsi="Times New Roman"/>
                <w:b/>
                <w:bCs/>
                <w:sz w:val="20"/>
                <w:szCs w:val="20"/>
                <w:lang w:eastAsia="ru-RU"/>
              </w:rPr>
              <w:t xml:space="preserve"> Основные сведения:</w:t>
            </w:r>
          </w:p>
        </w:tc>
        <w:tc>
          <w:tcPr>
            <w:tcW w:w="4732" w:type="dxa"/>
            <w:tcBorders>
              <w:top w:val="nil"/>
              <w:left w:val="nil"/>
              <w:bottom w:val="nil"/>
              <w:right w:val="single" w:sz="4" w:space="0" w:color="auto"/>
            </w:tcBorders>
            <w:shd w:val="clear" w:color="000000" w:fill="EBF1DE"/>
            <w:vAlign w:val="center"/>
            <w:hideMark/>
          </w:tcPr>
          <w:p w:rsidR="00A774A0" w:rsidRPr="00A13D31" w:rsidRDefault="00A774A0" w:rsidP="00A774A0">
            <w:pPr>
              <w:rPr>
                <w:rFonts w:ascii="Times New Roman" w:hAnsi="Times New Roman"/>
                <w:b/>
                <w:bCs/>
                <w:sz w:val="20"/>
                <w:szCs w:val="20"/>
                <w:lang w:eastAsia="ru-RU"/>
              </w:rPr>
            </w:pPr>
            <w:r w:rsidRPr="00A13D31">
              <w:rPr>
                <w:rFonts w:ascii="Times New Roman" w:hAnsi="Times New Roman"/>
                <w:b/>
                <w:bCs/>
                <w:sz w:val="20"/>
                <w:szCs w:val="20"/>
                <w:lang w:eastAsia="ru-RU"/>
              </w:rPr>
              <w:t> </w:t>
            </w:r>
          </w:p>
        </w:tc>
        <w:tc>
          <w:tcPr>
            <w:tcW w:w="953" w:type="dxa"/>
            <w:tcBorders>
              <w:top w:val="nil"/>
              <w:left w:val="nil"/>
              <w:bottom w:val="single" w:sz="4" w:space="0" w:color="auto"/>
              <w:right w:val="single" w:sz="4" w:space="0" w:color="auto"/>
            </w:tcBorders>
            <w:shd w:val="clear" w:color="000000" w:fill="EBF1DE"/>
            <w:noWrap/>
            <w:vAlign w:val="bottom"/>
            <w:hideMark/>
          </w:tcPr>
          <w:p w:rsidR="00A774A0" w:rsidRPr="00A13D31" w:rsidRDefault="00A774A0"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х</w:t>
            </w:r>
          </w:p>
        </w:tc>
        <w:tc>
          <w:tcPr>
            <w:tcW w:w="953" w:type="dxa"/>
            <w:tcBorders>
              <w:top w:val="nil"/>
              <w:left w:val="nil"/>
              <w:bottom w:val="single" w:sz="4" w:space="0" w:color="auto"/>
              <w:right w:val="single" w:sz="4" w:space="0" w:color="auto"/>
            </w:tcBorders>
            <w:shd w:val="clear" w:color="000000" w:fill="EBF1DE"/>
            <w:noWrap/>
            <w:vAlign w:val="bottom"/>
            <w:hideMark/>
          </w:tcPr>
          <w:p w:rsidR="00A774A0" w:rsidRPr="00A13D31" w:rsidRDefault="00A774A0"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х</w:t>
            </w:r>
          </w:p>
        </w:tc>
        <w:tc>
          <w:tcPr>
            <w:tcW w:w="954" w:type="dxa"/>
            <w:tcBorders>
              <w:top w:val="nil"/>
              <w:left w:val="nil"/>
              <w:bottom w:val="single" w:sz="4" w:space="0" w:color="auto"/>
              <w:right w:val="single" w:sz="4" w:space="0" w:color="auto"/>
            </w:tcBorders>
            <w:shd w:val="clear" w:color="000000" w:fill="EBF1DE"/>
            <w:noWrap/>
            <w:vAlign w:val="bottom"/>
            <w:hideMark/>
          </w:tcPr>
          <w:p w:rsidR="00A774A0" w:rsidRPr="00A13D31" w:rsidRDefault="00A774A0"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х</w:t>
            </w:r>
          </w:p>
        </w:tc>
        <w:tc>
          <w:tcPr>
            <w:tcW w:w="953" w:type="dxa"/>
            <w:tcBorders>
              <w:top w:val="nil"/>
              <w:left w:val="nil"/>
              <w:bottom w:val="single" w:sz="4" w:space="0" w:color="auto"/>
              <w:right w:val="single" w:sz="4" w:space="0" w:color="auto"/>
            </w:tcBorders>
            <w:shd w:val="clear" w:color="000000" w:fill="EBF1DE"/>
            <w:noWrap/>
            <w:vAlign w:val="bottom"/>
            <w:hideMark/>
          </w:tcPr>
          <w:p w:rsidR="00A774A0" w:rsidRPr="00A13D31" w:rsidRDefault="00A774A0"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х</w:t>
            </w:r>
          </w:p>
        </w:tc>
        <w:tc>
          <w:tcPr>
            <w:tcW w:w="954" w:type="dxa"/>
            <w:tcBorders>
              <w:top w:val="nil"/>
              <w:left w:val="nil"/>
              <w:bottom w:val="single" w:sz="4" w:space="0" w:color="auto"/>
              <w:right w:val="single" w:sz="4" w:space="0" w:color="auto"/>
            </w:tcBorders>
            <w:shd w:val="clear" w:color="000000" w:fill="EBF1DE"/>
            <w:noWrap/>
            <w:vAlign w:val="bottom"/>
            <w:hideMark/>
          </w:tcPr>
          <w:p w:rsidR="00A774A0" w:rsidRPr="00A13D31" w:rsidRDefault="00A774A0"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х</w:t>
            </w:r>
          </w:p>
        </w:tc>
        <w:tc>
          <w:tcPr>
            <w:tcW w:w="953" w:type="dxa"/>
            <w:tcBorders>
              <w:top w:val="nil"/>
              <w:left w:val="nil"/>
              <w:bottom w:val="single" w:sz="4" w:space="0" w:color="auto"/>
              <w:right w:val="single" w:sz="4" w:space="0" w:color="auto"/>
            </w:tcBorders>
            <w:shd w:val="clear" w:color="000000" w:fill="EBF1DE"/>
            <w:noWrap/>
            <w:vAlign w:val="bottom"/>
            <w:hideMark/>
          </w:tcPr>
          <w:p w:rsidR="00A774A0" w:rsidRPr="00A13D31" w:rsidRDefault="00A774A0"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х</w:t>
            </w:r>
          </w:p>
        </w:tc>
        <w:tc>
          <w:tcPr>
            <w:tcW w:w="954" w:type="dxa"/>
            <w:tcBorders>
              <w:top w:val="nil"/>
              <w:left w:val="nil"/>
              <w:bottom w:val="single" w:sz="4" w:space="0" w:color="auto"/>
              <w:right w:val="single" w:sz="4" w:space="0" w:color="auto"/>
            </w:tcBorders>
            <w:shd w:val="clear" w:color="000000" w:fill="EBF1DE"/>
            <w:noWrap/>
            <w:vAlign w:val="bottom"/>
            <w:hideMark/>
          </w:tcPr>
          <w:p w:rsidR="00A774A0" w:rsidRPr="00A13D31" w:rsidRDefault="00A774A0"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х</w:t>
            </w:r>
          </w:p>
        </w:tc>
        <w:tc>
          <w:tcPr>
            <w:tcW w:w="953" w:type="dxa"/>
            <w:tcBorders>
              <w:top w:val="nil"/>
              <w:left w:val="nil"/>
              <w:bottom w:val="single" w:sz="4" w:space="0" w:color="auto"/>
              <w:right w:val="single" w:sz="4" w:space="0" w:color="auto"/>
            </w:tcBorders>
            <w:shd w:val="clear" w:color="000000" w:fill="EBF1DE"/>
            <w:noWrap/>
            <w:vAlign w:val="bottom"/>
            <w:hideMark/>
          </w:tcPr>
          <w:p w:rsidR="00A774A0" w:rsidRPr="00A13D31" w:rsidRDefault="00A774A0"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х</w:t>
            </w:r>
          </w:p>
        </w:tc>
        <w:tc>
          <w:tcPr>
            <w:tcW w:w="954" w:type="dxa"/>
            <w:tcBorders>
              <w:top w:val="nil"/>
              <w:left w:val="nil"/>
              <w:bottom w:val="single" w:sz="4" w:space="0" w:color="auto"/>
              <w:right w:val="single" w:sz="4" w:space="0" w:color="auto"/>
            </w:tcBorders>
            <w:shd w:val="clear" w:color="000000" w:fill="EBF1DE"/>
            <w:noWrap/>
            <w:vAlign w:val="bottom"/>
            <w:hideMark/>
          </w:tcPr>
          <w:p w:rsidR="00A774A0" w:rsidRPr="00A13D31" w:rsidRDefault="00A774A0"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х</w:t>
            </w:r>
          </w:p>
        </w:tc>
      </w:tr>
      <w:tr w:rsidR="0095071F" w:rsidRPr="00A13D31" w:rsidTr="0095071F">
        <w:trPr>
          <w:trHeight w:val="402"/>
        </w:trPr>
        <w:tc>
          <w:tcPr>
            <w:tcW w:w="641" w:type="dxa"/>
            <w:vMerge/>
            <w:tcBorders>
              <w:top w:val="nil"/>
              <w:left w:val="single" w:sz="4" w:space="0" w:color="auto"/>
              <w:bottom w:val="nil"/>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774A0" w:rsidRPr="00A13D31" w:rsidRDefault="00A774A0" w:rsidP="00A774A0">
            <w:pPr>
              <w:rPr>
                <w:rFonts w:ascii="Times New Roman" w:hAnsi="Times New Roman"/>
                <w:sz w:val="20"/>
                <w:szCs w:val="20"/>
                <w:lang w:eastAsia="ru-RU"/>
              </w:rPr>
            </w:pPr>
            <w:r w:rsidRPr="00A13D31">
              <w:rPr>
                <w:rFonts w:ascii="Times New Roman" w:hAnsi="Times New Roman"/>
                <w:sz w:val="20"/>
                <w:szCs w:val="20"/>
                <w:lang w:eastAsia="ru-RU"/>
              </w:rPr>
              <w:t>1. Информация о месте нахождения образовательной организац</w:t>
            </w:r>
            <w:proofErr w:type="gramStart"/>
            <w:r w:rsidRPr="00A13D31">
              <w:rPr>
                <w:rFonts w:ascii="Times New Roman" w:hAnsi="Times New Roman"/>
                <w:sz w:val="20"/>
                <w:szCs w:val="20"/>
                <w:lang w:eastAsia="ru-RU"/>
              </w:rPr>
              <w:t>ии и ее</w:t>
            </w:r>
            <w:proofErr w:type="gramEnd"/>
            <w:r w:rsidRPr="00A13D31">
              <w:rPr>
                <w:rFonts w:ascii="Times New Roman" w:hAnsi="Times New Roman"/>
                <w:sz w:val="20"/>
                <w:szCs w:val="20"/>
                <w:lang w:eastAsia="ru-RU"/>
              </w:rPr>
              <w:t xml:space="preserve"> филиалов (при наличии)</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95071F" w:rsidRPr="00A13D31" w:rsidTr="0095071F">
        <w:trPr>
          <w:trHeight w:val="402"/>
        </w:trPr>
        <w:tc>
          <w:tcPr>
            <w:tcW w:w="641" w:type="dxa"/>
            <w:vMerge/>
            <w:tcBorders>
              <w:top w:val="nil"/>
              <w:left w:val="single" w:sz="4" w:space="0" w:color="auto"/>
              <w:bottom w:val="nil"/>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774A0" w:rsidRPr="00A13D31" w:rsidRDefault="00A774A0" w:rsidP="00A774A0">
            <w:pPr>
              <w:rPr>
                <w:rFonts w:ascii="Times New Roman" w:hAnsi="Times New Roman"/>
                <w:sz w:val="20"/>
                <w:szCs w:val="20"/>
                <w:lang w:eastAsia="ru-RU"/>
              </w:rPr>
            </w:pPr>
            <w:r w:rsidRPr="00A13D31">
              <w:rPr>
                <w:rFonts w:ascii="Times New Roman" w:hAnsi="Times New Roman"/>
                <w:sz w:val="20"/>
                <w:szCs w:val="20"/>
                <w:lang w:eastAsia="ru-RU"/>
              </w:rPr>
              <w:t>2. Информация о режиме, графике работы</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95071F" w:rsidRPr="00A13D31" w:rsidTr="0095071F">
        <w:trPr>
          <w:trHeight w:val="402"/>
        </w:trPr>
        <w:tc>
          <w:tcPr>
            <w:tcW w:w="641" w:type="dxa"/>
            <w:vMerge/>
            <w:tcBorders>
              <w:top w:val="nil"/>
              <w:left w:val="single" w:sz="4" w:space="0" w:color="auto"/>
              <w:bottom w:val="nil"/>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774A0" w:rsidRPr="00A13D31" w:rsidRDefault="00A774A0" w:rsidP="00A774A0">
            <w:pPr>
              <w:rPr>
                <w:rFonts w:ascii="Times New Roman" w:hAnsi="Times New Roman"/>
                <w:sz w:val="20"/>
                <w:szCs w:val="20"/>
                <w:lang w:eastAsia="ru-RU"/>
              </w:rPr>
            </w:pPr>
            <w:r w:rsidRPr="00A13D31">
              <w:rPr>
                <w:rFonts w:ascii="Times New Roman" w:hAnsi="Times New Roman"/>
                <w:sz w:val="20"/>
                <w:szCs w:val="20"/>
                <w:lang w:eastAsia="ru-RU"/>
              </w:rPr>
              <w:t>3. Информация о контактных телефонах и об адресах электронной почты</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95071F" w:rsidRPr="00A13D31" w:rsidTr="0095071F">
        <w:trPr>
          <w:trHeight w:val="402"/>
        </w:trPr>
        <w:tc>
          <w:tcPr>
            <w:tcW w:w="641" w:type="dxa"/>
            <w:vMerge/>
            <w:tcBorders>
              <w:top w:val="nil"/>
              <w:left w:val="single" w:sz="4" w:space="0" w:color="auto"/>
              <w:bottom w:val="nil"/>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single" w:sz="4" w:space="0" w:color="auto"/>
              <w:bottom w:val="single" w:sz="4" w:space="0" w:color="auto"/>
              <w:right w:val="single" w:sz="4" w:space="0" w:color="000000"/>
            </w:tcBorders>
            <w:shd w:val="clear" w:color="000000" w:fill="EBF1DE"/>
            <w:vAlign w:val="center"/>
            <w:hideMark/>
          </w:tcPr>
          <w:p w:rsidR="00A774A0" w:rsidRPr="00A13D31" w:rsidRDefault="00A774A0" w:rsidP="00A774A0">
            <w:pPr>
              <w:rPr>
                <w:rFonts w:ascii="Times New Roman" w:hAnsi="Times New Roman"/>
                <w:b/>
                <w:bCs/>
                <w:sz w:val="20"/>
                <w:szCs w:val="20"/>
                <w:lang w:eastAsia="ru-RU"/>
              </w:rPr>
            </w:pPr>
            <w:r w:rsidRPr="00A13D31">
              <w:rPr>
                <w:rFonts w:ascii="Times New Roman" w:hAnsi="Times New Roman"/>
                <w:b/>
                <w:bCs/>
                <w:sz w:val="20"/>
                <w:szCs w:val="20"/>
                <w:lang w:eastAsia="ru-RU"/>
              </w:rPr>
              <w:t>Структура и органы управления образовательной организацией</w:t>
            </w:r>
          </w:p>
        </w:tc>
        <w:tc>
          <w:tcPr>
            <w:tcW w:w="953"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r>
      <w:tr w:rsidR="0095071F" w:rsidRPr="00A13D31" w:rsidTr="0095071F">
        <w:trPr>
          <w:trHeight w:val="1590"/>
        </w:trPr>
        <w:tc>
          <w:tcPr>
            <w:tcW w:w="641" w:type="dxa"/>
            <w:vMerge/>
            <w:tcBorders>
              <w:top w:val="nil"/>
              <w:left w:val="single" w:sz="4" w:space="0" w:color="auto"/>
              <w:bottom w:val="nil"/>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774A0" w:rsidRPr="00A13D31" w:rsidRDefault="00A774A0" w:rsidP="00A774A0">
            <w:pPr>
              <w:rPr>
                <w:rFonts w:ascii="Times New Roman" w:hAnsi="Times New Roman"/>
                <w:sz w:val="20"/>
                <w:szCs w:val="20"/>
                <w:lang w:eastAsia="ru-RU"/>
              </w:rPr>
            </w:pPr>
            <w:r w:rsidRPr="00A13D31">
              <w:rPr>
                <w:rFonts w:ascii="Times New Roman" w:hAnsi="Times New Roman"/>
                <w:sz w:val="20"/>
                <w:szCs w:val="20"/>
                <w:lang w:eastAsia="ru-RU"/>
              </w:rPr>
              <w:t xml:space="preserve">4. </w:t>
            </w:r>
            <w:proofErr w:type="gramStart"/>
            <w:r w:rsidRPr="00A13D31">
              <w:rPr>
                <w:rFonts w:ascii="Times New Roman" w:hAnsi="Times New Roman"/>
                <w:sz w:val="20"/>
                <w:szCs w:val="20"/>
                <w:lang w:eastAsia="ru-RU"/>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roofErr w:type="gramEnd"/>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95071F" w:rsidRPr="00A13D31" w:rsidTr="0095071F">
        <w:trPr>
          <w:trHeight w:val="402"/>
        </w:trPr>
        <w:tc>
          <w:tcPr>
            <w:tcW w:w="641" w:type="dxa"/>
            <w:vMerge/>
            <w:tcBorders>
              <w:top w:val="nil"/>
              <w:left w:val="single" w:sz="4" w:space="0" w:color="auto"/>
              <w:bottom w:val="nil"/>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single" w:sz="4" w:space="0" w:color="auto"/>
              <w:bottom w:val="single" w:sz="4" w:space="0" w:color="auto"/>
              <w:right w:val="single" w:sz="4" w:space="0" w:color="000000"/>
            </w:tcBorders>
            <w:shd w:val="clear" w:color="000000" w:fill="EBF1DE"/>
            <w:vAlign w:val="center"/>
            <w:hideMark/>
          </w:tcPr>
          <w:p w:rsidR="00A774A0" w:rsidRPr="00A13D31" w:rsidRDefault="00A774A0" w:rsidP="00A774A0">
            <w:pPr>
              <w:rPr>
                <w:rFonts w:ascii="Times New Roman" w:hAnsi="Times New Roman"/>
                <w:b/>
                <w:bCs/>
                <w:sz w:val="20"/>
                <w:szCs w:val="20"/>
                <w:lang w:eastAsia="ru-RU"/>
              </w:rPr>
            </w:pPr>
            <w:r w:rsidRPr="00A13D31">
              <w:rPr>
                <w:rFonts w:ascii="Times New Roman" w:hAnsi="Times New Roman"/>
                <w:b/>
                <w:bCs/>
                <w:sz w:val="20"/>
                <w:szCs w:val="20"/>
                <w:lang w:eastAsia="ru-RU"/>
              </w:rPr>
              <w:t>Документы (в виде копий)</w:t>
            </w:r>
          </w:p>
        </w:tc>
        <w:tc>
          <w:tcPr>
            <w:tcW w:w="953"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r>
      <w:tr w:rsidR="0095071F" w:rsidRPr="00A13D31" w:rsidTr="0095071F">
        <w:trPr>
          <w:trHeight w:val="402"/>
        </w:trPr>
        <w:tc>
          <w:tcPr>
            <w:tcW w:w="641" w:type="dxa"/>
            <w:vMerge/>
            <w:tcBorders>
              <w:top w:val="nil"/>
              <w:left w:val="single" w:sz="4" w:space="0" w:color="auto"/>
              <w:bottom w:val="nil"/>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774A0" w:rsidRPr="00A13D31" w:rsidRDefault="00A774A0" w:rsidP="00A774A0">
            <w:pPr>
              <w:rPr>
                <w:rFonts w:ascii="Times New Roman" w:hAnsi="Times New Roman"/>
                <w:sz w:val="20"/>
                <w:szCs w:val="20"/>
                <w:lang w:eastAsia="ru-RU"/>
              </w:rPr>
            </w:pPr>
            <w:r w:rsidRPr="00A13D31">
              <w:rPr>
                <w:rFonts w:ascii="Times New Roman" w:hAnsi="Times New Roman"/>
                <w:sz w:val="20"/>
                <w:szCs w:val="20"/>
                <w:lang w:eastAsia="ru-RU"/>
              </w:rPr>
              <w:t>5. Лицензии на осуществление образовательной деятельности (с приложениями)</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95071F" w:rsidRPr="00A13D31" w:rsidTr="0095071F">
        <w:trPr>
          <w:trHeight w:val="402"/>
        </w:trPr>
        <w:tc>
          <w:tcPr>
            <w:tcW w:w="641" w:type="dxa"/>
            <w:vMerge/>
            <w:tcBorders>
              <w:top w:val="nil"/>
              <w:left w:val="single" w:sz="4" w:space="0" w:color="auto"/>
              <w:bottom w:val="nil"/>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774A0" w:rsidRPr="00A13D31" w:rsidRDefault="00A774A0" w:rsidP="00A774A0">
            <w:pPr>
              <w:rPr>
                <w:rFonts w:ascii="Times New Roman" w:hAnsi="Times New Roman"/>
                <w:sz w:val="20"/>
                <w:szCs w:val="20"/>
                <w:lang w:eastAsia="ru-RU"/>
              </w:rPr>
            </w:pPr>
            <w:r w:rsidRPr="00A13D31">
              <w:rPr>
                <w:rFonts w:ascii="Times New Roman" w:hAnsi="Times New Roman"/>
                <w:sz w:val="20"/>
                <w:szCs w:val="20"/>
                <w:lang w:eastAsia="ru-RU"/>
              </w:rPr>
              <w:t>6. Свидетельства о государственной аккредитации (с приложениями)</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r>
      <w:tr w:rsidR="0095071F" w:rsidRPr="00A13D31" w:rsidTr="0095071F">
        <w:trPr>
          <w:trHeight w:val="2310"/>
        </w:trPr>
        <w:tc>
          <w:tcPr>
            <w:tcW w:w="641" w:type="dxa"/>
            <w:vMerge/>
            <w:tcBorders>
              <w:top w:val="nil"/>
              <w:left w:val="single" w:sz="4" w:space="0" w:color="auto"/>
              <w:bottom w:val="nil"/>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774A0" w:rsidRPr="00A13D31" w:rsidRDefault="00A774A0" w:rsidP="00A774A0">
            <w:pPr>
              <w:rPr>
                <w:rFonts w:ascii="Times New Roman" w:hAnsi="Times New Roman"/>
                <w:sz w:val="20"/>
                <w:szCs w:val="20"/>
                <w:lang w:eastAsia="ru-RU"/>
              </w:rPr>
            </w:pPr>
            <w:r w:rsidRPr="00A13D31">
              <w:rPr>
                <w:rFonts w:ascii="Times New Roman" w:hAnsi="Times New Roman"/>
                <w:sz w:val="20"/>
                <w:szCs w:val="20"/>
                <w:lang w:eastAsia="ru-RU"/>
              </w:rPr>
              <w:t xml:space="preserve">7. </w:t>
            </w:r>
            <w:proofErr w:type="gramStart"/>
            <w:r w:rsidRPr="00A13D31">
              <w:rPr>
                <w:rFonts w:ascii="Times New Roman" w:hAnsi="Times New Roman"/>
                <w:sz w:val="20"/>
                <w:szCs w:val="20"/>
                <w:lang w:eastAsia="ru-RU"/>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roofErr w:type="gramEnd"/>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95071F" w:rsidRPr="00A13D31" w:rsidTr="0095071F">
        <w:trPr>
          <w:trHeight w:val="1050"/>
        </w:trPr>
        <w:tc>
          <w:tcPr>
            <w:tcW w:w="641" w:type="dxa"/>
            <w:vMerge/>
            <w:tcBorders>
              <w:top w:val="nil"/>
              <w:left w:val="single" w:sz="4" w:space="0" w:color="auto"/>
              <w:bottom w:val="nil"/>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774A0" w:rsidRPr="00A13D31" w:rsidRDefault="00A774A0" w:rsidP="00A774A0">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 xml:space="preserve">8. 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w:t>
            </w:r>
            <w:proofErr w:type="gramStart"/>
            <w:r w:rsidRPr="00A13D31">
              <w:rPr>
                <w:rFonts w:ascii="Times New Roman" w:hAnsi="Times New Roman"/>
                <w:color w:val="000000"/>
                <w:sz w:val="20"/>
                <w:szCs w:val="20"/>
                <w:lang w:eastAsia="ru-RU"/>
              </w:rPr>
              <w:t>обучения</w:t>
            </w:r>
            <w:proofErr w:type="gramEnd"/>
            <w:r w:rsidRPr="00A13D31">
              <w:rPr>
                <w:rFonts w:ascii="Times New Roman" w:hAnsi="Times New Roman"/>
                <w:color w:val="000000"/>
                <w:sz w:val="20"/>
                <w:szCs w:val="20"/>
                <w:lang w:eastAsia="ru-RU"/>
              </w:rPr>
              <w:t xml:space="preserve"> по каждой образовательной программе*</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95071F" w:rsidRPr="00A13D31" w:rsidTr="0095071F">
        <w:trPr>
          <w:trHeight w:val="420"/>
        </w:trPr>
        <w:tc>
          <w:tcPr>
            <w:tcW w:w="641" w:type="dxa"/>
            <w:vMerge/>
            <w:tcBorders>
              <w:top w:val="nil"/>
              <w:left w:val="single" w:sz="4" w:space="0" w:color="auto"/>
              <w:bottom w:val="nil"/>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single" w:sz="4" w:space="0" w:color="auto"/>
              <w:bottom w:val="single" w:sz="4" w:space="0" w:color="auto"/>
              <w:right w:val="single" w:sz="4" w:space="0" w:color="000000"/>
            </w:tcBorders>
            <w:shd w:val="clear" w:color="000000" w:fill="EBF1DE"/>
            <w:vAlign w:val="center"/>
            <w:hideMark/>
          </w:tcPr>
          <w:p w:rsidR="00A774A0" w:rsidRPr="00A13D31" w:rsidRDefault="00A774A0" w:rsidP="00A774A0">
            <w:pP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Образование</w:t>
            </w:r>
          </w:p>
        </w:tc>
        <w:tc>
          <w:tcPr>
            <w:tcW w:w="953"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r>
      <w:tr w:rsidR="0095071F" w:rsidRPr="00A13D31" w:rsidTr="0095071F">
        <w:trPr>
          <w:trHeight w:val="720"/>
        </w:trPr>
        <w:tc>
          <w:tcPr>
            <w:tcW w:w="641" w:type="dxa"/>
            <w:vMerge/>
            <w:tcBorders>
              <w:top w:val="nil"/>
              <w:left w:val="single" w:sz="4" w:space="0" w:color="auto"/>
              <w:bottom w:val="nil"/>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774A0" w:rsidRPr="00A13D31" w:rsidRDefault="00A774A0" w:rsidP="00A774A0">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9. Информация о сроке действия государственной аккредитации образовательных программ (при наличии* государственной аккредитации)</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r>
      <w:tr w:rsidR="0095071F" w:rsidRPr="00A13D31" w:rsidTr="0095071F">
        <w:trPr>
          <w:trHeight w:val="660"/>
        </w:trPr>
        <w:tc>
          <w:tcPr>
            <w:tcW w:w="641" w:type="dxa"/>
            <w:vMerge/>
            <w:tcBorders>
              <w:top w:val="nil"/>
              <w:left w:val="single" w:sz="4" w:space="0" w:color="auto"/>
              <w:bottom w:val="nil"/>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774A0" w:rsidRPr="00A13D31" w:rsidRDefault="00A774A0" w:rsidP="00A774A0">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10. Информация об учебных планах реализуемых образовательных программ с приложением их копий</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95071F" w:rsidRPr="00A13D31" w:rsidTr="0095071F">
        <w:trPr>
          <w:trHeight w:val="765"/>
        </w:trPr>
        <w:tc>
          <w:tcPr>
            <w:tcW w:w="641" w:type="dxa"/>
            <w:vMerge/>
            <w:tcBorders>
              <w:top w:val="nil"/>
              <w:left w:val="single" w:sz="4" w:space="0" w:color="auto"/>
              <w:bottom w:val="nil"/>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774A0" w:rsidRPr="00A13D31" w:rsidRDefault="00A774A0" w:rsidP="00A774A0">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11. 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r>
      <w:tr w:rsidR="0095071F" w:rsidRPr="00A13D31" w:rsidTr="0095071F">
        <w:trPr>
          <w:trHeight w:val="645"/>
        </w:trPr>
        <w:tc>
          <w:tcPr>
            <w:tcW w:w="641" w:type="dxa"/>
            <w:vMerge/>
            <w:tcBorders>
              <w:top w:val="nil"/>
              <w:left w:val="single" w:sz="4" w:space="0" w:color="auto"/>
              <w:bottom w:val="nil"/>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single" w:sz="4" w:space="0" w:color="auto"/>
              <w:bottom w:val="single" w:sz="4" w:space="0" w:color="auto"/>
              <w:right w:val="single" w:sz="4" w:space="0" w:color="000000"/>
            </w:tcBorders>
            <w:shd w:val="clear" w:color="000000" w:fill="EBF1DE"/>
            <w:vAlign w:val="center"/>
            <w:hideMark/>
          </w:tcPr>
          <w:p w:rsidR="00A774A0" w:rsidRPr="00A13D31" w:rsidRDefault="00A774A0" w:rsidP="00A774A0">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tc>
        <w:tc>
          <w:tcPr>
            <w:tcW w:w="953"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r>
      <w:tr w:rsidR="0095071F" w:rsidRPr="00A13D31" w:rsidTr="0095071F">
        <w:trPr>
          <w:trHeight w:val="2685"/>
        </w:trPr>
        <w:tc>
          <w:tcPr>
            <w:tcW w:w="641" w:type="dxa"/>
            <w:vMerge/>
            <w:tcBorders>
              <w:top w:val="nil"/>
              <w:left w:val="single" w:sz="4" w:space="0" w:color="auto"/>
              <w:bottom w:val="nil"/>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single" w:sz="4" w:space="0" w:color="auto"/>
              <w:bottom w:val="single" w:sz="4" w:space="0" w:color="auto"/>
              <w:right w:val="single" w:sz="4" w:space="0" w:color="000000"/>
            </w:tcBorders>
            <w:shd w:val="clear" w:color="000000" w:fill="EBF1DE"/>
            <w:vAlign w:val="center"/>
            <w:hideMark/>
          </w:tcPr>
          <w:p w:rsidR="00A774A0" w:rsidRPr="00A13D31" w:rsidRDefault="00A774A0" w:rsidP="00A774A0">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 xml:space="preserve">12. </w:t>
            </w:r>
            <w:proofErr w:type="gramStart"/>
            <w:r w:rsidRPr="00A13D31">
              <w:rPr>
                <w:rFonts w:ascii="Times New Roman" w:hAnsi="Times New Roman"/>
                <w:color w:val="000000"/>
                <w:sz w:val="20"/>
                <w:szCs w:val="20"/>
                <w:lang w:eastAsia="ru-RU"/>
              </w:rPr>
              <w:t>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с указанием средней суммы набранных баллов</w:t>
            </w:r>
            <w:proofErr w:type="gramEnd"/>
            <w:r w:rsidRPr="00A13D31">
              <w:rPr>
                <w:rFonts w:ascii="Times New Roman" w:hAnsi="Times New Roman"/>
                <w:color w:val="000000"/>
                <w:sz w:val="20"/>
                <w:szCs w:val="20"/>
                <w:lang w:eastAsia="ru-RU"/>
              </w:rPr>
              <w:t xml:space="preserve"> по всем вступительным испытаниям, а также о результатах перевода, восстановления и отчисления</w:t>
            </w:r>
          </w:p>
        </w:tc>
        <w:tc>
          <w:tcPr>
            <w:tcW w:w="953"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r>
      <w:tr w:rsidR="0095071F" w:rsidRPr="00A13D31" w:rsidTr="0095071F">
        <w:trPr>
          <w:trHeight w:val="420"/>
        </w:trPr>
        <w:tc>
          <w:tcPr>
            <w:tcW w:w="641" w:type="dxa"/>
            <w:vMerge/>
            <w:tcBorders>
              <w:top w:val="nil"/>
              <w:left w:val="single" w:sz="4" w:space="0" w:color="auto"/>
              <w:bottom w:val="nil"/>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single" w:sz="4" w:space="0" w:color="auto"/>
              <w:bottom w:val="single" w:sz="4" w:space="0" w:color="auto"/>
              <w:right w:val="single" w:sz="4" w:space="0" w:color="000000"/>
            </w:tcBorders>
            <w:shd w:val="clear" w:color="000000" w:fill="EBF1DE"/>
            <w:vAlign w:val="center"/>
            <w:hideMark/>
          </w:tcPr>
          <w:p w:rsidR="00A774A0" w:rsidRPr="00A13D31" w:rsidRDefault="00A774A0" w:rsidP="00A774A0">
            <w:pP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Руководство</w:t>
            </w:r>
          </w:p>
        </w:tc>
        <w:tc>
          <w:tcPr>
            <w:tcW w:w="953"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r>
      <w:tr w:rsidR="0095071F" w:rsidRPr="00A13D31" w:rsidTr="0095071F">
        <w:trPr>
          <w:trHeight w:val="1650"/>
        </w:trPr>
        <w:tc>
          <w:tcPr>
            <w:tcW w:w="641" w:type="dxa"/>
            <w:vMerge/>
            <w:tcBorders>
              <w:top w:val="nil"/>
              <w:left w:val="single" w:sz="4" w:space="0" w:color="auto"/>
              <w:bottom w:val="nil"/>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774A0" w:rsidRPr="00A13D31" w:rsidRDefault="00A774A0" w:rsidP="00A774A0">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 xml:space="preserve">13. </w:t>
            </w:r>
            <w:proofErr w:type="gramStart"/>
            <w:r w:rsidRPr="00A13D31">
              <w:rPr>
                <w:rFonts w:ascii="Times New Roman" w:hAnsi="Times New Roman"/>
                <w:color w:val="000000"/>
                <w:sz w:val="20"/>
                <w:szCs w:val="20"/>
                <w:lang w:eastAsia="ru-RU"/>
              </w:rPr>
              <w:t>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w:t>
            </w:r>
            <w:proofErr w:type="gramEnd"/>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95071F" w:rsidRPr="00A13D31" w:rsidTr="0095071F">
        <w:trPr>
          <w:trHeight w:val="499"/>
        </w:trPr>
        <w:tc>
          <w:tcPr>
            <w:tcW w:w="641" w:type="dxa"/>
            <w:vMerge/>
            <w:tcBorders>
              <w:top w:val="nil"/>
              <w:left w:val="single" w:sz="4" w:space="0" w:color="auto"/>
              <w:bottom w:val="nil"/>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single" w:sz="4" w:space="0" w:color="auto"/>
              <w:bottom w:val="single" w:sz="4" w:space="0" w:color="auto"/>
              <w:right w:val="single" w:sz="4" w:space="0" w:color="000000"/>
            </w:tcBorders>
            <w:shd w:val="clear" w:color="000000" w:fill="EBF1DE"/>
            <w:vAlign w:val="center"/>
            <w:hideMark/>
          </w:tcPr>
          <w:p w:rsidR="00A774A0" w:rsidRPr="00A13D31" w:rsidRDefault="00A774A0" w:rsidP="00A774A0">
            <w:pPr>
              <w:rPr>
                <w:rFonts w:ascii="Times New Roman" w:hAnsi="Times New Roman"/>
                <w:b/>
                <w:bCs/>
                <w:color w:val="000000"/>
                <w:sz w:val="20"/>
                <w:szCs w:val="20"/>
                <w:lang w:eastAsia="ru-RU"/>
              </w:rPr>
            </w:pPr>
            <w:proofErr w:type="gramStart"/>
            <w:r w:rsidRPr="00A13D31">
              <w:rPr>
                <w:rFonts w:ascii="Times New Roman" w:hAnsi="Times New Roman"/>
                <w:b/>
                <w:bCs/>
                <w:color w:val="000000"/>
                <w:sz w:val="20"/>
                <w:szCs w:val="20"/>
                <w:lang w:eastAsia="ru-RU"/>
              </w:rPr>
              <w:t>Материально-техническое</w:t>
            </w:r>
            <w:proofErr w:type="gramEnd"/>
            <w:r w:rsidRPr="00A13D31">
              <w:rPr>
                <w:rFonts w:ascii="Times New Roman" w:hAnsi="Times New Roman"/>
                <w:b/>
                <w:bCs/>
                <w:color w:val="000000"/>
                <w:sz w:val="20"/>
                <w:szCs w:val="20"/>
                <w:lang w:eastAsia="ru-RU"/>
              </w:rPr>
              <w:t xml:space="preserve"> обеспечении образовательной деятельности</w:t>
            </w:r>
          </w:p>
        </w:tc>
        <w:tc>
          <w:tcPr>
            <w:tcW w:w="953"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r>
      <w:tr w:rsidR="0095071F" w:rsidRPr="00A13D31" w:rsidTr="0095071F">
        <w:trPr>
          <w:trHeight w:val="765"/>
        </w:trPr>
        <w:tc>
          <w:tcPr>
            <w:tcW w:w="641" w:type="dxa"/>
            <w:vMerge/>
            <w:tcBorders>
              <w:top w:val="nil"/>
              <w:left w:val="single" w:sz="4" w:space="0" w:color="auto"/>
              <w:bottom w:val="nil"/>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774A0" w:rsidRPr="00A13D31" w:rsidRDefault="00A774A0" w:rsidP="00A774A0">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14. Информация об условиях питания обучающихся, в том числе инвалидов и лиц с ограниченными возможностями здоровья (при наличии)*</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95071F" w:rsidRPr="00A13D31" w:rsidTr="0095071F">
        <w:trPr>
          <w:trHeight w:val="420"/>
        </w:trPr>
        <w:tc>
          <w:tcPr>
            <w:tcW w:w="641" w:type="dxa"/>
            <w:vMerge/>
            <w:tcBorders>
              <w:top w:val="nil"/>
              <w:left w:val="single" w:sz="4" w:space="0" w:color="auto"/>
              <w:bottom w:val="nil"/>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single" w:sz="4" w:space="0" w:color="auto"/>
              <w:bottom w:val="single" w:sz="4" w:space="0" w:color="auto"/>
              <w:right w:val="single" w:sz="4" w:space="0" w:color="000000"/>
            </w:tcBorders>
            <w:shd w:val="clear" w:color="000000" w:fill="EBF1DE"/>
            <w:vAlign w:val="center"/>
            <w:hideMark/>
          </w:tcPr>
          <w:p w:rsidR="00A774A0" w:rsidRPr="00A13D31" w:rsidRDefault="00A774A0" w:rsidP="00A774A0">
            <w:pP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Платные образовательные услуги</w:t>
            </w:r>
          </w:p>
        </w:tc>
        <w:tc>
          <w:tcPr>
            <w:tcW w:w="953"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r>
      <w:tr w:rsidR="0095071F" w:rsidRPr="00A13D31" w:rsidTr="0095071F">
        <w:trPr>
          <w:trHeight w:val="765"/>
        </w:trPr>
        <w:tc>
          <w:tcPr>
            <w:tcW w:w="641" w:type="dxa"/>
            <w:vMerge/>
            <w:tcBorders>
              <w:top w:val="nil"/>
              <w:left w:val="single" w:sz="4" w:space="0" w:color="auto"/>
              <w:bottom w:val="nil"/>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774A0" w:rsidRPr="00A13D31" w:rsidRDefault="00A774A0" w:rsidP="00A774A0">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15. Информация о наличии и порядке оказания платных образовательных услуг (при наличии)*</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95071F" w:rsidRPr="00A13D31" w:rsidTr="0095071F">
        <w:trPr>
          <w:trHeight w:val="555"/>
        </w:trPr>
        <w:tc>
          <w:tcPr>
            <w:tcW w:w="6668" w:type="dxa"/>
            <w:gridSpan w:val="3"/>
            <w:tcBorders>
              <w:top w:val="single" w:sz="4" w:space="0" w:color="auto"/>
              <w:left w:val="single" w:sz="4" w:space="0" w:color="auto"/>
              <w:bottom w:val="single" w:sz="4" w:space="0" w:color="auto"/>
              <w:right w:val="single" w:sz="4" w:space="0" w:color="000000"/>
            </w:tcBorders>
            <w:shd w:val="clear" w:color="000000" w:fill="C4BD97"/>
            <w:vAlign w:val="center"/>
            <w:hideMark/>
          </w:tcPr>
          <w:p w:rsidR="00A774A0" w:rsidRPr="00A13D31" w:rsidRDefault="00A774A0" w:rsidP="00A774A0">
            <w:pPr>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lastRenderedPageBreak/>
              <w:t>1.1.1. Итого</w:t>
            </w:r>
          </w:p>
        </w:tc>
        <w:tc>
          <w:tcPr>
            <w:tcW w:w="953" w:type="dxa"/>
            <w:tcBorders>
              <w:top w:val="nil"/>
              <w:left w:val="nil"/>
              <w:bottom w:val="single" w:sz="4" w:space="0" w:color="auto"/>
              <w:right w:val="single" w:sz="4" w:space="0" w:color="auto"/>
            </w:tcBorders>
            <w:shd w:val="clear" w:color="000000" w:fill="C4BD97"/>
            <w:noWrap/>
            <w:vAlign w:val="bottom"/>
            <w:hideMark/>
          </w:tcPr>
          <w:p w:rsidR="00A774A0" w:rsidRPr="00A13D31" w:rsidRDefault="00A774A0" w:rsidP="00C24ABF">
            <w:pPr>
              <w:ind w:left="-57" w:right="-57"/>
              <w:jc w:val="center"/>
              <w:rPr>
                <w:rFonts w:ascii="Times New Roman" w:hAnsi="Times New Roman"/>
                <w:b/>
                <w:bCs/>
                <w:sz w:val="20"/>
                <w:szCs w:val="20"/>
                <w:lang w:eastAsia="ru-RU"/>
              </w:rPr>
            </w:pPr>
            <w:r w:rsidRPr="00A13D31">
              <w:rPr>
                <w:rFonts w:ascii="Times New Roman" w:hAnsi="Times New Roman"/>
                <w:b/>
                <w:bCs/>
                <w:sz w:val="20"/>
                <w:szCs w:val="20"/>
                <w:lang w:eastAsia="ru-RU"/>
              </w:rPr>
              <w:t>100,00</w:t>
            </w:r>
          </w:p>
        </w:tc>
        <w:tc>
          <w:tcPr>
            <w:tcW w:w="953" w:type="dxa"/>
            <w:tcBorders>
              <w:top w:val="nil"/>
              <w:left w:val="nil"/>
              <w:bottom w:val="single" w:sz="4" w:space="0" w:color="auto"/>
              <w:right w:val="single" w:sz="4" w:space="0" w:color="auto"/>
            </w:tcBorders>
            <w:shd w:val="clear" w:color="000000" w:fill="C4BD97"/>
            <w:noWrap/>
            <w:vAlign w:val="bottom"/>
            <w:hideMark/>
          </w:tcPr>
          <w:p w:rsidR="00A774A0" w:rsidRPr="00A13D31" w:rsidRDefault="00A774A0" w:rsidP="00C24ABF">
            <w:pPr>
              <w:ind w:left="-57" w:right="-57"/>
              <w:jc w:val="center"/>
              <w:rPr>
                <w:rFonts w:ascii="Times New Roman" w:hAnsi="Times New Roman"/>
                <w:b/>
                <w:bCs/>
                <w:sz w:val="20"/>
                <w:szCs w:val="20"/>
                <w:lang w:eastAsia="ru-RU"/>
              </w:rPr>
            </w:pPr>
            <w:r w:rsidRPr="00A13D31">
              <w:rPr>
                <w:rFonts w:ascii="Times New Roman" w:hAnsi="Times New Roman"/>
                <w:b/>
                <w:bCs/>
                <w:sz w:val="20"/>
                <w:szCs w:val="20"/>
                <w:lang w:eastAsia="ru-RU"/>
              </w:rPr>
              <w:t>100,00</w:t>
            </w:r>
          </w:p>
        </w:tc>
        <w:tc>
          <w:tcPr>
            <w:tcW w:w="954" w:type="dxa"/>
            <w:tcBorders>
              <w:top w:val="nil"/>
              <w:left w:val="nil"/>
              <w:bottom w:val="single" w:sz="4" w:space="0" w:color="auto"/>
              <w:right w:val="single" w:sz="4" w:space="0" w:color="auto"/>
            </w:tcBorders>
            <w:shd w:val="clear" w:color="000000" w:fill="C4BD97"/>
            <w:noWrap/>
            <w:vAlign w:val="bottom"/>
            <w:hideMark/>
          </w:tcPr>
          <w:p w:rsidR="00A774A0" w:rsidRPr="00A13D31" w:rsidRDefault="00A774A0" w:rsidP="00C24ABF">
            <w:pPr>
              <w:ind w:left="-57" w:right="-57"/>
              <w:jc w:val="center"/>
              <w:rPr>
                <w:rFonts w:ascii="Times New Roman" w:hAnsi="Times New Roman"/>
                <w:b/>
                <w:bCs/>
                <w:sz w:val="20"/>
                <w:szCs w:val="20"/>
                <w:lang w:eastAsia="ru-RU"/>
              </w:rPr>
            </w:pPr>
            <w:r w:rsidRPr="00A13D31">
              <w:rPr>
                <w:rFonts w:ascii="Times New Roman" w:hAnsi="Times New Roman"/>
                <w:b/>
                <w:bCs/>
                <w:sz w:val="20"/>
                <w:szCs w:val="20"/>
                <w:lang w:eastAsia="ru-RU"/>
              </w:rPr>
              <w:t>100,00</w:t>
            </w:r>
          </w:p>
        </w:tc>
        <w:tc>
          <w:tcPr>
            <w:tcW w:w="953" w:type="dxa"/>
            <w:tcBorders>
              <w:top w:val="nil"/>
              <w:left w:val="nil"/>
              <w:bottom w:val="single" w:sz="4" w:space="0" w:color="auto"/>
              <w:right w:val="single" w:sz="4" w:space="0" w:color="auto"/>
            </w:tcBorders>
            <w:shd w:val="clear" w:color="000000" w:fill="C4BD97"/>
            <w:noWrap/>
            <w:vAlign w:val="bottom"/>
            <w:hideMark/>
          </w:tcPr>
          <w:p w:rsidR="00A774A0" w:rsidRPr="00A13D31" w:rsidRDefault="00A774A0" w:rsidP="00C24ABF">
            <w:pPr>
              <w:ind w:left="-57" w:right="-57"/>
              <w:jc w:val="center"/>
              <w:rPr>
                <w:rFonts w:ascii="Times New Roman" w:hAnsi="Times New Roman"/>
                <w:b/>
                <w:bCs/>
                <w:sz w:val="20"/>
                <w:szCs w:val="20"/>
                <w:lang w:eastAsia="ru-RU"/>
              </w:rPr>
            </w:pPr>
            <w:r w:rsidRPr="00A13D31">
              <w:rPr>
                <w:rFonts w:ascii="Times New Roman" w:hAnsi="Times New Roman"/>
                <w:b/>
                <w:bCs/>
                <w:sz w:val="20"/>
                <w:szCs w:val="20"/>
                <w:lang w:eastAsia="ru-RU"/>
              </w:rPr>
              <w:t>100,00</w:t>
            </w:r>
          </w:p>
        </w:tc>
        <w:tc>
          <w:tcPr>
            <w:tcW w:w="954" w:type="dxa"/>
            <w:tcBorders>
              <w:top w:val="nil"/>
              <w:left w:val="nil"/>
              <w:bottom w:val="single" w:sz="4" w:space="0" w:color="auto"/>
              <w:right w:val="single" w:sz="4" w:space="0" w:color="auto"/>
            </w:tcBorders>
            <w:shd w:val="clear" w:color="000000" w:fill="C4BD97"/>
            <w:noWrap/>
            <w:vAlign w:val="bottom"/>
            <w:hideMark/>
          </w:tcPr>
          <w:p w:rsidR="00A774A0" w:rsidRPr="00A13D31" w:rsidRDefault="00A774A0" w:rsidP="00C24ABF">
            <w:pPr>
              <w:ind w:left="-57" w:right="-57"/>
              <w:jc w:val="center"/>
              <w:rPr>
                <w:rFonts w:ascii="Times New Roman" w:hAnsi="Times New Roman"/>
                <w:b/>
                <w:bCs/>
                <w:sz w:val="20"/>
                <w:szCs w:val="20"/>
                <w:lang w:eastAsia="ru-RU"/>
              </w:rPr>
            </w:pPr>
            <w:r w:rsidRPr="00A13D31">
              <w:rPr>
                <w:rFonts w:ascii="Times New Roman" w:hAnsi="Times New Roman"/>
                <w:b/>
                <w:bCs/>
                <w:sz w:val="20"/>
                <w:szCs w:val="20"/>
                <w:lang w:eastAsia="ru-RU"/>
              </w:rPr>
              <w:t>100,00</w:t>
            </w:r>
          </w:p>
        </w:tc>
        <w:tc>
          <w:tcPr>
            <w:tcW w:w="953" w:type="dxa"/>
            <w:tcBorders>
              <w:top w:val="nil"/>
              <w:left w:val="nil"/>
              <w:bottom w:val="single" w:sz="4" w:space="0" w:color="auto"/>
              <w:right w:val="single" w:sz="4" w:space="0" w:color="auto"/>
            </w:tcBorders>
            <w:shd w:val="clear" w:color="000000" w:fill="C4BD97"/>
            <w:noWrap/>
            <w:vAlign w:val="bottom"/>
            <w:hideMark/>
          </w:tcPr>
          <w:p w:rsidR="00A774A0" w:rsidRPr="00A13D31" w:rsidRDefault="00A774A0" w:rsidP="00C24ABF">
            <w:pPr>
              <w:ind w:left="-57" w:right="-57"/>
              <w:jc w:val="center"/>
              <w:rPr>
                <w:rFonts w:ascii="Times New Roman" w:hAnsi="Times New Roman"/>
                <w:b/>
                <w:bCs/>
                <w:sz w:val="20"/>
                <w:szCs w:val="20"/>
                <w:lang w:eastAsia="ru-RU"/>
              </w:rPr>
            </w:pPr>
            <w:r w:rsidRPr="00A13D31">
              <w:rPr>
                <w:rFonts w:ascii="Times New Roman" w:hAnsi="Times New Roman"/>
                <w:b/>
                <w:bCs/>
                <w:sz w:val="20"/>
                <w:szCs w:val="20"/>
                <w:lang w:eastAsia="ru-RU"/>
              </w:rPr>
              <w:t>100,00</w:t>
            </w:r>
          </w:p>
        </w:tc>
        <w:tc>
          <w:tcPr>
            <w:tcW w:w="954" w:type="dxa"/>
            <w:tcBorders>
              <w:top w:val="nil"/>
              <w:left w:val="nil"/>
              <w:bottom w:val="single" w:sz="4" w:space="0" w:color="auto"/>
              <w:right w:val="single" w:sz="4" w:space="0" w:color="auto"/>
            </w:tcBorders>
            <w:shd w:val="clear" w:color="000000" w:fill="C4BD97"/>
            <w:noWrap/>
            <w:vAlign w:val="bottom"/>
            <w:hideMark/>
          </w:tcPr>
          <w:p w:rsidR="00A774A0" w:rsidRPr="00A13D31" w:rsidRDefault="00A774A0" w:rsidP="00C24ABF">
            <w:pPr>
              <w:ind w:left="-57" w:right="-57"/>
              <w:jc w:val="center"/>
              <w:rPr>
                <w:rFonts w:ascii="Times New Roman" w:hAnsi="Times New Roman"/>
                <w:b/>
                <w:bCs/>
                <w:sz w:val="20"/>
                <w:szCs w:val="20"/>
                <w:lang w:eastAsia="ru-RU"/>
              </w:rPr>
            </w:pPr>
            <w:r w:rsidRPr="00A13D31">
              <w:rPr>
                <w:rFonts w:ascii="Times New Roman" w:hAnsi="Times New Roman"/>
                <w:b/>
                <w:bCs/>
                <w:sz w:val="20"/>
                <w:szCs w:val="20"/>
                <w:lang w:eastAsia="ru-RU"/>
              </w:rPr>
              <w:t>100,00</w:t>
            </w:r>
          </w:p>
        </w:tc>
        <w:tc>
          <w:tcPr>
            <w:tcW w:w="953" w:type="dxa"/>
            <w:tcBorders>
              <w:top w:val="nil"/>
              <w:left w:val="nil"/>
              <w:bottom w:val="single" w:sz="4" w:space="0" w:color="auto"/>
              <w:right w:val="single" w:sz="4" w:space="0" w:color="auto"/>
            </w:tcBorders>
            <w:shd w:val="clear" w:color="000000" w:fill="C4BD97"/>
            <w:noWrap/>
            <w:vAlign w:val="bottom"/>
            <w:hideMark/>
          </w:tcPr>
          <w:p w:rsidR="00A774A0" w:rsidRPr="00A13D31" w:rsidRDefault="00A774A0" w:rsidP="00C24ABF">
            <w:pPr>
              <w:ind w:left="-57" w:right="-57"/>
              <w:jc w:val="center"/>
              <w:rPr>
                <w:rFonts w:ascii="Times New Roman" w:hAnsi="Times New Roman"/>
                <w:b/>
                <w:bCs/>
                <w:sz w:val="20"/>
                <w:szCs w:val="20"/>
                <w:lang w:eastAsia="ru-RU"/>
              </w:rPr>
            </w:pPr>
            <w:r w:rsidRPr="00A13D31">
              <w:rPr>
                <w:rFonts w:ascii="Times New Roman" w:hAnsi="Times New Roman"/>
                <w:b/>
                <w:bCs/>
                <w:sz w:val="20"/>
                <w:szCs w:val="20"/>
                <w:lang w:eastAsia="ru-RU"/>
              </w:rPr>
              <w:t>100,00</w:t>
            </w:r>
          </w:p>
        </w:tc>
        <w:tc>
          <w:tcPr>
            <w:tcW w:w="954" w:type="dxa"/>
            <w:tcBorders>
              <w:top w:val="nil"/>
              <w:left w:val="nil"/>
              <w:bottom w:val="single" w:sz="4" w:space="0" w:color="auto"/>
              <w:right w:val="single" w:sz="4" w:space="0" w:color="auto"/>
            </w:tcBorders>
            <w:shd w:val="clear" w:color="000000" w:fill="C4BD97"/>
            <w:noWrap/>
            <w:vAlign w:val="bottom"/>
            <w:hideMark/>
          </w:tcPr>
          <w:p w:rsidR="00A774A0" w:rsidRPr="00A13D31" w:rsidRDefault="00A774A0" w:rsidP="00C24ABF">
            <w:pPr>
              <w:ind w:left="-57" w:right="-57"/>
              <w:jc w:val="center"/>
              <w:rPr>
                <w:rFonts w:ascii="Times New Roman" w:hAnsi="Times New Roman"/>
                <w:b/>
                <w:bCs/>
                <w:sz w:val="20"/>
                <w:szCs w:val="20"/>
                <w:lang w:eastAsia="ru-RU"/>
              </w:rPr>
            </w:pPr>
            <w:r w:rsidRPr="00A13D31">
              <w:rPr>
                <w:rFonts w:ascii="Times New Roman" w:hAnsi="Times New Roman"/>
                <w:b/>
                <w:bCs/>
                <w:sz w:val="20"/>
                <w:szCs w:val="20"/>
                <w:lang w:eastAsia="ru-RU"/>
              </w:rPr>
              <w:t>100,00</w:t>
            </w:r>
          </w:p>
        </w:tc>
      </w:tr>
      <w:tr w:rsidR="0095071F" w:rsidRPr="00A13D31" w:rsidTr="0095071F">
        <w:trPr>
          <w:trHeight w:val="630"/>
        </w:trPr>
        <w:tc>
          <w:tcPr>
            <w:tcW w:w="641" w:type="dxa"/>
            <w:tcBorders>
              <w:top w:val="nil"/>
              <w:left w:val="single" w:sz="4" w:space="0" w:color="auto"/>
              <w:bottom w:val="single" w:sz="4" w:space="0" w:color="auto"/>
              <w:right w:val="single" w:sz="4" w:space="0" w:color="auto"/>
            </w:tcBorders>
            <w:shd w:val="clear" w:color="000000" w:fill="92D050"/>
            <w:vAlign w:val="center"/>
            <w:hideMark/>
          </w:tcPr>
          <w:p w:rsidR="00A774A0" w:rsidRPr="00A13D31" w:rsidRDefault="00A774A0" w:rsidP="00A774A0">
            <w:pPr>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1.</w:t>
            </w:r>
          </w:p>
        </w:tc>
        <w:tc>
          <w:tcPr>
            <w:tcW w:w="6027" w:type="dxa"/>
            <w:gridSpan w:val="2"/>
            <w:tcBorders>
              <w:top w:val="single" w:sz="4" w:space="0" w:color="auto"/>
              <w:left w:val="nil"/>
              <w:bottom w:val="single" w:sz="4" w:space="0" w:color="auto"/>
              <w:right w:val="single" w:sz="4" w:space="0" w:color="000000"/>
            </w:tcBorders>
            <w:shd w:val="clear" w:color="000000" w:fill="92D050"/>
            <w:vAlign w:val="center"/>
            <w:hideMark/>
          </w:tcPr>
          <w:p w:rsidR="00A774A0" w:rsidRPr="00A13D31" w:rsidRDefault="00A774A0" w:rsidP="00A774A0">
            <w:pP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Показатели, характеризующие открытость и доступность информации об образовательной организации</w:t>
            </w:r>
          </w:p>
        </w:tc>
        <w:tc>
          <w:tcPr>
            <w:tcW w:w="953" w:type="dxa"/>
            <w:tcBorders>
              <w:top w:val="nil"/>
              <w:left w:val="nil"/>
              <w:bottom w:val="single" w:sz="4" w:space="0" w:color="auto"/>
              <w:right w:val="single" w:sz="4" w:space="0" w:color="auto"/>
            </w:tcBorders>
            <w:shd w:val="clear" w:color="000000" w:fill="92D050"/>
            <w:noWrap/>
            <w:vAlign w:val="bottom"/>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92D050"/>
            <w:noWrap/>
            <w:vAlign w:val="bottom"/>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92D050"/>
            <w:noWrap/>
            <w:vAlign w:val="bottom"/>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92D050"/>
            <w:noWrap/>
            <w:vAlign w:val="bottom"/>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92D050"/>
            <w:noWrap/>
            <w:vAlign w:val="bottom"/>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92D050"/>
            <w:noWrap/>
            <w:vAlign w:val="bottom"/>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92D050"/>
            <w:noWrap/>
            <w:vAlign w:val="bottom"/>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92D050"/>
            <w:noWrap/>
            <w:vAlign w:val="bottom"/>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92D050"/>
            <w:noWrap/>
            <w:vAlign w:val="bottom"/>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r>
      <w:tr w:rsidR="0095071F" w:rsidRPr="00A13D31" w:rsidTr="0095071F">
        <w:trPr>
          <w:trHeight w:val="945"/>
        </w:trPr>
        <w:tc>
          <w:tcPr>
            <w:tcW w:w="641" w:type="dxa"/>
            <w:tcBorders>
              <w:top w:val="nil"/>
              <w:left w:val="single" w:sz="4" w:space="0" w:color="auto"/>
              <w:bottom w:val="single" w:sz="4" w:space="0" w:color="auto"/>
              <w:right w:val="single" w:sz="4" w:space="0" w:color="auto"/>
            </w:tcBorders>
            <w:shd w:val="clear" w:color="000000" w:fill="C4D79B"/>
            <w:vAlign w:val="center"/>
            <w:hideMark/>
          </w:tcPr>
          <w:p w:rsidR="00A774A0" w:rsidRPr="00A13D31" w:rsidRDefault="00A774A0" w:rsidP="00A774A0">
            <w:pPr>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1.1.</w:t>
            </w:r>
          </w:p>
        </w:tc>
        <w:tc>
          <w:tcPr>
            <w:tcW w:w="6027" w:type="dxa"/>
            <w:gridSpan w:val="2"/>
            <w:tcBorders>
              <w:top w:val="single" w:sz="4" w:space="0" w:color="auto"/>
              <w:left w:val="nil"/>
              <w:bottom w:val="single" w:sz="4" w:space="0" w:color="auto"/>
              <w:right w:val="single" w:sz="4" w:space="0" w:color="auto"/>
            </w:tcBorders>
            <w:shd w:val="clear" w:color="000000" w:fill="C4D79B"/>
            <w:vAlign w:val="center"/>
            <w:hideMark/>
          </w:tcPr>
          <w:p w:rsidR="00A774A0" w:rsidRPr="00A13D31" w:rsidRDefault="00A774A0" w:rsidP="00A774A0">
            <w:pPr>
              <w:rPr>
                <w:rFonts w:ascii="Times New Roman" w:hAnsi="Times New Roman"/>
                <w:b/>
                <w:bCs/>
                <w:color w:val="000000"/>
                <w:sz w:val="20"/>
                <w:szCs w:val="20"/>
                <w:lang w:eastAsia="ru-RU"/>
              </w:rPr>
            </w:pPr>
            <w:proofErr w:type="gramStart"/>
            <w:r w:rsidRPr="00A13D31">
              <w:rPr>
                <w:rFonts w:ascii="Times New Roman" w:hAnsi="Times New Roman"/>
                <w:b/>
                <w:bCs/>
                <w:color w:val="000000"/>
                <w:sz w:val="20"/>
                <w:szCs w:val="20"/>
                <w:lang w:eastAsia="ru-RU"/>
              </w:rPr>
              <w:t>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roofErr w:type="gramEnd"/>
          </w:p>
        </w:tc>
        <w:tc>
          <w:tcPr>
            <w:tcW w:w="953" w:type="dxa"/>
            <w:tcBorders>
              <w:top w:val="nil"/>
              <w:left w:val="nil"/>
              <w:bottom w:val="single" w:sz="4" w:space="0" w:color="auto"/>
              <w:right w:val="single" w:sz="4" w:space="0" w:color="auto"/>
            </w:tcBorders>
            <w:shd w:val="clear" w:color="000000" w:fill="C4D79B"/>
            <w:noWrap/>
            <w:vAlign w:val="bottom"/>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4D79B"/>
            <w:noWrap/>
            <w:vAlign w:val="bottom"/>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4D79B"/>
            <w:noWrap/>
            <w:vAlign w:val="bottom"/>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4D79B"/>
            <w:noWrap/>
            <w:vAlign w:val="bottom"/>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4D79B"/>
            <w:noWrap/>
            <w:vAlign w:val="bottom"/>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4D79B"/>
            <w:noWrap/>
            <w:vAlign w:val="bottom"/>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4D79B"/>
            <w:noWrap/>
            <w:vAlign w:val="bottom"/>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4D79B"/>
            <w:noWrap/>
            <w:vAlign w:val="bottom"/>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4D79B"/>
            <w:noWrap/>
            <w:vAlign w:val="bottom"/>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r>
      <w:tr w:rsidR="0095071F" w:rsidRPr="00A13D31" w:rsidTr="0095071F">
        <w:trPr>
          <w:trHeight w:val="630"/>
        </w:trPr>
        <w:tc>
          <w:tcPr>
            <w:tcW w:w="641" w:type="dxa"/>
            <w:vMerge w:val="restart"/>
            <w:tcBorders>
              <w:top w:val="nil"/>
              <w:left w:val="single" w:sz="4" w:space="0" w:color="auto"/>
              <w:bottom w:val="single" w:sz="4" w:space="0" w:color="000000"/>
              <w:right w:val="single" w:sz="4" w:space="0" w:color="auto"/>
            </w:tcBorders>
            <w:shd w:val="clear" w:color="auto" w:fill="auto"/>
            <w:hideMark/>
          </w:tcPr>
          <w:p w:rsidR="00A774A0" w:rsidRPr="00A13D31" w:rsidRDefault="00A774A0" w:rsidP="00A774A0">
            <w:pPr>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1.1.2.</w:t>
            </w:r>
          </w:p>
        </w:tc>
        <w:tc>
          <w:tcPr>
            <w:tcW w:w="6027" w:type="dxa"/>
            <w:gridSpan w:val="2"/>
            <w:tcBorders>
              <w:top w:val="single" w:sz="4" w:space="0" w:color="auto"/>
              <w:left w:val="nil"/>
              <w:bottom w:val="single" w:sz="4" w:space="0" w:color="auto"/>
              <w:right w:val="single" w:sz="4" w:space="0" w:color="auto"/>
            </w:tcBorders>
            <w:shd w:val="clear" w:color="000000" w:fill="C4D79B"/>
            <w:vAlign w:val="center"/>
            <w:hideMark/>
          </w:tcPr>
          <w:p w:rsidR="00A774A0" w:rsidRPr="00A13D31" w:rsidRDefault="00A774A0" w:rsidP="00A774A0">
            <w:pP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На официальном сайте в информационно-телекоммуникационной сети "Интернет"</w:t>
            </w:r>
          </w:p>
        </w:tc>
        <w:tc>
          <w:tcPr>
            <w:tcW w:w="953" w:type="dxa"/>
            <w:tcBorders>
              <w:top w:val="nil"/>
              <w:left w:val="nil"/>
              <w:bottom w:val="single" w:sz="4" w:space="0" w:color="auto"/>
              <w:right w:val="single" w:sz="4" w:space="0" w:color="auto"/>
            </w:tcBorders>
            <w:shd w:val="clear" w:color="000000" w:fill="C4D79B"/>
            <w:noWrap/>
            <w:vAlign w:val="bottom"/>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4D79B"/>
            <w:noWrap/>
            <w:vAlign w:val="bottom"/>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4D79B"/>
            <w:noWrap/>
            <w:vAlign w:val="bottom"/>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4D79B"/>
            <w:noWrap/>
            <w:vAlign w:val="bottom"/>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4D79B"/>
            <w:noWrap/>
            <w:vAlign w:val="bottom"/>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4D79B"/>
            <w:noWrap/>
            <w:vAlign w:val="bottom"/>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4D79B"/>
            <w:noWrap/>
            <w:vAlign w:val="bottom"/>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4D79B"/>
            <w:noWrap/>
            <w:vAlign w:val="bottom"/>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4D79B"/>
            <w:noWrap/>
            <w:vAlign w:val="bottom"/>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r>
      <w:tr w:rsidR="0095071F" w:rsidRPr="00A13D31" w:rsidTr="0095071F">
        <w:trPr>
          <w:trHeight w:val="315"/>
        </w:trPr>
        <w:tc>
          <w:tcPr>
            <w:tcW w:w="641" w:type="dxa"/>
            <w:vMerge/>
            <w:tcBorders>
              <w:top w:val="nil"/>
              <w:left w:val="single" w:sz="4" w:space="0" w:color="auto"/>
              <w:bottom w:val="single" w:sz="4" w:space="0" w:color="000000"/>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nil"/>
              <w:bottom w:val="single" w:sz="4" w:space="0" w:color="auto"/>
              <w:right w:val="single" w:sz="4" w:space="0" w:color="auto"/>
            </w:tcBorders>
            <w:shd w:val="clear" w:color="000000" w:fill="C4D79B"/>
            <w:vAlign w:val="center"/>
            <w:hideMark/>
          </w:tcPr>
          <w:p w:rsidR="00A774A0" w:rsidRPr="00A13D31" w:rsidRDefault="00A774A0" w:rsidP="00A774A0">
            <w:pP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1. Основные сведения</w:t>
            </w:r>
          </w:p>
        </w:tc>
        <w:tc>
          <w:tcPr>
            <w:tcW w:w="953" w:type="dxa"/>
            <w:tcBorders>
              <w:top w:val="nil"/>
              <w:left w:val="nil"/>
              <w:bottom w:val="single" w:sz="4" w:space="0" w:color="auto"/>
              <w:right w:val="single" w:sz="4" w:space="0" w:color="auto"/>
            </w:tcBorders>
            <w:shd w:val="clear" w:color="000000" w:fill="C4D79B"/>
            <w:noWrap/>
            <w:vAlign w:val="bottom"/>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4D79B"/>
            <w:noWrap/>
            <w:vAlign w:val="bottom"/>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4D79B"/>
            <w:noWrap/>
            <w:vAlign w:val="bottom"/>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4D79B"/>
            <w:noWrap/>
            <w:vAlign w:val="bottom"/>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4D79B"/>
            <w:noWrap/>
            <w:vAlign w:val="bottom"/>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4D79B"/>
            <w:noWrap/>
            <w:vAlign w:val="bottom"/>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4D79B"/>
            <w:noWrap/>
            <w:vAlign w:val="bottom"/>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4D79B"/>
            <w:noWrap/>
            <w:vAlign w:val="bottom"/>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4D79B"/>
            <w:noWrap/>
            <w:vAlign w:val="bottom"/>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r>
      <w:tr w:rsidR="0095071F" w:rsidRPr="00A13D31" w:rsidTr="0095071F">
        <w:trPr>
          <w:trHeight w:val="420"/>
        </w:trPr>
        <w:tc>
          <w:tcPr>
            <w:tcW w:w="641" w:type="dxa"/>
            <w:vMerge/>
            <w:tcBorders>
              <w:top w:val="nil"/>
              <w:left w:val="single" w:sz="4" w:space="0" w:color="auto"/>
              <w:bottom w:val="single" w:sz="4" w:space="0" w:color="000000"/>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774A0" w:rsidRPr="00A13D31" w:rsidRDefault="00A774A0" w:rsidP="00A774A0">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 xml:space="preserve">1. Информация  о дате создания образовательной организации </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95071F" w:rsidRPr="00A13D31" w:rsidTr="0095071F">
        <w:trPr>
          <w:trHeight w:val="525"/>
        </w:trPr>
        <w:tc>
          <w:tcPr>
            <w:tcW w:w="641" w:type="dxa"/>
            <w:vMerge/>
            <w:tcBorders>
              <w:top w:val="nil"/>
              <w:left w:val="single" w:sz="4" w:space="0" w:color="auto"/>
              <w:bottom w:val="single" w:sz="4" w:space="0" w:color="000000"/>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nil"/>
              <w:bottom w:val="single" w:sz="4" w:space="0" w:color="auto"/>
              <w:right w:val="single" w:sz="4" w:space="0" w:color="000000"/>
            </w:tcBorders>
            <w:shd w:val="clear" w:color="auto" w:fill="auto"/>
            <w:vAlign w:val="center"/>
            <w:hideMark/>
          </w:tcPr>
          <w:p w:rsidR="00A774A0" w:rsidRPr="00A13D31" w:rsidRDefault="00A774A0" w:rsidP="00A774A0">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2. Информация об учредителе/учредителях образовательной организации</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95071F" w:rsidRPr="00A13D31" w:rsidTr="0095071F">
        <w:trPr>
          <w:trHeight w:val="615"/>
        </w:trPr>
        <w:tc>
          <w:tcPr>
            <w:tcW w:w="641" w:type="dxa"/>
            <w:vMerge/>
            <w:tcBorders>
              <w:top w:val="nil"/>
              <w:left w:val="single" w:sz="4" w:space="0" w:color="auto"/>
              <w:bottom w:val="single" w:sz="4" w:space="0" w:color="000000"/>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nil"/>
              <w:bottom w:val="single" w:sz="4" w:space="0" w:color="auto"/>
              <w:right w:val="single" w:sz="4" w:space="0" w:color="000000"/>
            </w:tcBorders>
            <w:shd w:val="clear" w:color="auto" w:fill="auto"/>
            <w:vAlign w:val="center"/>
            <w:hideMark/>
          </w:tcPr>
          <w:p w:rsidR="00A774A0" w:rsidRPr="00A13D31" w:rsidRDefault="00A774A0" w:rsidP="00A774A0">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3. Информация о месте нахождения образовательной организации и ее филиалов (при наличии</w:t>
            </w:r>
            <w:proofErr w:type="gramStart"/>
            <w:r w:rsidRPr="00A13D31">
              <w:rPr>
                <w:rFonts w:ascii="Times New Roman" w:hAnsi="Times New Roman"/>
                <w:color w:val="000000"/>
                <w:sz w:val="20"/>
                <w:szCs w:val="20"/>
                <w:lang w:eastAsia="ru-RU"/>
              </w:rPr>
              <w:t>)о</w:t>
            </w:r>
            <w:proofErr w:type="gramEnd"/>
            <w:r w:rsidRPr="00A13D31">
              <w:rPr>
                <w:rFonts w:ascii="Times New Roman" w:hAnsi="Times New Roman"/>
                <w:color w:val="000000"/>
                <w:sz w:val="20"/>
                <w:szCs w:val="20"/>
                <w:lang w:eastAsia="ru-RU"/>
              </w:rPr>
              <w:t xml:space="preserve">рганизации и ее филиалов (при наличии), </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95071F" w:rsidRPr="00A13D31" w:rsidTr="0095071F">
        <w:trPr>
          <w:trHeight w:val="345"/>
        </w:trPr>
        <w:tc>
          <w:tcPr>
            <w:tcW w:w="641" w:type="dxa"/>
            <w:vMerge/>
            <w:tcBorders>
              <w:top w:val="nil"/>
              <w:left w:val="single" w:sz="4" w:space="0" w:color="auto"/>
              <w:bottom w:val="single" w:sz="4" w:space="0" w:color="000000"/>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nil"/>
              <w:bottom w:val="single" w:sz="4" w:space="0" w:color="auto"/>
              <w:right w:val="single" w:sz="4" w:space="0" w:color="000000"/>
            </w:tcBorders>
            <w:shd w:val="clear" w:color="auto" w:fill="auto"/>
            <w:vAlign w:val="center"/>
            <w:hideMark/>
          </w:tcPr>
          <w:p w:rsidR="00A774A0" w:rsidRPr="00A13D31" w:rsidRDefault="00A774A0" w:rsidP="00A774A0">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4. Информация о режиме, графике работы</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95071F" w:rsidRPr="00A13D31" w:rsidTr="0095071F">
        <w:trPr>
          <w:trHeight w:val="360"/>
        </w:trPr>
        <w:tc>
          <w:tcPr>
            <w:tcW w:w="641" w:type="dxa"/>
            <w:vMerge/>
            <w:tcBorders>
              <w:top w:val="nil"/>
              <w:left w:val="single" w:sz="4" w:space="0" w:color="auto"/>
              <w:bottom w:val="single" w:sz="4" w:space="0" w:color="000000"/>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nil"/>
              <w:bottom w:val="single" w:sz="4" w:space="0" w:color="auto"/>
              <w:right w:val="single" w:sz="4" w:space="0" w:color="000000"/>
            </w:tcBorders>
            <w:shd w:val="clear" w:color="auto" w:fill="auto"/>
            <w:vAlign w:val="center"/>
            <w:hideMark/>
          </w:tcPr>
          <w:p w:rsidR="00A774A0" w:rsidRPr="00A13D31" w:rsidRDefault="00A774A0" w:rsidP="00A774A0">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5. Информация о контактных телефонах и об адресах электронной почты электронной почты;</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95071F" w:rsidRPr="00A13D31" w:rsidTr="0095071F">
        <w:trPr>
          <w:trHeight w:val="390"/>
        </w:trPr>
        <w:tc>
          <w:tcPr>
            <w:tcW w:w="641" w:type="dxa"/>
            <w:vMerge/>
            <w:tcBorders>
              <w:top w:val="nil"/>
              <w:left w:val="single" w:sz="4" w:space="0" w:color="auto"/>
              <w:bottom w:val="single" w:sz="4" w:space="0" w:color="000000"/>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nil"/>
              <w:bottom w:val="single" w:sz="4" w:space="0" w:color="auto"/>
              <w:right w:val="single" w:sz="4" w:space="0" w:color="000000"/>
            </w:tcBorders>
            <w:shd w:val="clear" w:color="000000" w:fill="C4D79B"/>
            <w:vAlign w:val="center"/>
            <w:hideMark/>
          </w:tcPr>
          <w:p w:rsidR="00A774A0" w:rsidRPr="00A13D31" w:rsidRDefault="00A774A0" w:rsidP="00A774A0">
            <w:pP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2. Структура и органы управления образовательной организацией</w:t>
            </w:r>
          </w:p>
        </w:tc>
        <w:tc>
          <w:tcPr>
            <w:tcW w:w="953"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r>
      <w:tr w:rsidR="0095071F" w:rsidRPr="00A13D31" w:rsidTr="0095071F">
        <w:trPr>
          <w:trHeight w:val="1710"/>
        </w:trPr>
        <w:tc>
          <w:tcPr>
            <w:tcW w:w="641" w:type="dxa"/>
            <w:vMerge/>
            <w:tcBorders>
              <w:top w:val="nil"/>
              <w:left w:val="single" w:sz="4" w:space="0" w:color="auto"/>
              <w:bottom w:val="single" w:sz="4" w:space="0" w:color="000000"/>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nil"/>
              <w:bottom w:val="single" w:sz="4" w:space="0" w:color="auto"/>
              <w:right w:val="single" w:sz="4" w:space="0" w:color="000000"/>
            </w:tcBorders>
            <w:shd w:val="clear" w:color="auto" w:fill="auto"/>
            <w:vAlign w:val="center"/>
            <w:hideMark/>
          </w:tcPr>
          <w:p w:rsidR="00A774A0" w:rsidRPr="00A13D31" w:rsidRDefault="00A774A0" w:rsidP="00A774A0">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 xml:space="preserve">6. </w:t>
            </w:r>
            <w:proofErr w:type="gramStart"/>
            <w:r w:rsidRPr="00A13D31">
              <w:rPr>
                <w:rFonts w:ascii="Times New Roman" w:hAnsi="Times New Roman"/>
                <w:color w:val="000000"/>
                <w:sz w:val="20"/>
                <w:szCs w:val="20"/>
                <w:lang w:eastAsia="ru-RU"/>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roofErr w:type="gramEnd"/>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0,5</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0,5</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0,5</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0,5</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95071F" w:rsidRPr="00A13D31" w:rsidTr="0095071F">
        <w:trPr>
          <w:trHeight w:val="600"/>
        </w:trPr>
        <w:tc>
          <w:tcPr>
            <w:tcW w:w="641" w:type="dxa"/>
            <w:vMerge/>
            <w:tcBorders>
              <w:top w:val="nil"/>
              <w:left w:val="single" w:sz="4" w:space="0" w:color="auto"/>
              <w:bottom w:val="single" w:sz="4" w:space="0" w:color="000000"/>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nil"/>
              <w:bottom w:val="single" w:sz="4" w:space="0" w:color="auto"/>
              <w:right w:val="single" w:sz="4" w:space="0" w:color="000000"/>
            </w:tcBorders>
            <w:shd w:val="clear" w:color="auto" w:fill="auto"/>
            <w:vAlign w:val="center"/>
            <w:hideMark/>
          </w:tcPr>
          <w:p w:rsidR="00A774A0" w:rsidRPr="00A13D31" w:rsidRDefault="00A774A0" w:rsidP="00A774A0">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 xml:space="preserve">7. Сведения о </w:t>
            </w:r>
            <w:proofErr w:type="gramStart"/>
            <w:r w:rsidRPr="00A13D31">
              <w:rPr>
                <w:rFonts w:ascii="Times New Roman" w:hAnsi="Times New Roman"/>
                <w:color w:val="000000"/>
                <w:sz w:val="20"/>
                <w:szCs w:val="20"/>
                <w:lang w:eastAsia="ru-RU"/>
              </w:rPr>
              <w:t>положениях</w:t>
            </w:r>
            <w:proofErr w:type="gramEnd"/>
            <w:r w:rsidRPr="00A13D31">
              <w:rPr>
                <w:rFonts w:ascii="Times New Roman" w:hAnsi="Times New Roman"/>
                <w:color w:val="000000"/>
                <w:sz w:val="20"/>
                <w:szCs w:val="20"/>
                <w:lang w:eastAsia="ru-RU"/>
              </w:rPr>
              <w:t xml:space="preserve"> о структурных подразделениях (об органах управления) с приложением копий указанных положений (при их наличии))*</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0,5</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95071F" w:rsidRPr="00A13D31" w:rsidTr="0095071F">
        <w:trPr>
          <w:trHeight w:val="315"/>
        </w:trPr>
        <w:tc>
          <w:tcPr>
            <w:tcW w:w="641" w:type="dxa"/>
            <w:vMerge/>
            <w:tcBorders>
              <w:top w:val="nil"/>
              <w:left w:val="single" w:sz="4" w:space="0" w:color="auto"/>
              <w:bottom w:val="single" w:sz="4" w:space="0" w:color="000000"/>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nil"/>
              <w:bottom w:val="single" w:sz="4" w:space="0" w:color="auto"/>
              <w:right w:val="single" w:sz="4" w:space="0" w:color="000000"/>
            </w:tcBorders>
            <w:shd w:val="clear" w:color="000000" w:fill="C4D79B"/>
            <w:vAlign w:val="center"/>
            <w:hideMark/>
          </w:tcPr>
          <w:p w:rsidR="00A774A0" w:rsidRPr="00A13D31" w:rsidRDefault="00A774A0" w:rsidP="00A774A0">
            <w:pP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3.  Документы (в виде копий)</w:t>
            </w:r>
          </w:p>
        </w:tc>
        <w:tc>
          <w:tcPr>
            <w:tcW w:w="953"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r>
      <w:tr w:rsidR="0095071F" w:rsidRPr="00A13D31" w:rsidTr="0095071F">
        <w:trPr>
          <w:trHeight w:val="330"/>
        </w:trPr>
        <w:tc>
          <w:tcPr>
            <w:tcW w:w="641" w:type="dxa"/>
            <w:vMerge/>
            <w:tcBorders>
              <w:top w:val="nil"/>
              <w:left w:val="single" w:sz="4" w:space="0" w:color="auto"/>
              <w:bottom w:val="single" w:sz="4" w:space="0" w:color="000000"/>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nil"/>
              <w:bottom w:val="single" w:sz="4" w:space="0" w:color="auto"/>
              <w:right w:val="single" w:sz="4" w:space="0" w:color="000000"/>
            </w:tcBorders>
            <w:shd w:val="clear" w:color="auto" w:fill="auto"/>
            <w:vAlign w:val="center"/>
            <w:hideMark/>
          </w:tcPr>
          <w:p w:rsidR="00A774A0" w:rsidRPr="00A13D31" w:rsidRDefault="00A774A0" w:rsidP="00A774A0">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8. Устав образовательной организации</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95071F" w:rsidRPr="00A13D31" w:rsidTr="0095071F">
        <w:trPr>
          <w:trHeight w:val="315"/>
        </w:trPr>
        <w:tc>
          <w:tcPr>
            <w:tcW w:w="641" w:type="dxa"/>
            <w:vMerge/>
            <w:tcBorders>
              <w:top w:val="nil"/>
              <w:left w:val="single" w:sz="4" w:space="0" w:color="auto"/>
              <w:bottom w:val="single" w:sz="4" w:space="0" w:color="000000"/>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nil"/>
              <w:bottom w:val="single" w:sz="4" w:space="0" w:color="auto"/>
              <w:right w:val="single" w:sz="4" w:space="0" w:color="000000"/>
            </w:tcBorders>
            <w:shd w:val="clear" w:color="auto" w:fill="auto"/>
            <w:vAlign w:val="center"/>
            <w:hideMark/>
          </w:tcPr>
          <w:p w:rsidR="00A774A0" w:rsidRPr="00A13D31" w:rsidRDefault="00A774A0" w:rsidP="00A774A0">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9. Лицензии на осуществление образовательной деятельности (с приложениями)</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0,5</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95071F" w:rsidRPr="00A13D31" w:rsidTr="0095071F">
        <w:trPr>
          <w:trHeight w:val="330"/>
        </w:trPr>
        <w:tc>
          <w:tcPr>
            <w:tcW w:w="641" w:type="dxa"/>
            <w:vMerge/>
            <w:tcBorders>
              <w:top w:val="nil"/>
              <w:left w:val="single" w:sz="4" w:space="0" w:color="auto"/>
              <w:bottom w:val="single" w:sz="4" w:space="0" w:color="000000"/>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nil"/>
              <w:bottom w:val="single" w:sz="4" w:space="0" w:color="auto"/>
              <w:right w:val="single" w:sz="4" w:space="0" w:color="000000"/>
            </w:tcBorders>
            <w:shd w:val="clear" w:color="auto" w:fill="auto"/>
            <w:vAlign w:val="center"/>
            <w:hideMark/>
          </w:tcPr>
          <w:p w:rsidR="00A774A0" w:rsidRPr="00A13D31" w:rsidRDefault="00A774A0" w:rsidP="00A774A0">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10. Свидетельства о государственной аккредитации (с приложениями)</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r>
      <w:tr w:rsidR="0095071F" w:rsidRPr="00A13D31" w:rsidTr="0095071F">
        <w:trPr>
          <w:trHeight w:val="930"/>
        </w:trPr>
        <w:tc>
          <w:tcPr>
            <w:tcW w:w="641" w:type="dxa"/>
            <w:vMerge/>
            <w:tcBorders>
              <w:top w:val="nil"/>
              <w:left w:val="single" w:sz="4" w:space="0" w:color="auto"/>
              <w:bottom w:val="single" w:sz="4" w:space="0" w:color="000000"/>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nil"/>
              <w:bottom w:val="single" w:sz="4" w:space="0" w:color="auto"/>
              <w:right w:val="single" w:sz="4" w:space="0" w:color="000000"/>
            </w:tcBorders>
            <w:shd w:val="clear" w:color="auto" w:fill="auto"/>
            <w:vAlign w:val="center"/>
            <w:hideMark/>
          </w:tcPr>
          <w:p w:rsidR="00A774A0" w:rsidRPr="00A13D31" w:rsidRDefault="00A774A0" w:rsidP="00A774A0">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 xml:space="preserve">11. </w:t>
            </w:r>
            <w:proofErr w:type="gramStart"/>
            <w:r w:rsidRPr="00A13D31">
              <w:rPr>
                <w:rFonts w:ascii="Times New Roman" w:hAnsi="Times New Roman"/>
                <w:color w:val="000000"/>
                <w:sz w:val="20"/>
                <w:szCs w:val="20"/>
                <w:lang w:eastAsia="ru-RU"/>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roofErr w:type="gramEnd"/>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95071F" w:rsidRPr="00A13D31" w:rsidTr="0095071F">
        <w:trPr>
          <w:trHeight w:val="2280"/>
        </w:trPr>
        <w:tc>
          <w:tcPr>
            <w:tcW w:w="641" w:type="dxa"/>
            <w:vMerge/>
            <w:tcBorders>
              <w:top w:val="nil"/>
              <w:left w:val="single" w:sz="4" w:space="0" w:color="auto"/>
              <w:bottom w:val="single" w:sz="4" w:space="0" w:color="000000"/>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nil"/>
              <w:bottom w:val="single" w:sz="4" w:space="0" w:color="auto"/>
              <w:right w:val="single" w:sz="4" w:space="0" w:color="000000"/>
            </w:tcBorders>
            <w:shd w:val="clear" w:color="auto" w:fill="auto"/>
            <w:hideMark/>
          </w:tcPr>
          <w:p w:rsidR="00A774A0" w:rsidRPr="00A13D31" w:rsidRDefault="00A774A0" w:rsidP="00A774A0">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 xml:space="preserve">12. </w:t>
            </w:r>
            <w:proofErr w:type="gramStart"/>
            <w:r w:rsidRPr="00A13D31">
              <w:rPr>
                <w:rFonts w:ascii="Times New Roman" w:hAnsi="Times New Roman"/>
                <w:color w:val="000000"/>
                <w:sz w:val="20"/>
                <w:szCs w:val="20"/>
                <w:lang w:eastAsia="ru-RU"/>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roofErr w:type="gramEnd"/>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95071F" w:rsidRPr="00A13D31" w:rsidTr="0095071F">
        <w:trPr>
          <w:trHeight w:val="330"/>
        </w:trPr>
        <w:tc>
          <w:tcPr>
            <w:tcW w:w="641" w:type="dxa"/>
            <w:vMerge/>
            <w:tcBorders>
              <w:top w:val="nil"/>
              <w:left w:val="single" w:sz="4" w:space="0" w:color="auto"/>
              <w:bottom w:val="single" w:sz="4" w:space="0" w:color="000000"/>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nil"/>
              <w:bottom w:val="single" w:sz="4" w:space="0" w:color="auto"/>
              <w:right w:val="single" w:sz="4" w:space="0" w:color="000000"/>
            </w:tcBorders>
            <w:shd w:val="clear" w:color="auto" w:fill="auto"/>
            <w:hideMark/>
          </w:tcPr>
          <w:p w:rsidR="00A774A0" w:rsidRPr="00A13D31" w:rsidRDefault="00A774A0" w:rsidP="00A774A0">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 xml:space="preserve">13. Отчет о результатах </w:t>
            </w:r>
            <w:proofErr w:type="spellStart"/>
            <w:r w:rsidRPr="00A13D31">
              <w:rPr>
                <w:rFonts w:ascii="Times New Roman" w:hAnsi="Times New Roman"/>
                <w:color w:val="000000"/>
                <w:sz w:val="20"/>
                <w:szCs w:val="20"/>
                <w:lang w:eastAsia="ru-RU"/>
              </w:rPr>
              <w:t>самообследования</w:t>
            </w:r>
            <w:proofErr w:type="spellEnd"/>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95071F" w:rsidRPr="00A13D31" w:rsidTr="0095071F">
        <w:trPr>
          <w:trHeight w:val="975"/>
        </w:trPr>
        <w:tc>
          <w:tcPr>
            <w:tcW w:w="641" w:type="dxa"/>
            <w:vMerge/>
            <w:tcBorders>
              <w:top w:val="nil"/>
              <w:left w:val="single" w:sz="4" w:space="0" w:color="auto"/>
              <w:bottom w:val="single" w:sz="4" w:space="0" w:color="000000"/>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nil"/>
              <w:bottom w:val="single" w:sz="4" w:space="0" w:color="auto"/>
              <w:right w:val="single" w:sz="4" w:space="0" w:color="000000"/>
            </w:tcBorders>
            <w:shd w:val="clear" w:color="auto" w:fill="auto"/>
            <w:vAlign w:val="center"/>
            <w:hideMark/>
          </w:tcPr>
          <w:p w:rsidR="00A774A0" w:rsidRPr="00A13D31" w:rsidRDefault="00A774A0" w:rsidP="00A774A0">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 xml:space="preserve">14. 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w:t>
            </w:r>
            <w:proofErr w:type="gramStart"/>
            <w:r w:rsidRPr="00A13D31">
              <w:rPr>
                <w:rFonts w:ascii="Times New Roman" w:hAnsi="Times New Roman"/>
                <w:color w:val="000000"/>
                <w:sz w:val="20"/>
                <w:szCs w:val="20"/>
                <w:lang w:eastAsia="ru-RU"/>
              </w:rPr>
              <w:t>обучения</w:t>
            </w:r>
            <w:proofErr w:type="gramEnd"/>
            <w:r w:rsidRPr="00A13D31">
              <w:rPr>
                <w:rFonts w:ascii="Times New Roman" w:hAnsi="Times New Roman"/>
                <w:color w:val="000000"/>
                <w:sz w:val="20"/>
                <w:szCs w:val="20"/>
                <w:lang w:eastAsia="ru-RU"/>
              </w:rPr>
              <w:t xml:space="preserve"> по каждой образовательной программе*</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0,5</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95071F" w:rsidRPr="00A13D31" w:rsidTr="0095071F">
        <w:trPr>
          <w:trHeight w:val="2955"/>
        </w:trPr>
        <w:tc>
          <w:tcPr>
            <w:tcW w:w="641" w:type="dxa"/>
            <w:vMerge/>
            <w:tcBorders>
              <w:top w:val="nil"/>
              <w:left w:val="single" w:sz="4" w:space="0" w:color="auto"/>
              <w:bottom w:val="single" w:sz="4" w:space="0" w:color="000000"/>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nil"/>
              <w:bottom w:val="single" w:sz="4" w:space="0" w:color="auto"/>
              <w:right w:val="single" w:sz="4" w:space="0" w:color="000000"/>
            </w:tcBorders>
            <w:shd w:val="clear" w:color="auto" w:fill="auto"/>
            <w:vAlign w:val="center"/>
            <w:hideMark/>
          </w:tcPr>
          <w:p w:rsidR="00A774A0" w:rsidRPr="00A13D31" w:rsidRDefault="00A774A0" w:rsidP="00A774A0">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 xml:space="preserve">15. </w:t>
            </w:r>
            <w:proofErr w:type="gramStart"/>
            <w:r w:rsidRPr="00A13D31">
              <w:rPr>
                <w:rFonts w:ascii="Times New Roman" w:hAnsi="Times New Roman"/>
                <w:color w:val="000000"/>
                <w:sz w:val="20"/>
                <w:szCs w:val="20"/>
                <w:lang w:eastAsia="ru-RU"/>
              </w:rP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w:t>
            </w:r>
            <w:proofErr w:type="gramEnd"/>
            <w:r w:rsidRPr="00A13D31">
              <w:rPr>
                <w:rFonts w:ascii="Times New Roman" w:hAnsi="Times New Roman"/>
                <w:color w:val="000000"/>
                <w:sz w:val="20"/>
                <w:szCs w:val="20"/>
                <w:lang w:eastAsia="ru-RU"/>
              </w:rPr>
              <w:t xml:space="preserve">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 (при наличии)*</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95071F" w:rsidRPr="00A13D31" w:rsidTr="0095071F">
        <w:trPr>
          <w:trHeight w:val="660"/>
        </w:trPr>
        <w:tc>
          <w:tcPr>
            <w:tcW w:w="641" w:type="dxa"/>
            <w:vMerge/>
            <w:tcBorders>
              <w:top w:val="nil"/>
              <w:left w:val="single" w:sz="4" w:space="0" w:color="auto"/>
              <w:bottom w:val="single" w:sz="4" w:space="0" w:color="000000"/>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nil"/>
              <w:bottom w:val="single" w:sz="4" w:space="0" w:color="auto"/>
              <w:right w:val="single" w:sz="4" w:space="0" w:color="000000"/>
            </w:tcBorders>
            <w:shd w:val="clear" w:color="auto" w:fill="auto"/>
            <w:vAlign w:val="center"/>
            <w:hideMark/>
          </w:tcPr>
          <w:p w:rsidR="00A774A0" w:rsidRPr="00A13D31" w:rsidRDefault="00A774A0" w:rsidP="00A774A0">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16. 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95071F" w:rsidRPr="00A13D31" w:rsidTr="0095071F">
        <w:trPr>
          <w:trHeight w:val="360"/>
        </w:trPr>
        <w:tc>
          <w:tcPr>
            <w:tcW w:w="641" w:type="dxa"/>
            <w:vMerge/>
            <w:tcBorders>
              <w:top w:val="nil"/>
              <w:left w:val="single" w:sz="4" w:space="0" w:color="auto"/>
              <w:bottom w:val="single" w:sz="4" w:space="0" w:color="000000"/>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nil"/>
              <w:bottom w:val="single" w:sz="4" w:space="0" w:color="auto"/>
              <w:right w:val="single" w:sz="4" w:space="0" w:color="000000"/>
            </w:tcBorders>
            <w:shd w:val="clear" w:color="000000" w:fill="C4D79B"/>
            <w:vAlign w:val="center"/>
            <w:hideMark/>
          </w:tcPr>
          <w:p w:rsidR="00A774A0" w:rsidRPr="00A13D31" w:rsidRDefault="00A774A0" w:rsidP="00A774A0">
            <w:pP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4. Образование</w:t>
            </w:r>
          </w:p>
        </w:tc>
        <w:tc>
          <w:tcPr>
            <w:tcW w:w="953"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r>
      <w:tr w:rsidR="0095071F" w:rsidRPr="00A13D31" w:rsidTr="0095071F">
        <w:trPr>
          <w:trHeight w:val="315"/>
        </w:trPr>
        <w:tc>
          <w:tcPr>
            <w:tcW w:w="641" w:type="dxa"/>
            <w:vMerge/>
            <w:tcBorders>
              <w:top w:val="nil"/>
              <w:left w:val="single" w:sz="4" w:space="0" w:color="auto"/>
              <w:bottom w:val="single" w:sz="4" w:space="0" w:color="000000"/>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nil"/>
              <w:bottom w:val="single" w:sz="4" w:space="0" w:color="auto"/>
              <w:right w:val="single" w:sz="4" w:space="0" w:color="000000"/>
            </w:tcBorders>
            <w:shd w:val="clear" w:color="auto" w:fill="auto"/>
            <w:vAlign w:val="center"/>
            <w:hideMark/>
          </w:tcPr>
          <w:p w:rsidR="00A774A0" w:rsidRPr="00A13D31" w:rsidRDefault="00A774A0" w:rsidP="00A774A0">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17. Информация о реализуемых уровнях образования</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95071F" w:rsidRPr="00A13D31" w:rsidTr="0095071F">
        <w:trPr>
          <w:trHeight w:val="330"/>
        </w:trPr>
        <w:tc>
          <w:tcPr>
            <w:tcW w:w="641" w:type="dxa"/>
            <w:vMerge/>
            <w:tcBorders>
              <w:top w:val="nil"/>
              <w:left w:val="single" w:sz="4" w:space="0" w:color="auto"/>
              <w:bottom w:val="single" w:sz="4" w:space="0" w:color="000000"/>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774A0" w:rsidRPr="00A13D31" w:rsidRDefault="00A774A0" w:rsidP="00A774A0">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18. Информация о формах обучения</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95071F" w:rsidRPr="00A13D31" w:rsidTr="0095071F">
        <w:trPr>
          <w:trHeight w:val="315"/>
        </w:trPr>
        <w:tc>
          <w:tcPr>
            <w:tcW w:w="641" w:type="dxa"/>
            <w:vMerge/>
            <w:tcBorders>
              <w:top w:val="nil"/>
              <w:left w:val="single" w:sz="4" w:space="0" w:color="auto"/>
              <w:bottom w:val="single" w:sz="4" w:space="0" w:color="000000"/>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nil"/>
              <w:bottom w:val="single" w:sz="4" w:space="0" w:color="auto"/>
              <w:right w:val="single" w:sz="4" w:space="0" w:color="auto"/>
            </w:tcBorders>
            <w:shd w:val="clear" w:color="auto" w:fill="auto"/>
            <w:vAlign w:val="center"/>
            <w:hideMark/>
          </w:tcPr>
          <w:p w:rsidR="00A774A0" w:rsidRPr="00A13D31" w:rsidRDefault="00A774A0" w:rsidP="00A774A0">
            <w:pPr>
              <w:jc w:val="both"/>
              <w:rPr>
                <w:rFonts w:ascii="Times New Roman" w:hAnsi="Times New Roman"/>
                <w:color w:val="000000"/>
                <w:sz w:val="20"/>
                <w:szCs w:val="20"/>
                <w:lang w:eastAsia="ru-RU"/>
              </w:rPr>
            </w:pPr>
            <w:r w:rsidRPr="00A13D31">
              <w:rPr>
                <w:rFonts w:ascii="Times New Roman" w:hAnsi="Times New Roman"/>
                <w:color w:val="000000"/>
                <w:sz w:val="20"/>
                <w:szCs w:val="20"/>
                <w:lang w:eastAsia="ru-RU"/>
              </w:rPr>
              <w:t>19. Информация о нормативных сроках обучения</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95071F" w:rsidRPr="00A13D31" w:rsidTr="0095071F">
        <w:trPr>
          <w:trHeight w:val="645"/>
        </w:trPr>
        <w:tc>
          <w:tcPr>
            <w:tcW w:w="641" w:type="dxa"/>
            <w:vMerge/>
            <w:tcBorders>
              <w:top w:val="nil"/>
              <w:left w:val="single" w:sz="4" w:space="0" w:color="auto"/>
              <w:bottom w:val="single" w:sz="4" w:space="0" w:color="000000"/>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nil"/>
              <w:bottom w:val="single" w:sz="4" w:space="0" w:color="auto"/>
              <w:right w:val="single" w:sz="4" w:space="0" w:color="auto"/>
            </w:tcBorders>
            <w:shd w:val="clear" w:color="auto" w:fill="auto"/>
            <w:vAlign w:val="center"/>
            <w:hideMark/>
          </w:tcPr>
          <w:p w:rsidR="00A774A0" w:rsidRPr="00A13D31" w:rsidRDefault="00A774A0" w:rsidP="00A774A0">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20. Информация о сроке действия государственной аккредитации образовательных программ (при наличии* государственной аккредитации)</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r>
      <w:tr w:rsidR="0095071F" w:rsidRPr="00A13D31" w:rsidTr="0095071F">
        <w:trPr>
          <w:trHeight w:val="330"/>
        </w:trPr>
        <w:tc>
          <w:tcPr>
            <w:tcW w:w="641" w:type="dxa"/>
            <w:vMerge/>
            <w:tcBorders>
              <w:top w:val="nil"/>
              <w:left w:val="single" w:sz="4" w:space="0" w:color="auto"/>
              <w:bottom w:val="single" w:sz="4" w:space="0" w:color="000000"/>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nil"/>
              <w:bottom w:val="single" w:sz="4" w:space="0" w:color="auto"/>
              <w:right w:val="single" w:sz="4" w:space="0" w:color="auto"/>
            </w:tcBorders>
            <w:shd w:val="clear" w:color="auto" w:fill="auto"/>
            <w:vAlign w:val="center"/>
            <w:hideMark/>
          </w:tcPr>
          <w:p w:rsidR="00A774A0" w:rsidRPr="00A13D31" w:rsidRDefault="00A774A0" w:rsidP="00A774A0">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21. Информация об описании образовательных программ с приложением их копий</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0,5</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95071F" w:rsidRPr="00A13D31" w:rsidTr="0095071F">
        <w:trPr>
          <w:trHeight w:val="630"/>
        </w:trPr>
        <w:tc>
          <w:tcPr>
            <w:tcW w:w="641" w:type="dxa"/>
            <w:vMerge/>
            <w:tcBorders>
              <w:top w:val="nil"/>
              <w:left w:val="single" w:sz="4" w:space="0" w:color="auto"/>
              <w:bottom w:val="single" w:sz="4" w:space="0" w:color="000000"/>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nil"/>
              <w:bottom w:val="single" w:sz="4" w:space="0" w:color="auto"/>
              <w:right w:val="single" w:sz="4" w:space="0" w:color="auto"/>
            </w:tcBorders>
            <w:shd w:val="clear" w:color="auto" w:fill="auto"/>
            <w:vAlign w:val="center"/>
            <w:hideMark/>
          </w:tcPr>
          <w:p w:rsidR="00A774A0" w:rsidRPr="00A13D31" w:rsidRDefault="00A774A0" w:rsidP="00A774A0">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22. Информация об учебных планах реализуемых образовательных программ с приложением их копий</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95071F" w:rsidRPr="00A13D31" w:rsidTr="0095071F">
        <w:trPr>
          <w:trHeight w:val="765"/>
        </w:trPr>
        <w:tc>
          <w:tcPr>
            <w:tcW w:w="641" w:type="dxa"/>
            <w:vMerge/>
            <w:tcBorders>
              <w:top w:val="nil"/>
              <w:left w:val="single" w:sz="4" w:space="0" w:color="auto"/>
              <w:bottom w:val="single" w:sz="4" w:space="0" w:color="000000"/>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nil"/>
              <w:bottom w:val="single" w:sz="4" w:space="0" w:color="auto"/>
              <w:right w:val="single" w:sz="4" w:space="0" w:color="auto"/>
            </w:tcBorders>
            <w:shd w:val="clear" w:color="auto" w:fill="auto"/>
            <w:vAlign w:val="center"/>
            <w:hideMark/>
          </w:tcPr>
          <w:p w:rsidR="00A774A0" w:rsidRPr="00A13D31" w:rsidRDefault="00A774A0" w:rsidP="00A774A0">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23. Информация об аннотации к рабочим программам дисциплин (по каждой дисциплине в составе образовательной программы) с приложением их копий (при наличии)*</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0,5</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r>
      <w:tr w:rsidR="0095071F" w:rsidRPr="00A13D31" w:rsidTr="0095071F">
        <w:trPr>
          <w:trHeight w:val="315"/>
        </w:trPr>
        <w:tc>
          <w:tcPr>
            <w:tcW w:w="641" w:type="dxa"/>
            <w:vMerge/>
            <w:tcBorders>
              <w:top w:val="nil"/>
              <w:left w:val="single" w:sz="4" w:space="0" w:color="auto"/>
              <w:bottom w:val="single" w:sz="4" w:space="0" w:color="000000"/>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nil"/>
              <w:bottom w:val="single" w:sz="4" w:space="0" w:color="auto"/>
              <w:right w:val="single" w:sz="4" w:space="0" w:color="auto"/>
            </w:tcBorders>
            <w:shd w:val="clear" w:color="auto" w:fill="auto"/>
            <w:vAlign w:val="center"/>
            <w:hideMark/>
          </w:tcPr>
          <w:p w:rsidR="00A774A0" w:rsidRPr="00A13D31" w:rsidRDefault="00A774A0" w:rsidP="00A774A0">
            <w:pPr>
              <w:jc w:val="both"/>
              <w:rPr>
                <w:rFonts w:ascii="Times New Roman" w:hAnsi="Times New Roman"/>
                <w:color w:val="000000"/>
                <w:sz w:val="20"/>
                <w:szCs w:val="20"/>
                <w:lang w:eastAsia="ru-RU"/>
              </w:rPr>
            </w:pPr>
            <w:r w:rsidRPr="00A13D31">
              <w:rPr>
                <w:rFonts w:ascii="Times New Roman" w:hAnsi="Times New Roman"/>
                <w:color w:val="000000"/>
                <w:sz w:val="20"/>
                <w:szCs w:val="20"/>
                <w:lang w:eastAsia="ru-RU"/>
              </w:rPr>
              <w:t>24.  Информация о календарных учебных графиках с приложением их копий</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95071F" w:rsidRPr="00A13D31" w:rsidTr="0095071F">
        <w:trPr>
          <w:trHeight w:val="600"/>
        </w:trPr>
        <w:tc>
          <w:tcPr>
            <w:tcW w:w="641" w:type="dxa"/>
            <w:vMerge/>
            <w:tcBorders>
              <w:top w:val="nil"/>
              <w:left w:val="single" w:sz="4" w:space="0" w:color="auto"/>
              <w:bottom w:val="single" w:sz="4" w:space="0" w:color="000000"/>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nil"/>
              <w:bottom w:val="single" w:sz="4" w:space="0" w:color="auto"/>
              <w:right w:val="single" w:sz="4" w:space="0" w:color="auto"/>
            </w:tcBorders>
            <w:shd w:val="clear" w:color="auto" w:fill="auto"/>
            <w:vAlign w:val="center"/>
            <w:hideMark/>
          </w:tcPr>
          <w:p w:rsidR="00A774A0" w:rsidRPr="00A13D31" w:rsidRDefault="00A774A0" w:rsidP="00A774A0">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25. Информация о методических и иных документах, разработанных образовательной организацией для обеспечения образовательного процесса</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95071F" w:rsidRPr="00A13D31" w:rsidTr="0095071F">
        <w:trPr>
          <w:trHeight w:val="1245"/>
        </w:trPr>
        <w:tc>
          <w:tcPr>
            <w:tcW w:w="641" w:type="dxa"/>
            <w:vMerge/>
            <w:tcBorders>
              <w:top w:val="nil"/>
              <w:left w:val="single" w:sz="4" w:space="0" w:color="auto"/>
              <w:bottom w:val="single" w:sz="4" w:space="0" w:color="000000"/>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nil"/>
              <w:bottom w:val="single" w:sz="4" w:space="0" w:color="auto"/>
              <w:right w:val="single" w:sz="4" w:space="0" w:color="auto"/>
            </w:tcBorders>
            <w:shd w:val="clear" w:color="auto" w:fill="auto"/>
            <w:vAlign w:val="center"/>
            <w:hideMark/>
          </w:tcPr>
          <w:p w:rsidR="00A774A0" w:rsidRPr="00A13D31" w:rsidRDefault="00A774A0" w:rsidP="00A774A0">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 xml:space="preserve">26. 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95071F" w:rsidRPr="00A13D31" w:rsidTr="0095071F">
        <w:trPr>
          <w:trHeight w:val="735"/>
        </w:trPr>
        <w:tc>
          <w:tcPr>
            <w:tcW w:w="641" w:type="dxa"/>
            <w:vMerge/>
            <w:tcBorders>
              <w:top w:val="nil"/>
              <w:left w:val="single" w:sz="4" w:space="0" w:color="auto"/>
              <w:bottom w:val="single" w:sz="4" w:space="0" w:color="000000"/>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nil"/>
              <w:bottom w:val="single" w:sz="4" w:space="0" w:color="auto"/>
              <w:right w:val="single" w:sz="4" w:space="0" w:color="auto"/>
            </w:tcBorders>
            <w:shd w:val="clear" w:color="auto" w:fill="auto"/>
            <w:vAlign w:val="center"/>
            <w:hideMark/>
          </w:tcPr>
          <w:p w:rsidR="00A774A0" w:rsidRPr="00A13D31" w:rsidRDefault="00A774A0" w:rsidP="00A774A0">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27. 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r>
      <w:tr w:rsidR="0095071F" w:rsidRPr="00A13D31" w:rsidTr="0095071F">
        <w:trPr>
          <w:trHeight w:val="1350"/>
        </w:trPr>
        <w:tc>
          <w:tcPr>
            <w:tcW w:w="641" w:type="dxa"/>
            <w:vMerge/>
            <w:tcBorders>
              <w:top w:val="nil"/>
              <w:left w:val="single" w:sz="4" w:space="0" w:color="auto"/>
              <w:bottom w:val="single" w:sz="4" w:space="0" w:color="000000"/>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nil"/>
              <w:bottom w:val="single" w:sz="4" w:space="0" w:color="auto"/>
              <w:right w:val="single" w:sz="4" w:space="0" w:color="000000"/>
            </w:tcBorders>
            <w:shd w:val="clear" w:color="auto" w:fill="auto"/>
            <w:vAlign w:val="center"/>
            <w:hideMark/>
          </w:tcPr>
          <w:p w:rsidR="00A774A0" w:rsidRPr="00A13D31" w:rsidRDefault="00A774A0" w:rsidP="00A774A0">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28.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95071F" w:rsidRPr="00A13D31" w:rsidTr="0095071F">
        <w:trPr>
          <w:trHeight w:val="660"/>
        </w:trPr>
        <w:tc>
          <w:tcPr>
            <w:tcW w:w="641" w:type="dxa"/>
            <w:vMerge/>
            <w:tcBorders>
              <w:top w:val="nil"/>
              <w:left w:val="single" w:sz="4" w:space="0" w:color="auto"/>
              <w:bottom w:val="single" w:sz="4" w:space="0" w:color="000000"/>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nil"/>
              <w:bottom w:val="single" w:sz="4" w:space="0" w:color="auto"/>
              <w:right w:val="single" w:sz="4" w:space="0" w:color="auto"/>
            </w:tcBorders>
            <w:shd w:val="clear" w:color="auto" w:fill="auto"/>
            <w:vAlign w:val="center"/>
            <w:hideMark/>
          </w:tcPr>
          <w:p w:rsidR="00A774A0" w:rsidRPr="00A13D31" w:rsidRDefault="00A774A0" w:rsidP="00A774A0">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29. 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r>
      <w:tr w:rsidR="0095071F" w:rsidRPr="00A13D31" w:rsidTr="0095071F">
        <w:trPr>
          <w:trHeight w:val="945"/>
        </w:trPr>
        <w:tc>
          <w:tcPr>
            <w:tcW w:w="641" w:type="dxa"/>
            <w:vMerge/>
            <w:tcBorders>
              <w:top w:val="nil"/>
              <w:left w:val="single" w:sz="4" w:space="0" w:color="auto"/>
              <w:bottom w:val="single" w:sz="4" w:space="0" w:color="000000"/>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nil"/>
              <w:bottom w:val="single" w:sz="4" w:space="0" w:color="auto"/>
              <w:right w:val="single" w:sz="4" w:space="0" w:color="auto"/>
            </w:tcBorders>
            <w:shd w:val="clear" w:color="000000" w:fill="C5D9F1"/>
            <w:vAlign w:val="center"/>
            <w:hideMark/>
          </w:tcPr>
          <w:p w:rsidR="00A774A0" w:rsidRPr="00A13D31" w:rsidRDefault="00A774A0" w:rsidP="00A774A0">
            <w:pP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 xml:space="preserve">Образовательные организации, реализующие профессиональные образовательные программы, дополнительно для каждой образовательной программы указывают*: </w:t>
            </w:r>
          </w:p>
        </w:tc>
        <w:tc>
          <w:tcPr>
            <w:tcW w:w="953" w:type="dxa"/>
            <w:tcBorders>
              <w:top w:val="nil"/>
              <w:left w:val="nil"/>
              <w:bottom w:val="single" w:sz="4" w:space="0" w:color="auto"/>
              <w:right w:val="single" w:sz="4" w:space="0" w:color="auto"/>
            </w:tcBorders>
            <w:shd w:val="clear" w:color="000000" w:fill="C5D9F1"/>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5D9F1"/>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5D9F1"/>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5D9F1"/>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5D9F1"/>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5D9F1"/>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5D9F1"/>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5D9F1"/>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5D9F1"/>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r>
      <w:tr w:rsidR="0095071F" w:rsidRPr="00A13D31" w:rsidTr="0095071F">
        <w:trPr>
          <w:trHeight w:val="300"/>
        </w:trPr>
        <w:tc>
          <w:tcPr>
            <w:tcW w:w="641" w:type="dxa"/>
            <w:vMerge/>
            <w:tcBorders>
              <w:top w:val="nil"/>
              <w:left w:val="single" w:sz="4" w:space="0" w:color="auto"/>
              <w:bottom w:val="single" w:sz="4" w:space="0" w:color="000000"/>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nil"/>
              <w:bottom w:val="single" w:sz="4" w:space="0" w:color="auto"/>
              <w:right w:val="single" w:sz="4" w:space="0" w:color="auto"/>
            </w:tcBorders>
            <w:shd w:val="clear" w:color="000000" w:fill="C5D9F1"/>
            <w:vAlign w:val="center"/>
            <w:hideMark/>
          </w:tcPr>
          <w:p w:rsidR="00A774A0" w:rsidRPr="00A13D31" w:rsidRDefault="00A774A0" w:rsidP="00A774A0">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30. Уровень образования</w:t>
            </w:r>
          </w:p>
        </w:tc>
        <w:tc>
          <w:tcPr>
            <w:tcW w:w="953" w:type="dxa"/>
            <w:tcBorders>
              <w:top w:val="nil"/>
              <w:left w:val="nil"/>
              <w:bottom w:val="single" w:sz="4" w:space="0" w:color="auto"/>
              <w:right w:val="single" w:sz="4" w:space="0" w:color="auto"/>
            </w:tcBorders>
            <w:shd w:val="clear" w:color="000000" w:fill="C5D9F1"/>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5D9F1"/>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5D9F1"/>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5D9F1"/>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5D9F1"/>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5D9F1"/>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5D9F1"/>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5D9F1"/>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5D9F1"/>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r>
      <w:tr w:rsidR="0095071F" w:rsidRPr="00A13D31" w:rsidTr="0095071F">
        <w:trPr>
          <w:trHeight w:val="300"/>
        </w:trPr>
        <w:tc>
          <w:tcPr>
            <w:tcW w:w="641" w:type="dxa"/>
            <w:vMerge/>
            <w:tcBorders>
              <w:top w:val="nil"/>
              <w:left w:val="single" w:sz="4" w:space="0" w:color="auto"/>
              <w:bottom w:val="single" w:sz="4" w:space="0" w:color="000000"/>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nil"/>
              <w:bottom w:val="single" w:sz="4" w:space="0" w:color="auto"/>
              <w:right w:val="single" w:sz="4" w:space="0" w:color="auto"/>
            </w:tcBorders>
            <w:shd w:val="clear" w:color="000000" w:fill="C5D9F1"/>
            <w:vAlign w:val="center"/>
            <w:hideMark/>
          </w:tcPr>
          <w:p w:rsidR="00A774A0" w:rsidRPr="00A13D31" w:rsidRDefault="00A774A0" w:rsidP="00A774A0">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31. Код и наименование профессии, специальности, направления подготовки</w:t>
            </w:r>
          </w:p>
        </w:tc>
        <w:tc>
          <w:tcPr>
            <w:tcW w:w="953" w:type="dxa"/>
            <w:tcBorders>
              <w:top w:val="nil"/>
              <w:left w:val="nil"/>
              <w:bottom w:val="single" w:sz="4" w:space="0" w:color="auto"/>
              <w:right w:val="single" w:sz="4" w:space="0" w:color="auto"/>
            </w:tcBorders>
            <w:shd w:val="clear" w:color="000000" w:fill="C5D9F1"/>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5D9F1"/>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5D9F1"/>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5D9F1"/>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5D9F1"/>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5D9F1"/>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5D9F1"/>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5D9F1"/>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5D9F1"/>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r>
      <w:tr w:rsidR="0095071F" w:rsidRPr="00A13D31" w:rsidTr="0095071F">
        <w:trPr>
          <w:trHeight w:val="1290"/>
        </w:trPr>
        <w:tc>
          <w:tcPr>
            <w:tcW w:w="641" w:type="dxa"/>
            <w:vMerge/>
            <w:tcBorders>
              <w:top w:val="nil"/>
              <w:left w:val="single" w:sz="4" w:space="0" w:color="auto"/>
              <w:bottom w:val="single" w:sz="4" w:space="0" w:color="000000"/>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nil"/>
              <w:bottom w:val="single" w:sz="4" w:space="0" w:color="auto"/>
              <w:right w:val="single" w:sz="4" w:space="0" w:color="auto"/>
            </w:tcBorders>
            <w:shd w:val="clear" w:color="000000" w:fill="C5D9F1"/>
            <w:vAlign w:val="center"/>
            <w:hideMark/>
          </w:tcPr>
          <w:p w:rsidR="00A774A0" w:rsidRPr="00A13D31" w:rsidRDefault="00A774A0" w:rsidP="00A774A0">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32. Информация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tc>
        <w:tc>
          <w:tcPr>
            <w:tcW w:w="953" w:type="dxa"/>
            <w:tcBorders>
              <w:top w:val="nil"/>
              <w:left w:val="nil"/>
              <w:bottom w:val="single" w:sz="4" w:space="0" w:color="auto"/>
              <w:right w:val="single" w:sz="4" w:space="0" w:color="auto"/>
            </w:tcBorders>
            <w:shd w:val="clear" w:color="000000" w:fill="C5D9F1"/>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5D9F1"/>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5D9F1"/>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5D9F1"/>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5D9F1"/>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5D9F1"/>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5D9F1"/>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5D9F1"/>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5D9F1"/>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r>
      <w:tr w:rsidR="0095071F" w:rsidRPr="00A13D31" w:rsidTr="0095071F">
        <w:trPr>
          <w:trHeight w:val="2595"/>
        </w:trPr>
        <w:tc>
          <w:tcPr>
            <w:tcW w:w="641" w:type="dxa"/>
            <w:vMerge/>
            <w:tcBorders>
              <w:top w:val="nil"/>
              <w:left w:val="single" w:sz="4" w:space="0" w:color="auto"/>
              <w:bottom w:val="single" w:sz="4" w:space="0" w:color="000000"/>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nil"/>
              <w:bottom w:val="single" w:sz="4" w:space="0" w:color="auto"/>
              <w:right w:val="single" w:sz="4" w:space="0" w:color="auto"/>
            </w:tcBorders>
            <w:shd w:val="clear" w:color="000000" w:fill="C5D9F1"/>
            <w:vAlign w:val="center"/>
            <w:hideMark/>
          </w:tcPr>
          <w:p w:rsidR="00A774A0" w:rsidRPr="00A13D31" w:rsidRDefault="00A774A0" w:rsidP="00A774A0">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 xml:space="preserve">33. </w:t>
            </w:r>
            <w:proofErr w:type="gramStart"/>
            <w:r w:rsidRPr="00A13D31">
              <w:rPr>
                <w:rFonts w:ascii="Times New Roman" w:hAnsi="Times New Roman"/>
                <w:color w:val="000000"/>
                <w:sz w:val="20"/>
                <w:szCs w:val="20"/>
                <w:lang w:eastAsia="ru-RU"/>
              </w:rPr>
              <w:t>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с указанием средней суммы набранных баллов</w:t>
            </w:r>
            <w:proofErr w:type="gramEnd"/>
            <w:r w:rsidRPr="00A13D31">
              <w:rPr>
                <w:rFonts w:ascii="Times New Roman" w:hAnsi="Times New Roman"/>
                <w:color w:val="000000"/>
                <w:sz w:val="20"/>
                <w:szCs w:val="20"/>
                <w:lang w:eastAsia="ru-RU"/>
              </w:rPr>
              <w:t xml:space="preserve"> по всем вступительным испытаниям, а также о результатах перевода, восстановления и отчисления</w:t>
            </w:r>
          </w:p>
        </w:tc>
        <w:tc>
          <w:tcPr>
            <w:tcW w:w="953" w:type="dxa"/>
            <w:tcBorders>
              <w:top w:val="nil"/>
              <w:left w:val="nil"/>
              <w:bottom w:val="single" w:sz="4" w:space="0" w:color="auto"/>
              <w:right w:val="single" w:sz="4" w:space="0" w:color="auto"/>
            </w:tcBorders>
            <w:shd w:val="clear" w:color="000000" w:fill="C5D9F1"/>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5D9F1"/>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5D9F1"/>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5D9F1"/>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5D9F1"/>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5D9F1"/>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5D9F1"/>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5D9F1"/>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5D9F1"/>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r>
      <w:tr w:rsidR="0095071F" w:rsidRPr="00A13D31" w:rsidTr="0095071F">
        <w:trPr>
          <w:trHeight w:val="315"/>
        </w:trPr>
        <w:tc>
          <w:tcPr>
            <w:tcW w:w="641" w:type="dxa"/>
            <w:vMerge/>
            <w:tcBorders>
              <w:top w:val="nil"/>
              <w:left w:val="single" w:sz="4" w:space="0" w:color="auto"/>
              <w:bottom w:val="single" w:sz="4" w:space="0" w:color="000000"/>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nil"/>
              <w:bottom w:val="single" w:sz="4" w:space="0" w:color="auto"/>
              <w:right w:val="single" w:sz="4" w:space="0" w:color="auto"/>
            </w:tcBorders>
            <w:shd w:val="clear" w:color="000000" w:fill="C4D79B"/>
            <w:vAlign w:val="center"/>
            <w:hideMark/>
          </w:tcPr>
          <w:p w:rsidR="00A774A0" w:rsidRPr="00A13D31" w:rsidRDefault="00A774A0" w:rsidP="00A774A0">
            <w:pP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5. Образовательные стандарты</w:t>
            </w:r>
          </w:p>
        </w:tc>
        <w:tc>
          <w:tcPr>
            <w:tcW w:w="953"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r>
      <w:tr w:rsidR="0095071F" w:rsidRPr="00A13D31" w:rsidTr="0095071F">
        <w:trPr>
          <w:trHeight w:val="1335"/>
        </w:trPr>
        <w:tc>
          <w:tcPr>
            <w:tcW w:w="641" w:type="dxa"/>
            <w:vMerge/>
            <w:tcBorders>
              <w:top w:val="nil"/>
              <w:left w:val="single" w:sz="4" w:space="0" w:color="auto"/>
              <w:bottom w:val="single" w:sz="4" w:space="0" w:color="000000"/>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nil"/>
              <w:bottom w:val="single" w:sz="4" w:space="0" w:color="auto"/>
              <w:right w:val="single" w:sz="4" w:space="0" w:color="auto"/>
            </w:tcBorders>
            <w:shd w:val="clear" w:color="auto" w:fill="auto"/>
            <w:vAlign w:val="center"/>
            <w:hideMark/>
          </w:tcPr>
          <w:p w:rsidR="00A774A0" w:rsidRPr="00A13D31" w:rsidRDefault="00A774A0" w:rsidP="00A774A0">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 xml:space="preserve">34. 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w:t>
            </w:r>
            <w:proofErr w:type="spellStart"/>
            <w:r w:rsidRPr="00A13D31">
              <w:rPr>
                <w:rFonts w:ascii="Times New Roman" w:hAnsi="Times New Roman"/>
                <w:color w:val="000000"/>
                <w:sz w:val="20"/>
                <w:szCs w:val="20"/>
                <w:lang w:eastAsia="ru-RU"/>
              </w:rPr>
              <w:t>Минобрнауки</w:t>
            </w:r>
            <w:proofErr w:type="spellEnd"/>
            <w:r w:rsidRPr="00A13D31">
              <w:rPr>
                <w:rFonts w:ascii="Times New Roman" w:hAnsi="Times New Roman"/>
                <w:color w:val="000000"/>
                <w:sz w:val="20"/>
                <w:szCs w:val="20"/>
                <w:lang w:eastAsia="ru-RU"/>
              </w:rPr>
              <w:t xml:space="preserve"> России </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95071F" w:rsidRPr="00A13D31" w:rsidTr="0095071F">
        <w:trPr>
          <w:trHeight w:val="360"/>
        </w:trPr>
        <w:tc>
          <w:tcPr>
            <w:tcW w:w="641" w:type="dxa"/>
            <w:vMerge/>
            <w:tcBorders>
              <w:top w:val="nil"/>
              <w:left w:val="single" w:sz="4" w:space="0" w:color="auto"/>
              <w:bottom w:val="single" w:sz="4" w:space="0" w:color="000000"/>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nil"/>
              <w:bottom w:val="single" w:sz="4" w:space="0" w:color="auto"/>
              <w:right w:val="single" w:sz="4" w:space="0" w:color="auto"/>
            </w:tcBorders>
            <w:shd w:val="clear" w:color="000000" w:fill="C4D79B"/>
            <w:vAlign w:val="center"/>
            <w:hideMark/>
          </w:tcPr>
          <w:p w:rsidR="00A774A0" w:rsidRPr="00A13D31" w:rsidRDefault="00A774A0" w:rsidP="00A774A0">
            <w:pP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6. Руководство. Педагогический состав</w:t>
            </w:r>
          </w:p>
        </w:tc>
        <w:tc>
          <w:tcPr>
            <w:tcW w:w="953"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r>
      <w:tr w:rsidR="0095071F" w:rsidRPr="00A13D31" w:rsidTr="0095071F">
        <w:trPr>
          <w:trHeight w:val="1305"/>
        </w:trPr>
        <w:tc>
          <w:tcPr>
            <w:tcW w:w="641" w:type="dxa"/>
            <w:vMerge/>
            <w:tcBorders>
              <w:top w:val="nil"/>
              <w:left w:val="single" w:sz="4" w:space="0" w:color="auto"/>
              <w:bottom w:val="single" w:sz="4" w:space="0" w:color="000000"/>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nil"/>
              <w:bottom w:val="single" w:sz="4" w:space="0" w:color="auto"/>
              <w:right w:val="single" w:sz="4" w:space="0" w:color="000000"/>
            </w:tcBorders>
            <w:shd w:val="clear" w:color="auto" w:fill="auto"/>
            <w:vAlign w:val="center"/>
            <w:hideMark/>
          </w:tcPr>
          <w:p w:rsidR="00A774A0" w:rsidRPr="00A13D31" w:rsidRDefault="00A774A0" w:rsidP="00A774A0">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 xml:space="preserve">35. </w:t>
            </w:r>
            <w:proofErr w:type="gramStart"/>
            <w:r w:rsidRPr="00A13D31">
              <w:rPr>
                <w:rFonts w:ascii="Times New Roman" w:hAnsi="Times New Roman"/>
                <w:color w:val="000000"/>
                <w:sz w:val="20"/>
                <w:szCs w:val="20"/>
                <w:lang w:eastAsia="ru-RU"/>
              </w:rPr>
              <w:t>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w:t>
            </w:r>
            <w:proofErr w:type="gramEnd"/>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95071F" w:rsidRPr="00A13D31" w:rsidTr="0095071F">
        <w:trPr>
          <w:trHeight w:val="2010"/>
        </w:trPr>
        <w:tc>
          <w:tcPr>
            <w:tcW w:w="641" w:type="dxa"/>
            <w:vMerge/>
            <w:tcBorders>
              <w:top w:val="nil"/>
              <w:left w:val="single" w:sz="4" w:space="0" w:color="auto"/>
              <w:bottom w:val="single" w:sz="4" w:space="0" w:color="000000"/>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nil"/>
              <w:bottom w:val="single" w:sz="4" w:space="0" w:color="auto"/>
              <w:right w:val="single" w:sz="4" w:space="0" w:color="000000"/>
            </w:tcBorders>
            <w:shd w:val="clear" w:color="auto" w:fill="auto"/>
            <w:vAlign w:val="center"/>
            <w:hideMark/>
          </w:tcPr>
          <w:p w:rsidR="00A774A0" w:rsidRPr="00A13D31" w:rsidRDefault="00A774A0" w:rsidP="00A774A0">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 xml:space="preserve">36. </w:t>
            </w:r>
            <w:proofErr w:type="gramStart"/>
            <w:r w:rsidRPr="00A13D31">
              <w:rPr>
                <w:rFonts w:ascii="Times New Roman" w:hAnsi="Times New Roman"/>
                <w:color w:val="000000"/>
                <w:sz w:val="20"/>
                <w:szCs w:val="20"/>
                <w:lang w:eastAsia="ru-RU"/>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w:t>
            </w:r>
            <w:proofErr w:type="gramEnd"/>
            <w:r w:rsidRPr="00A13D31">
              <w:rPr>
                <w:rFonts w:ascii="Times New Roman" w:hAnsi="Times New Roman"/>
                <w:color w:val="000000"/>
                <w:sz w:val="20"/>
                <w:szCs w:val="20"/>
                <w:lang w:eastAsia="ru-RU"/>
              </w:rPr>
              <w:t xml:space="preserve"> общий стаж работы; стаж работы по специальности</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95071F" w:rsidRPr="00A13D31" w:rsidTr="0095071F">
        <w:trPr>
          <w:trHeight w:val="375"/>
        </w:trPr>
        <w:tc>
          <w:tcPr>
            <w:tcW w:w="641" w:type="dxa"/>
            <w:vMerge/>
            <w:tcBorders>
              <w:top w:val="nil"/>
              <w:left w:val="single" w:sz="4" w:space="0" w:color="auto"/>
              <w:bottom w:val="single" w:sz="4" w:space="0" w:color="000000"/>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nil"/>
              <w:bottom w:val="single" w:sz="4" w:space="0" w:color="auto"/>
              <w:right w:val="single" w:sz="4" w:space="0" w:color="000000"/>
            </w:tcBorders>
            <w:shd w:val="clear" w:color="000000" w:fill="C4D79B"/>
            <w:vAlign w:val="center"/>
            <w:hideMark/>
          </w:tcPr>
          <w:p w:rsidR="00A774A0" w:rsidRPr="00A13D31" w:rsidRDefault="00A774A0" w:rsidP="00A774A0">
            <w:pP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 xml:space="preserve">7. </w:t>
            </w:r>
            <w:proofErr w:type="gramStart"/>
            <w:r w:rsidRPr="00A13D31">
              <w:rPr>
                <w:rFonts w:ascii="Times New Roman" w:hAnsi="Times New Roman"/>
                <w:b/>
                <w:bCs/>
                <w:color w:val="000000"/>
                <w:sz w:val="20"/>
                <w:szCs w:val="20"/>
                <w:lang w:eastAsia="ru-RU"/>
              </w:rPr>
              <w:t>Материально-техническое</w:t>
            </w:r>
            <w:proofErr w:type="gramEnd"/>
            <w:r w:rsidRPr="00A13D31">
              <w:rPr>
                <w:rFonts w:ascii="Times New Roman" w:hAnsi="Times New Roman"/>
                <w:b/>
                <w:bCs/>
                <w:color w:val="000000"/>
                <w:sz w:val="20"/>
                <w:szCs w:val="20"/>
                <w:lang w:eastAsia="ru-RU"/>
              </w:rPr>
              <w:t xml:space="preserve"> обеспечении образовательной деятельности</w:t>
            </w:r>
          </w:p>
        </w:tc>
        <w:tc>
          <w:tcPr>
            <w:tcW w:w="953"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r>
      <w:tr w:rsidR="0095071F" w:rsidRPr="00A13D31" w:rsidTr="0095071F">
        <w:trPr>
          <w:trHeight w:val="1620"/>
        </w:trPr>
        <w:tc>
          <w:tcPr>
            <w:tcW w:w="641" w:type="dxa"/>
            <w:vMerge/>
            <w:tcBorders>
              <w:top w:val="nil"/>
              <w:left w:val="single" w:sz="4" w:space="0" w:color="auto"/>
              <w:bottom w:val="single" w:sz="4" w:space="0" w:color="000000"/>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nil"/>
              <w:bottom w:val="single" w:sz="4" w:space="0" w:color="auto"/>
              <w:right w:val="single" w:sz="4" w:space="0" w:color="000000"/>
            </w:tcBorders>
            <w:shd w:val="clear" w:color="auto" w:fill="auto"/>
            <w:vAlign w:val="center"/>
            <w:hideMark/>
          </w:tcPr>
          <w:p w:rsidR="00A774A0" w:rsidRPr="00A13D31" w:rsidRDefault="00A774A0" w:rsidP="00A774A0">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 xml:space="preserve">37. </w:t>
            </w:r>
            <w:proofErr w:type="gramStart"/>
            <w:r w:rsidRPr="00A13D31">
              <w:rPr>
                <w:rFonts w:ascii="Times New Roman" w:hAnsi="Times New Roman"/>
                <w:color w:val="000000"/>
                <w:sz w:val="20"/>
                <w:szCs w:val="20"/>
                <w:lang w:eastAsia="ru-RU"/>
              </w:rPr>
              <w:t xml:space="preserve">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w:t>
            </w:r>
            <w:proofErr w:type="gramEnd"/>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95071F" w:rsidRPr="00A13D31" w:rsidTr="0095071F">
        <w:trPr>
          <w:trHeight w:val="615"/>
        </w:trPr>
        <w:tc>
          <w:tcPr>
            <w:tcW w:w="641" w:type="dxa"/>
            <w:vMerge/>
            <w:tcBorders>
              <w:top w:val="nil"/>
              <w:left w:val="single" w:sz="4" w:space="0" w:color="auto"/>
              <w:bottom w:val="single" w:sz="4" w:space="0" w:color="000000"/>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nil"/>
              <w:bottom w:val="single" w:sz="4" w:space="0" w:color="auto"/>
              <w:right w:val="single" w:sz="4" w:space="0" w:color="000000"/>
            </w:tcBorders>
            <w:shd w:val="clear" w:color="auto" w:fill="auto"/>
            <w:vAlign w:val="center"/>
            <w:hideMark/>
          </w:tcPr>
          <w:p w:rsidR="00A774A0" w:rsidRPr="00A13D31" w:rsidRDefault="00A774A0" w:rsidP="00A774A0">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 xml:space="preserve">38. Информация об обеспечении доступа в здания образовательной организации инвалидов и лиц с ограниченными возможностями здоровья </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95071F" w:rsidRPr="00A13D31" w:rsidTr="0095071F">
        <w:trPr>
          <w:trHeight w:val="675"/>
        </w:trPr>
        <w:tc>
          <w:tcPr>
            <w:tcW w:w="641" w:type="dxa"/>
            <w:vMerge/>
            <w:tcBorders>
              <w:top w:val="nil"/>
              <w:left w:val="single" w:sz="4" w:space="0" w:color="auto"/>
              <w:bottom w:val="single" w:sz="4" w:space="0" w:color="000000"/>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nil"/>
              <w:bottom w:val="single" w:sz="4" w:space="0" w:color="auto"/>
              <w:right w:val="single" w:sz="4" w:space="0" w:color="000000"/>
            </w:tcBorders>
            <w:shd w:val="clear" w:color="auto" w:fill="auto"/>
            <w:vAlign w:val="center"/>
            <w:hideMark/>
          </w:tcPr>
          <w:p w:rsidR="00A774A0" w:rsidRPr="00A13D31" w:rsidRDefault="00A774A0" w:rsidP="00A774A0">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39. Информация об условиях питания обучающихся (при наличии)*</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95071F" w:rsidRPr="00A13D31" w:rsidTr="0095071F">
        <w:trPr>
          <w:trHeight w:val="615"/>
        </w:trPr>
        <w:tc>
          <w:tcPr>
            <w:tcW w:w="641" w:type="dxa"/>
            <w:vMerge/>
            <w:tcBorders>
              <w:top w:val="nil"/>
              <w:left w:val="single" w:sz="4" w:space="0" w:color="auto"/>
              <w:bottom w:val="single" w:sz="4" w:space="0" w:color="000000"/>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nil"/>
              <w:bottom w:val="single" w:sz="4" w:space="0" w:color="auto"/>
              <w:right w:val="single" w:sz="4" w:space="0" w:color="000000"/>
            </w:tcBorders>
            <w:shd w:val="clear" w:color="auto" w:fill="auto"/>
            <w:vAlign w:val="center"/>
            <w:hideMark/>
          </w:tcPr>
          <w:p w:rsidR="00A774A0" w:rsidRPr="00A13D31" w:rsidRDefault="00A774A0" w:rsidP="00A774A0">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40. Информация об условиях охраны здоровья обучающихся</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95071F" w:rsidRPr="00A13D31" w:rsidTr="0095071F">
        <w:trPr>
          <w:trHeight w:val="750"/>
        </w:trPr>
        <w:tc>
          <w:tcPr>
            <w:tcW w:w="641" w:type="dxa"/>
            <w:vMerge/>
            <w:tcBorders>
              <w:top w:val="nil"/>
              <w:left w:val="single" w:sz="4" w:space="0" w:color="auto"/>
              <w:bottom w:val="single" w:sz="4" w:space="0" w:color="000000"/>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nil"/>
              <w:bottom w:val="single" w:sz="4" w:space="0" w:color="auto"/>
              <w:right w:val="single" w:sz="4" w:space="0" w:color="000000"/>
            </w:tcBorders>
            <w:shd w:val="clear" w:color="auto" w:fill="auto"/>
            <w:vAlign w:val="center"/>
            <w:hideMark/>
          </w:tcPr>
          <w:p w:rsidR="00A774A0" w:rsidRPr="00A13D31" w:rsidRDefault="00A774A0" w:rsidP="00A774A0">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41. Информация о доступе к информационным системам и информационно-телекоммуникационным сетям*</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r>
      <w:tr w:rsidR="0095071F" w:rsidRPr="00A13D31" w:rsidTr="0095071F">
        <w:trPr>
          <w:trHeight w:val="855"/>
        </w:trPr>
        <w:tc>
          <w:tcPr>
            <w:tcW w:w="641" w:type="dxa"/>
            <w:vMerge/>
            <w:tcBorders>
              <w:top w:val="nil"/>
              <w:left w:val="single" w:sz="4" w:space="0" w:color="auto"/>
              <w:bottom w:val="single" w:sz="4" w:space="0" w:color="000000"/>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nil"/>
              <w:bottom w:val="single" w:sz="4" w:space="0" w:color="auto"/>
              <w:right w:val="single" w:sz="4" w:space="0" w:color="000000"/>
            </w:tcBorders>
            <w:shd w:val="clear" w:color="auto" w:fill="auto"/>
            <w:vAlign w:val="center"/>
            <w:hideMark/>
          </w:tcPr>
          <w:p w:rsidR="00A774A0" w:rsidRPr="00A13D31" w:rsidRDefault="00A774A0" w:rsidP="00A774A0">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42. Информация об электронных образовательных ресурсах, к которым обеспечивается доступ обучающихся*</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r>
      <w:tr w:rsidR="0095071F" w:rsidRPr="00A13D31" w:rsidTr="0095071F">
        <w:trPr>
          <w:trHeight w:val="705"/>
        </w:trPr>
        <w:tc>
          <w:tcPr>
            <w:tcW w:w="641" w:type="dxa"/>
            <w:vMerge/>
            <w:tcBorders>
              <w:top w:val="nil"/>
              <w:left w:val="single" w:sz="4" w:space="0" w:color="auto"/>
              <w:bottom w:val="single" w:sz="4" w:space="0" w:color="000000"/>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nil"/>
              <w:bottom w:val="single" w:sz="4" w:space="0" w:color="auto"/>
              <w:right w:val="single" w:sz="4" w:space="0" w:color="000000"/>
            </w:tcBorders>
            <w:shd w:val="clear" w:color="auto" w:fill="auto"/>
            <w:vAlign w:val="center"/>
            <w:hideMark/>
          </w:tcPr>
          <w:p w:rsidR="00A774A0" w:rsidRPr="00A13D31" w:rsidRDefault="00A774A0" w:rsidP="00A774A0">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43.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95071F" w:rsidRPr="00A13D31" w:rsidTr="0095071F">
        <w:trPr>
          <w:trHeight w:val="375"/>
        </w:trPr>
        <w:tc>
          <w:tcPr>
            <w:tcW w:w="641" w:type="dxa"/>
            <w:vMerge/>
            <w:tcBorders>
              <w:top w:val="nil"/>
              <w:left w:val="single" w:sz="4" w:space="0" w:color="auto"/>
              <w:bottom w:val="single" w:sz="4" w:space="0" w:color="000000"/>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nil"/>
              <w:bottom w:val="single" w:sz="4" w:space="0" w:color="auto"/>
              <w:right w:val="single" w:sz="4" w:space="0" w:color="000000"/>
            </w:tcBorders>
            <w:shd w:val="clear" w:color="000000" w:fill="C4D79B"/>
            <w:vAlign w:val="center"/>
            <w:hideMark/>
          </w:tcPr>
          <w:p w:rsidR="00A774A0" w:rsidRPr="00A13D31" w:rsidRDefault="00A774A0" w:rsidP="00A774A0">
            <w:pP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8.Стипендии и иные виды материальной поддержки</w:t>
            </w:r>
          </w:p>
        </w:tc>
        <w:tc>
          <w:tcPr>
            <w:tcW w:w="953"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r>
      <w:tr w:rsidR="0095071F" w:rsidRPr="00A13D31" w:rsidTr="0095071F">
        <w:trPr>
          <w:trHeight w:val="675"/>
        </w:trPr>
        <w:tc>
          <w:tcPr>
            <w:tcW w:w="641" w:type="dxa"/>
            <w:vMerge/>
            <w:tcBorders>
              <w:top w:val="nil"/>
              <w:left w:val="single" w:sz="4" w:space="0" w:color="auto"/>
              <w:bottom w:val="single" w:sz="4" w:space="0" w:color="000000"/>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nil"/>
              <w:bottom w:val="single" w:sz="4" w:space="0" w:color="auto"/>
              <w:right w:val="single" w:sz="4" w:space="0" w:color="000000"/>
            </w:tcBorders>
            <w:shd w:val="clear" w:color="auto" w:fill="auto"/>
            <w:vAlign w:val="center"/>
            <w:hideMark/>
          </w:tcPr>
          <w:p w:rsidR="00A774A0" w:rsidRPr="00A13D31" w:rsidRDefault="00A774A0" w:rsidP="00A774A0">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 xml:space="preserve">44. Информация о наличии и условиях предоставления </w:t>
            </w:r>
            <w:proofErr w:type="gramStart"/>
            <w:r w:rsidRPr="00A13D31">
              <w:rPr>
                <w:rFonts w:ascii="Times New Roman" w:hAnsi="Times New Roman"/>
                <w:color w:val="000000"/>
                <w:sz w:val="20"/>
                <w:szCs w:val="20"/>
                <w:lang w:eastAsia="ru-RU"/>
              </w:rPr>
              <w:t>обучающимся</w:t>
            </w:r>
            <w:proofErr w:type="gramEnd"/>
            <w:r w:rsidRPr="00A13D31">
              <w:rPr>
                <w:rFonts w:ascii="Times New Roman" w:hAnsi="Times New Roman"/>
                <w:color w:val="000000"/>
                <w:sz w:val="20"/>
                <w:szCs w:val="20"/>
                <w:lang w:eastAsia="ru-RU"/>
              </w:rPr>
              <w:t xml:space="preserve"> стипендий, мер социальной поддержки (при наличии)*</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r>
      <w:tr w:rsidR="0095071F" w:rsidRPr="00A13D31" w:rsidTr="0095071F">
        <w:trPr>
          <w:trHeight w:val="1275"/>
        </w:trPr>
        <w:tc>
          <w:tcPr>
            <w:tcW w:w="641" w:type="dxa"/>
            <w:vMerge/>
            <w:tcBorders>
              <w:top w:val="nil"/>
              <w:left w:val="single" w:sz="4" w:space="0" w:color="auto"/>
              <w:bottom w:val="single" w:sz="4" w:space="0" w:color="000000"/>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nil"/>
              <w:bottom w:val="single" w:sz="4" w:space="0" w:color="auto"/>
              <w:right w:val="single" w:sz="4" w:space="0" w:color="000000"/>
            </w:tcBorders>
            <w:shd w:val="clear" w:color="auto" w:fill="auto"/>
            <w:vAlign w:val="center"/>
            <w:hideMark/>
          </w:tcPr>
          <w:p w:rsidR="00A774A0" w:rsidRPr="00A13D31" w:rsidRDefault="00A774A0" w:rsidP="00A774A0">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 xml:space="preserve">45. </w:t>
            </w:r>
            <w:proofErr w:type="gramStart"/>
            <w:r w:rsidRPr="00A13D31">
              <w:rPr>
                <w:rFonts w:ascii="Times New Roman" w:hAnsi="Times New Roman"/>
                <w:color w:val="000000"/>
                <w:sz w:val="20"/>
                <w:szCs w:val="20"/>
                <w:lang w:eastAsia="ru-RU"/>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roofErr w:type="gramEnd"/>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r>
      <w:tr w:rsidR="0095071F" w:rsidRPr="00A13D31" w:rsidTr="0095071F">
        <w:trPr>
          <w:trHeight w:val="315"/>
        </w:trPr>
        <w:tc>
          <w:tcPr>
            <w:tcW w:w="641" w:type="dxa"/>
            <w:vMerge/>
            <w:tcBorders>
              <w:top w:val="nil"/>
              <w:left w:val="single" w:sz="4" w:space="0" w:color="auto"/>
              <w:bottom w:val="single" w:sz="4" w:space="0" w:color="000000"/>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nil"/>
              <w:bottom w:val="single" w:sz="4" w:space="0" w:color="auto"/>
              <w:right w:val="single" w:sz="4" w:space="0" w:color="000000"/>
            </w:tcBorders>
            <w:shd w:val="clear" w:color="auto" w:fill="auto"/>
            <w:vAlign w:val="center"/>
            <w:hideMark/>
          </w:tcPr>
          <w:p w:rsidR="00A774A0" w:rsidRPr="00A13D31" w:rsidRDefault="00A774A0" w:rsidP="00A774A0">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46. Информация о трудоустройстве выпускников (при наличии)*</w:t>
            </w:r>
          </w:p>
        </w:tc>
        <w:tc>
          <w:tcPr>
            <w:tcW w:w="953" w:type="dxa"/>
            <w:tcBorders>
              <w:top w:val="nil"/>
              <w:left w:val="nil"/>
              <w:bottom w:val="single" w:sz="4" w:space="0" w:color="auto"/>
              <w:right w:val="single" w:sz="4" w:space="0" w:color="auto"/>
            </w:tcBorders>
            <w:shd w:val="clear" w:color="000000" w:fill="C5D9F1"/>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5D9F1"/>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5D9F1"/>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5D9F1"/>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5D9F1"/>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5D9F1"/>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5D9F1"/>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5D9F1"/>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5D9F1"/>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r>
      <w:tr w:rsidR="0095071F" w:rsidRPr="00A13D31" w:rsidTr="0095071F">
        <w:trPr>
          <w:trHeight w:val="375"/>
        </w:trPr>
        <w:tc>
          <w:tcPr>
            <w:tcW w:w="641" w:type="dxa"/>
            <w:vMerge/>
            <w:tcBorders>
              <w:top w:val="nil"/>
              <w:left w:val="single" w:sz="4" w:space="0" w:color="auto"/>
              <w:bottom w:val="single" w:sz="4" w:space="0" w:color="000000"/>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nil"/>
              <w:bottom w:val="single" w:sz="4" w:space="0" w:color="auto"/>
              <w:right w:val="single" w:sz="4" w:space="0" w:color="000000"/>
            </w:tcBorders>
            <w:shd w:val="clear" w:color="000000" w:fill="C4D79B"/>
            <w:vAlign w:val="center"/>
            <w:hideMark/>
          </w:tcPr>
          <w:p w:rsidR="00A774A0" w:rsidRPr="00A13D31" w:rsidRDefault="00A774A0" w:rsidP="00A774A0">
            <w:pP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9. Платные образовательные услуги</w:t>
            </w:r>
          </w:p>
        </w:tc>
        <w:tc>
          <w:tcPr>
            <w:tcW w:w="953"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r>
      <w:tr w:rsidR="0095071F" w:rsidRPr="00A13D31" w:rsidTr="0095071F">
        <w:trPr>
          <w:trHeight w:val="675"/>
        </w:trPr>
        <w:tc>
          <w:tcPr>
            <w:tcW w:w="641" w:type="dxa"/>
            <w:vMerge/>
            <w:tcBorders>
              <w:top w:val="nil"/>
              <w:left w:val="single" w:sz="4" w:space="0" w:color="auto"/>
              <w:bottom w:val="single" w:sz="4" w:space="0" w:color="000000"/>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nil"/>
              <w:bottom w:val="single" w:sz="4" w:space="0" w:color="auto"/>
              <w:right w:val="single" w:sz="4" w:space="0" w:color="000000"/>
            </w:tcBorders>
            <w:shd w:val="clear" w:color="auto" w:fill="auto"/>
            <w:vAlign w:val="center"/>
            <w:hideMark/>
          </w:tcPr>
          <w:p w:rsidR="00A774A0" w:rsidRPr="00A13D31" w:rsidRDefault="00A774A0" w:rsidP="00A774A0">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47. Информация о наличии и порядке оказания платных образовательных услуг (при наличии)*</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95071F" w:rsidRPr="00A13D31" w:rsidTr="0095071F">
        <w:trPr>
          <w:trHeight w:val="360"/>
        </w:trPr>
        <w:tc>
          <w:tcPr>
            <w:tcW w:w="641" w:type="dxa"/>
            <w:vMerge/>
            <w:tcBorders>
              <w:top w:val="nil"/>
              <w:left w:val="single" w:sz="4" w:space="0" w:color="auto"/>
              <w:bottom w:val="single" w:sz="4" w:space="0" w:color="000000"/>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nil"/>
              <w:bottom w:val="single" w:sz="4" w:space="0" w:color="auto"/>
              <w:right w:val="single" w:sz="4" w:space="0" w:color="000000"/>
            </w:tcBorders>
            <w:shd w:val="clear" w:color="000000" w:fill="C4D79B"/>
            <w:vAlign w:val="center"/>
            <w:hideMark/>
          </w:tcPr>
          <w:p w:rsidR="00A774A0" w:rsidRPr="00A13D31" w:rsidRDefault="00A774A0" w:rsidP="00A774A0">
            <w:pP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10. Финансово-хозяйственная деятельность</w:t>
            </w:r>
          </w:p>
        </w:tc>
        <w:tc>
          <w:tcPr>
            <w:tcW w:w="953"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r>
      <w:tr w:rsidR="0095071F" w:rsidRPr="00A13D31" w:rsidTr="0095071F">
        <w:trPr>
          <w:trHeight w:val="1305"/>
        </w:trPr>
        <w:tc>
          <w:tcPr>
            <w:tcW w:w="641" w:type="dxa"/>
            <w:vMerge/>
            <w:tcBorders>
              <w:top w:val="nil"/>
              <w:left w:val="single" w:sz="4" w:space="0" w:color="auto"/>
              <w:bottom w:val="single" w:sz="4" w:space="0" w:color="000000"/>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nil"/>
              <w:bottom w:val="single" w:sz="4" w:space="0" w:color="auto"/>
              <w:right w:val="single" w:sz="4" w:space="0" w:color="000000"/>
            </w:tcBorders>
            <w:shd w:val="clear" w:color="auto" w:fill="auto"/>
            <w:vAlign w:val="center"/>
            <w:hideMark/>
          </w:tcPr>
          <w:p w:rsidR="00A774A0" w:rsidRPr="00A13D31" w:rsidRDefault="00A774A0" w:rsidP="00A774A0">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48. 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95071F" w:rsidRPr="00A13D31" w:rsidTr="0095071F">
        <w:trPr>
          <w:trHeight w:val="630"/>
        </w:trPr>
        <w:tc>
          <w:tcPr>
            <w:tcW w:w="641" w:type="dxa"/>
            <w:vMerge/>
            <w:tcBorders>
              <w:top w:val="nil"/>
              <w:left w:val="single" w:sz="4" w:space="0" w:color="auto"/>
              <w:bottom w:val="single" w:sz="4" w:space="0" w:color="000000"/>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nil"/>
              <w:bottom w:val="single" w:sz="4" w:space="0" w:color="auto"/>
              <w:right w:val="single" w:sz="4" w:space="0" w:color="000000"/>
            </w:tcBorders>
            <w:shd w:val="clear" w:color="auto" w:fill="auto"/>
            <w:vAlign w:val="center"/>
            <w:hideMark/>
          </w:tcPr>
          <w:p w:rsidR="00A774A0" w:rsidRPr="00A13D31" w:rsidRDefault="00A774A0" w:rsidP="00A774A0">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49. Информация о поступлении финансовых и материальных средств и об их расходовании по итогам финансового года</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r>
      <w:tr w:rsidR="0095071F" w:rsidRPr="00A13D31" w:rsidTr="0095071F">
        <w:trPr>
          <w:trHeight w:val="390"/>
        </w:trPr>
        <w:tc>
          <w:tcPr>
            <w:tcW w:w="641" w:type="dxa"/>
            <w:vMerge/>
            <w:tcBorders>
              <w:top w:val="nil"/>
              <w:left w:val="single" w:sz="4" w:space="0" w:color="auto"/>
              <w:bottom w:val="single" w:sz="4" w:space="0" w:color="000000"/>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nil"/>
              <w:bottom w:val="single" w:sz="4" w:space="0" w:color="auto"/>
              <w:right w:val="single" w:sz="4" w:space="0" w:color="000000"/>
            </w:tcBorders>
            <w:shd w:val="clear" w:color="000000" w:fill="C4D79B"/>
            <w:vAlign w:val="center"/>
            <w:hideMark/>
          </w:tcPr>
          <w:p w:rsidR="00A774A0" w:rsidRPr="00A13D31" w:rsidRDefault="00A774A0" w:rsidP="00A774A0">
            <w:pP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11. Вакантные места для приема (перевода)</w:t>
            </w:r>
          </w:p>
        </w:tc>
        <w:tc>
          <w:tcPr>
            <w:tcW w:w="953"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r>
      <w:tr w:rsidR="0095071F" w:rsidRPr="00A13D31" w:rsidTr="0095071F">
        <w:trPr>
          <w:trHeight w:val="1665"/>
        </w:trPr>
        <w:tc>
          <w:tcPr>
            <w:tcW w:w="641" w:type="dxa"/>
            <w:vMerge/>
            <w:tcBorders>
              <w:top w:val="nil"/>
              <w:left w:val="single" w:sz="4" w:space="0" w:color="auto"/>
              <w:bottom w:val="single" w:sz="4" w:space="0" w:color="000000"/>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nil"/>
              <w:bottom w:val="nil"/>
              <w:right w:val="single" w:sz="4" w:space="0" w:color="auto"/>
            </w:tcBorders>
            <w:shd w:val="clear" w:color="auto" w:fill="auto"/>
            <w:vAlign w:val="center"/>
            <w:hideMark/>
          </w:tcPr>
          <w:p w:rsidR="00A774A0" w:rsidRPr="00A13D31" w:rsidRDefault="00A774A0" w:rsidP="00A774A0">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 xml:space="preserve">50. </w:t>
            </w:r>
            <w:proofErr w:type="gramStart"/>
            <w:r w:rsidRPr="00A13D31">
              <w:rPr>
                <w:rFonts w:ascii="Times New Roman" w:hAnsi="Times New Roman"/>
                <w:color w:val="000000"/>
                <w:sz w:val="20"/>
                <w:szCs w:val="20"/>
                <w:lang w:eastAsia="ru-RU"/>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95071F" w:rsidRPr="00A13D31" w:rsidTr="0095071F">
        <w:trPr>
          <w:trHeight w:val="555"/>
        </w:trPr>
        <w:tc>
          <w:tcPr>
            <w:tcW w:w="6668" w:type="dxa"/>
            <w:gridSpan w:val="3"/>
            <w:tcBorders>
              <w:top w:val="single" w:sz="4" w:space="0" w:color="auto"/>
              <w:left w:val="single" w:sz="4" w:space="0" w:color="auto"/>
              <w:bottom w:val="single" w:sz="4" w:space="0" w:color="auto"/>
              <w:right w:val="single" w:sz="4" w:space="0" w:color="000000"/>
            </w:tcBorders>
            <w:shd w:val="clear" w:color="000000" w:fill="C4BD97"/>
            <w:vAlign w:val="center"/>
            <w:hideMark/>
          </w:tcPr>
          <w:p w:rsidR="00A774A0" w:rsidRPr="00A13D31" w:rsidRDefault="00A774A0" w:rsidP="00A774A0">
            <w:pPr>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lastRenderedPageBreak/>
              <w:t>1.1.2. Итого</w:t>
            </w:r>
          </w:p>
        </w:tc>
        <w:tc>
          <w:tcPr>
            <w:tcW w:w="953" w:type="dxa"/>
            <w:tcBorders>
              <w:top w:val="nil"/>
              <w:left w:val="nil"/>
              <w:bottom w:val="single" w:sz="4" w:space="0" w:color="auto"/>
              <w:right w:val="single" w:sz="4" w:space="0" w:color="auto"/>
            </w:tcBorders>
            <w:shd w:val="clear" w:color="000000" w:fill="C4BD97"/>
            <w:noWrap/>
            <w:vAlign w:val="bottom"/>
            <w:hideMark/>
          </w:tcPr>
          <w:p w:rsidR="00A774A0" w:rsidRPr="00A13D31" w:rsidRDefault="00A774A0"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97,1</w:t>
            </w:r>
          </w:p>
        </w:tc>
        <w:tc>
          <w:tcPr>
            <w:tcW w:w="953" w:type="dxa"/>
            <w:tcBorders>
              <w:top w:val="nil"/>
              <w:left w:val="nil"/>
              <w:bottom w:val="single" w:sz="4" w:space="0" w:color="auto"/>
              <w:right w:val="single" w:sz="4" w:space="0" w:color="auto"/>
            </w:tcBorders>
            <w:shd w:val="clear" w:color="000000" w:fill="C4BD97"/>
            <w:noWrap/>
            <w:vAlign w:val="bottom"/>
            <w:hideMark/>
          </w:tcPr>
          <w:p w:rsidR="00A774A0" w:rsidRPr="00A13D31" w:rsidRDefault="00A774A0"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84,7</w:t>
            </w:r>
          </w:p>
        </w:tc>
        <w:tc>
          <w:tcPr>
            <w:tcW w:w="954" w:type="dxa"/>
            <w:tcBorders>
              <w:top w:val="nil"/>
              <w:left w:val="nil"/>
              <w:bottom w:val="single" w:sz="4" w:space="0" w:color="auto"/>
              <w:right w:val="single" w:sz="4" w:space="0" w:color="auto"/>
            </w:tcBorders>
            <w:shd w:val="clear" w:color="000000" w:fill="C4BD97"/>
            <w:noWrap/>
            <w:vAlign w:val="bottom"/>
            <w:hideMark/>
          </w:tcPr>
          <w:p w:rsidR="00A774A0" w:rsidRPr="00A13D31" w:rsidRDefault="00A774A0"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78,4</w:t>
            </w:r>
          </w:p>
        </w:tc>
        <w:tc>
          <w:tcPr>
            <w:tcW w:w="953" w:type="dxa"/>
            <w:tcBorders>
              <w:top w:val="nil"/>
              <w:left w:val="nil"/>
              <w:bottom w:val="single" w:sz="4" w:space="0" w:color="auto"/>
              <w:right w:val="single" w:sz="4" w:space="0" w:color="auto"/>
            </w:tcBorders>
            <w:shd w:val="clear" w:color="000000" w:fill="C4BD97"/>
            <w:noWrap/>
            <w:vAlign w:val="bottom"/>
            <w:hideMark/>
          </w:tcPr>
          <w:p w:rsidR="00A774A0" w:rsidRPr="00A13D31" w:rsidRDefault="00A774A0"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91,4</w:t>
            </w:r>
          </w:p>
        </w:tc>
        <w:tc>
          <w:tcPr>
            <w:tcW w:w="954" w:type="dxa"/>
            <w:tcBorders>
              <w:top w:val="nil"/>
              <w:left w:val="nil"/>
              <w:bottom w:val="single" w:sz="4" w:space="0" w:color="auto"/>
              <w:right w:val="single" w:sz="4" w:space="0" w:color="auto"/>
            </w:tcBorders>
            <w:shd w:val="clear" w:color="000000" w:fill="C4BD97"/>
            <w:noWrap/>
            <w:vAlign w:val="bottom"/>
            <w:hideMark/>
          </w:tcPr>
          <w:p w:rsidR="00A774A0" w:rsidRPr="00A13D31" w:rsidRDefault="00A774A0"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100,0</w:t>
            </w:r>
          </w:p>
        </w:tc>
        <w:tc>
          <w:tcPr>
            <w:tcW w:w="953" w:type="dxa"/>
            <w:tcBorders>
              <w:top w:val="nil"/>
              <w:left w:val="nil"/>
              <w:bottom w:val="single" w:sz="4" w:space="0" w:color="auto"/>
              <w:right w:val="single" w:sz="4" w:space="0" w:color="auto"/>
            </w:tcBorders>
            <w:shd w:val="clear" w:color="000000" w:fill="C4BD97"/>
            <w:noWrap/>
            <w:vAlign w:val="bottom"/>
            <w:hideMark/>
          </w:tcPr>
          <w:p w:rsidR="00A774A0" w:rsidRPr="00A13D31" w:rsidRDefault="00A774A0"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78,6</w:t>
            </w:r>
          </w:p>
        </w:tc>
        <w:tc>
          <w:tcPr>
            <w:tcW w:w="954" w:type="dxa"/>
            <w:tcBorders>
              <w:top w:val="nil"/>
              <w:left w:val="nil"/>
              <w:bottom w:val="single" w:sz="4" w:space="0" w:color="auto"/>
              <w:right w:val="single" w:sz="4" w:space="0" w:color="auto"/>
            </w:tcBorders>
            <w:shd w:val="clear" w:color="000000" w:fill="C4BD97"/>
            <w:noWrap/>
            <w:vAlign w:val="bottom"/>
            <w:hideMark/>
          </w:tcPr>
          <w:p w:rsidR="00A774A0" w:rsidRPr="00A13D31" w:rsidRDefault="00A774A0"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72,9</w:t>
            </w:r>
          </w:p>
        </w:tc>
        <w:tc>
          <w:tcPr>
            <w:tcW w:w="953" w:type="dxa"/>
            <w:tcBorders>
              <w:top w:val="nil"/>
              <w:left w:val="nil"/>
              <w:bottom w:val="single" w:sz="4" w:space="0" w:color="auto"/>
              <w:right w:val="single" w:sz="4" w:space="0" w:color="auto"/>
            </w:tcBorders>
            <w:shd w:val="clear" w:color="000000" w:fill="C4BD97"/>
            <w:noWrap/>
            <w:vAlign w:val="bottom"/>
            <w:hideMark/>
          </w:tcPr>
          <w:p w:rsidR="00A774A0" w:rsidRPr="00A13D31" w:rsidRDefault="00A774A0"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83,8</w:t>
            </w:r>
          </w:p>
        </w:tc>
        <w:tc>
          <w:tcPr>
            <w:tcW w:w="954" w:type="dxa"/>
            <w:tcBorders>
              <w:top w:val="nil"/>
              <w:left w:val="nil"/>
              <w:bottom w:val="single" w:sz="4" w:space="0" w:color="auto"/>
              <w:right w:val="single" w:sz="4" w:space="0" w:color="auto"/>
            </w:tcBorders>
            <w:shd w:val="clear" w:color="000000" w:fill="C4BD97"/>
            <w:noWrap/>
            <w:vAlign w:val="bottom"/>
            <w:hideMark/>
          </w:tcPr>
          <w:p w:rsidR="00A774A0" w:rsidRPr="00A13D31" w:rsidRDefault="00A774A0"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94,6</w:t>
            </w:r>
          </w:p>
        </w:tc>
      </w:tr>
      <w:tr w:rsidR="0095071F" w:rsidRPr="00A13D31" w:rsidTr="0095071F">
        <w:trPr>
          <w:trHeight w:val="915"/>
        </w:trPr>
        <w:tc>
          <w:tcPr>
            <w:tcW w:w="641" w:type="dxa"/>
            <w:tcBorders>
              <w:top w:val="nil"/>
              <w:left w:val="single" w:sz="4" w:space="0" w:color="auto"/>
              <w:bottom w:val="single" w:sz="4" w:space="0" w:color="auto"/>
              <w:right w:val="single" w:sz="4" w:space="0" w:color="auto"/>
            </w:tcBorders>
            <w:shd w:val="clear" w:color="000000" w:fill="C4D79B"/>
            <w:vAlign w:val="center"/>
            <w:hideMark/>
          </w:tcPr>
          <w:p w:rsidR="00A774A0" w:rsidRPr="00A13D31" w:rsidRDefault="00A774A0" w:rsidP="00A774A0">
            <w:pPr>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1.2.</w:t>
            </w:r>
          </w:p>
        </w:tc>
        <w:tc>
          <w:tcPr>
            <w:tcW w:w="6027" w:type="dxa"/>
            <w:gridSpan w:val="2"/>
            <w:tcBorders>
              <w:top w:val="nil"/>
              <w:left w:val="nil"/>
              <w:bottom w:val="single" w:sz="4" w:space="0" w:color="auto"/>
              <w:right w:val="single" w:sz="4" w:space="0" w:color="auto"/>
            </w:tcBorders>
            <w:shd w:val="clear" w:color="000000" w:fill="C4D79B"/>
            <w:vAlign w:val="center"/>
            <w:hideMark/>
          </w:tcPr>
          <w:p w:rsidR="00A774A0" w:rsidRPr="00A13D31" w:rsidRDefault="00A774A0" w:rsidP="00A774A0">
            <w:pP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функционирование</w:t>
            </w:r>
          </w:p>
        </w:tc>
        <w:tc>
          <w:tcPr>
            <w:tcW w:w="953"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r>
      <w:tr w:rsidR="0095071F" w:rsidRPr="00A13D31" w:rsidTr="0095071F">
        <w:trPr>
          <w:trHeight w:val="315"/>
        </w:trPr>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rsidR="00A774A0" w:rsidRPr="00A13D31" w:rsidRDefault="00A774A0" w:rsidP="00A13D31">
            <w:pPr>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1.2.1</w:t>
            </w:r>
          </w:p>
        </w:tc>
        <w:tc>
          <w:tcPr>
            <w:tcW w:w="6027" w:type="dxa"/>
            <w:gridSpan w:val="2"/>
            <w:tcBorders>
              <w:top w:val="single" w:sz="4" w:space="0" w:color="auto"/>
              <w:left w:val="nil"/>
              <w:bottom w:val="single" w:sz="4" w:space="0" w:color="auto"/>
              <w:right w:val="single" w:sz="4" w:space="0" w:color="auto"/>
            </w:tcBorders>
            <w:shd w:val="clear" w:color="auto" w:fill="auto"/>
            <w:vAlign w:val="center"/>
            <w:hideMark/>
          </w:tcPr>
          <w:p w:rsidR="00A774A0" w:rsidRPr="00A13D31" w:rsidRDefault="00A774A0" w:rsidP="00A774A0">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 абонентского номера телефона;</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95071F" w:rsidRPr="00A13D31" w:rsidTr="0095071F">
        <w:trPr>
          <w:trHeight w:val="315"/>
        </w:trPr>
        <w:tc>
          <w:tcPr>
            <w:tcW w:w="641" w:type="dxa"/>
            <w:vMerge/>
            <w:tcBorders>
              <w:top w:val="nil"/>
              <w:left w:val="single" w:sz="4" w:space="0" w:color="auto"/>
              <w:bottom w:val="single" w:sz="4" w:space="0" w:color="auto"/>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nil"/>
              <w:bottom w:val="single" w:sz="4" w:space="0" w:color="auto"/>
              <w:right w:val="single" w:sz="4" w:space="0" w:color="auto"/>
            </w:tcBorders>
            <w:shd w:val="clear" w:color="auto" w:fill="auto"/>
            <w:vAlign w:val="center"/>
            <w:hideMark/>
          </w:tcPr>
          <w:p w:rsidR="00A774A0" w:rsidRPr="00A13D31" w:rsidRDefault="00A774A0" w:rsidP="00A774A0">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 xml:space="preserve">- адреса электронной почты; </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95071F" w:rsidRPr="00A13D31" w:rsidTr="0095071F">
        <w:trPr>
          <w:trHeight w:val="630"/>
        </w:trPr>
        <w:tc>
          <w:tcPr>
            <w:tcW w:w="641" w:type="dxa"/>
            <w:vMerge/>
            <w:tcBorders>
              <w:top w:val="nil"/>
              <w:left w:val="single" w:sz="4" w:space="0" w:color="auto"/>
              <w:bottom w:val="single" w:sz="4" w:space="0" w:color="auto"/>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nil"/>
              <w:bottom w:val="single" w:sz="4" w:space="0" w:color="auto"/>
              <w:right w:val="single" w:sz="4" w:space="0" w:color="auto"/>
            </w:tcBorders>
            <w:shd w:val="clear" w:color="auto" w:fill="auto"/>
            <w:vAlign w:val="center"/>
            <w:hideMark/>
          </w:tcPr>
          <w:p w:rsidR="00A774A0" w:rsidRPr="00A13D31" w:rsidRDefault="00A774A0" w:rsidP="00A774A0">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 xml:space="preserve">- электронных сервисов (форма для подачи электронного обращения (жалобы, предложения), получение консультации по оказываемым услугам и пр.); </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95071F" w:rsidRPr="00A13D31" w:rsidTr="0095071F">
        <w:trPr>
          <w:trHeight w:val="315"/>
        </w:trPr>
        <w:tc>
          <w:tcPr>
            <w:tcW w:w="641" w:type="dxa"/>
            <w:vMerge/>
            <w:tcBorders>
              <w:top w:val="nil"/>
              <w:left w:val="single" w:sz="4" w:space="0" w:color="auto"/>
              <w:bottom w:val="single" w:sz="4" w:space="0" w:color="auto"/>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nil"/>
              <w:bottom w:val="single" w:sz="4" w:space="0" w:color="auto"/>
              <w:right w:val="single" w:sz="4" w:space="0" w:color="auto"/>
            </w:tcBorders>
            <w:shd w:val="clear" w:color="auto" w:fill="auto"/>
            <w:vAlign w:val="center"/>
            <w:hideMark/>
          </w:tcPr>
          <w:p w:rsidR="00A774A0" w:rsidRPr="00A13D31" w:rsidRDefault="00A774A0" w:rsidP="00A774A0">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 раздела официального сайта «Часто задаваемые вопросы»;</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r>
      <w:tr w:rsidR="0095071F" w:rsidRPr="00A13D31" w:rsidTr="0095071F">
        <w:trPr>
          <w:trHeight w:val="1035"/>
        </w:trPr>
        <w:tc>
          <w:tcPr>
            <w:tcW w:w="641" w:type="dxa"/>
            <w:vMerge/>
            <w:tcBorders>
              <w:top w:val="nil"/>
              <w:left w:val="single" w:sz="4" w:space="0" w:color="auto"/>
              <w:bottom w:val="single" w:sz="4" w:space="0" w:color="auto"/>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nil"/>
              <w:bottom w:val="single" w:sz="4" w:space="0" w:color="auto"/>
              <w:right w:val="single" w:sz="4" w:space="0" w:color="auto"/>
            </w:tcBorders>
            <w:shd w:val="clear" w:color="auto" w:fill="auto"/>
            <w:vAlign w:val="center"/>
            <w:hideMark/>
          </w:tcPr>
          <w:p w:rsidR="00A774A0" w:rsidRPr="00A13D31" w:rsidRDefault="00A774A0" w:rsidP="00A774A0">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 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95071F" w:rsidRPr="00A13D31" w:rsidTr="0095071F">
        <w:trPr>
          <w:trHeight w:val="555"/>
        </w:trPr>
        <w:tc>
          <w:tcPr>
            <w:tcW w:w="6668" w:type="dxa"/>
            <w:gridSpan w:val="3"/>
            <w:tcBorders>
              <w:top w:val="single" w:sz="4" w:space="0" w:color="auto"/>
              <w:left w:val="single" w:sz="4" w:space="0" w:color="auto"/>
              <w:bottom w:val="single" w:sz="4" w:space="0" w:color="auto"/>
              <w:right w:val="single" w:sz="4" w:space="0" w:color="000000"/>
            </w:tcBorders>
            <w:shd w:val="clear" w:color="000000" w:fill="C4BD97"/>
            <w:vAlign w:val="center"/>
            <w:hideMark/>
          </w:tcPr>
          <w:p w:rsidR="00A774A0" w:rsidRPr="00A13D31" w:rsidRDefault="00A774A0" w:rsidP="00A774A0">
            <w:pPr>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1.2.1. Итого</w:t>
            </w:r>
          </w:p>
        </w:tc>
        <w:tc>
          <w:tcPr>
            <w:tcW w:w="953" w:type="dxa"/>
            <w:tcBorders>
              <w:top w:val="nil"/>
              <w:left w:val="nil"/>
              <w:bottom w:val="single" w:sz="4" w:space="0" w:color="auto"/>
              <w:right w:val="single" w:sz="4" w:space="0" w:color="auto"/>
            </w:tcBorders>
            <w:shd w:val="clear" w:color="000000" w:fill="C4BD97"/>
            <w:noWrap/>
            <w:vAlign w:val="center"/>
            <w:hideMark/>
          </w:tcPr>
          <w:p w:rsidR="00A774A0" w:rsidRPr="00A13D31" w:rsidRDefault="00A774A0"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100</w:t>
            </w:r>
          </w:p>
        </w:tc>
        <w:tc>
          <w:tcPr>
            <w:tcW w:w="953" w:type="dxa"/>
            <w:tcBorders>
              <w:top w:val="nil"/>
              <w:left w:val="nil"/>
              <w:bottom w:val="single" w:sz="4" w:space="0" w:color="auto"/>
              <w:right w:val="single" w:sz="4" w:space="0" w:color="auto"/>
            </w:tcBorders>
            <w:shd w:val="clear" w:color="000000" w:fill="C4BD97"/>
            <w:noWrap/>
            <w:vAlign w:val="center"/>
            <w:hideMark/>
          </w:tcPr>
          <w:p w:rsidR="00A774A0" w:rsidRPr="00A13D31" w:rsidRDefault="00A774A0"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100</w:t>
            </w:r>
          </w:p>
        </w:tc>
        <w:tc>
          <w:tcPr>
            <w:tcW w:w="954" w:type="dxa"/>
            <w:tcBorders>
              <w:top w:val="nil"/>
              <w:left w:val="nil"/>
              <w:bottom w:val="single" w:sz="4" w:space="0" w:color="auto"/>
              <w:right w:val="single" w:sz="4" w:space="0" w:color="auto"/>
            </w:tcBorders>
            <w:shd w:val="clear" w:color="000000" w:fill="C4BD97"/>
            <w:noWrap/>
            <w:vAlign w:val="center"/>
            <w:hideMark/>
          </w:tcPr>
          <w:p w:rsidR="00A774A0" w:rsidRPr="00A13D31" w:rsidRDefault="00A774A0"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100</w:t>
            </w:r>
          </w:p>
        </w:tc>
        <w:tc>
          <w:tcPr>
            <w:tcW w:w="953" w:type="dxa"/>
            <w:tcBorders>
              <w:top w:val="nil"/>
              <w:left w:val="nil"/>
              <w:bottom w:val="single" w:sz="4" w:space="0" w:color="auto"/>
              <w:right w:val="single" w:sz="4" w:space="0" w:color="auto"/>
            </w:tcBorders>
            <w:shd w:val="clear" w:color="000000" w:fill="C4BD97"/>
            <w:noWrap/>
            <w:vAlign w:val="center"/>
            <w:hideMark/>
          </w:tcPr>
          <w:p w:rsidR="00A774A0" w:rsidRPr="00A13D31" w:rsidRDefault="00A774A0"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100</w:t>
            </w:r>
          </w:p>
        </w:tc>
        <w:tc>
          <w:tcPr>
            <w:tcW w:w="954" w:type="dxa"/>
            <w:tcBorders>
              <w:top w:val="nil"/>
              <w:left w:val="nil"/>
              <w:bottom w:val="single" w:sz="4" w:space="0" w:color="auto"/>
              <w:right w:val="single" w:sz="4" w:space="0" w:color="auto"/>
            </w:tcBorders>
            <w:shd w:val="clear" w:color="000000" w:fill="C4BD97"/>
            <w:noWrap/>
            <w:vAlign w:val="center"/>
            <w:hideMark/>
          </w:tcPr>
          <w:p w:rsidR="00A774A0" w:rsidRPr="00A13D31" w:rsidRDefault="00A774A0"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100</w:t>
            </w:r>
          </w:p>
        </w:tc>
        <w:tc>
          <w:tcPr>
            <w:tcW w:w="953" w:type="dxa"/>
            <w:tcBorders>
              <w:top w:val="nil"/>
              <w:left w:val="nil"/>
              <w:bottom w:val="single" w:sz="4" w:space="0" w:color="auto"/>
              <w:right w:val="single" w:sz="4" w:space="0" w:color="auto"/>
            </w:tcBorders>
            <w:shd w:val="clear" w:color="000000" w:fill="C4BD97"/>
            <w:noWrap/>
            <w:vAlign w:val="center"/>
            <w:hideMark/>
          </w:tcPr>
          <w:p w:rsidR="00A774A0" w:rsidRPr="00A13D31" w:rsidRDefault="00A774A0"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100</w:t>
            </w:r>
          </w:p>
        </w:tc>
        <w:tc>
          <w:tcPr>
            <w:tcW w:w="954" w:type="dxa"/>
            <w:tcBorders>
              <w:top w:val="nil"/>
              <w:left w:val="nil"/>
              <w:bottom w:val="single" w:sz="4" w:space="0" w:color="auto"/>
              <w:right w:val="single" w:sz="4" w:space="0" w:color="auto"/>
            </w:tcBorders>
            <w:shd w:val="clear" w:color="000000" w:fill="C4BD97"/>
            <w:noWrap/>
            <w:vAlign w:val="center"/>
            <w:hideMark/>
          </w:tcPr>
          <w:p w:rsidR="00A774A0" w:rsidRPr="00A13D31" w:rsidRDefault="00A774A0"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100</w:t>
            </w:r>
          </w:p>
        </w:tc>
        <w:tc>
          <w:tcPr>
            <w:tcW w:w="953" w:type="dxa"/>
            <w:tcBorders>
              <w:top w:val="nil"/>
              <w:left w:val="nil"/>
              <w:bottom w:val="single" w:sz="4" w:space="0" w:color="auto"/>
              <w:right w:val="single" w:sz="4" w:space="0" w:color="auto"/>
            </w:tcBorders>
            <w:shd w:val="clear" w:color="000000" w:fill="C4BD97"/>
            <w:noWrap/>
            <w:vAlign w:val="center"/>
            <w:hideMark/>
          </w:tcPr>
          <w:p w:rsidR="00A774A0" w:rsidRPr="00A13D31" w:rsidRDefault="00A774A0"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100</w:t>
            </w:r>
          </w:p>
        </w:tc>
        <w:tc>
          <w:tcPr>
            <w:tcW w:w="954" w:type="dxa"/>
            <w:tcBorders>
              <w:top w:val="nil"/>
              <w:left w:val="nil"/>
              <w:bottom w:val="single" w:sz="4" w:space="0" w:color="auto"/>
              <w:right w:val="single" w:sz="4" w:space="0" w:color="auto"/>
            </w:tcBorders>
            <w:shd w:val="clear" w:color="000000" w:fill="C4BD97"/>
            <w:noWrap/>
            <w:vAlign w:val="center"/>
            <w:hideMark/>
          </w:tcPr>
          <w:p w:rsidR="00A774A0" w:rsidRPr="00A13D31" w:rsidRDefault="00A774A0"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100</w:t>
            </w:r>
          </w:p>
        </w:tc>
      </w:tr>
      <w:tr w:rsidR="0095071F" w:rsidRPr="00A13D31" w:rsidTr="0095071F">
        <w:trPr>
          <w:trHeight w:val="645"/>
        </w:trPr>
        <w:tc>
          <w:tcPr>
            <w:tcW w:w="641" w:type="dxa"/>
            <w:tcBorders>
              <w:top w:val="nil"/>
              <w:left w:val="single" w:sz="4" w:space="0" w:color="auto"/>
              <w:bottom w:val="single" w:sz="4" w:space="0" w:color="auto"/>
              <w:right w:val="single" w:sz="4" w:space="0" w:color="auto"/>
            </w:tcBorders>
            <w:shd w:val="clear" w:color="000000" w:fill="C4D79B"/>
            <w:vAlign w:val="center"/>
            <w:hideMark/>
          </w:tcPr>
          <w:p w:rsidR="00A774A0" w:rsidRPr="00A13D31" w:rsidRDefault="00A774A0" w:rsidP="00A774A0">
            <w:pPr>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2</w:t>
            </w:r>
          </w:p>
        </w:tc>
        <w:tc>
          <w:tcPr>
            <w:tcW w:w="6027" w:type="dxa"/>
            <w:gridSpan w:val="2"/>
            <w:tcBorders>
              <w:top w:val="single" w:sz="4" w:space="0" w:color="auto"/>
              <w:left w:val="nil"/>
              <w:bottom w:val="single" w:sz="4" w:space="0" w:color="auto"/>
              <w:right w:val="single" w:sz="4" w:space="0" w:color="auto"/>
            </w:tcBorders>
            <w:shd w:val="clear" w:color="000000" w:fill="C4D79B"/>
            <w:vAlign w:val="center"/>
            <w:hideMark/>
          </w:tcPr>
          <w:p w:rsidR="00A774A0" w:rsidRPr="00A13D31" w:rsidRDefault="00A774A0" w:rsidP="00A774A0">
            <w:pP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Показатели, характеризующие комфортность условий предоставления услуг, в том числе время ожидания предоставления услуг</w:t>
            </w:r>
          </w:p>
        </w:tc>
        <w:tc>
          <w:tcPr>
            <w:tcW w:w="953"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r>
      <w:tr w:rsidR="0095071F" w:rsidRPr="00A13D31" w:rsidTr="0095071F">
        <w:trPr>
          <w:trHeight w:val="630"/>
        </w:trPr>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rsidR="00A774A0" w:rsidRPr="00A13D31" w:rsidRDefault="00A774A0" w:rsidP="00A774A0">
            <w:pPr>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2.1.</w:t>
            </w:r>
          </w:p>
        </w:tc>
        <w:tc>
          <w:tcPr>
            <w:tcW w:w="6027" w:type="dxa"/>
            <w:gridSpan w:val="2"/>
            <w:tcBorders>
              <w:top w:val="single" w:sz="4" w:space="0" w:color="auto"/>
              <w:left w:val="single" w:sz="4" w:space="0" w:color="auto"/>
              <w:bottom w:val="single" w:sz="4" w:space="0" w:color="000000"/>
              <w:right w:val="single" w:sz="4" w:space="0" w:color="auto"/>
            </w:tcBorders>
            <w:shd w:val="clear" w:color="000000" w:fill="D8E4BC"/>
            <w:vAlign w:val="center"/>
            <w:hideMark/>
          </w:tcPr>
          <w:p w:rsidR="00A774A0" w:rsidRPr="00A13D31" w:rsidRDefault="00A774A0" w:rsidP="00A774A0">
            <w:pPr>
              <w:jc w:val="both"/>
              <w:rPr>
                <w:rFonts w:ascii="Times New Roman" w:hAnsi="Times New Roman"/>
                <w:color w:val="000000"/>
                <w:sz w:val="20"/>
                <w:szCs w:val="20"/>
                <w:lang w:eastAsia="ru-RU"/>
              </w:rPr>
            </w:pPr>
            <w:r w:rsidRPr="00A13D31">
              <w:rPr>
                <w:rFonts w:ascii="Times New Roman" w:hAnsi="Times New Roman"/>
                <w:color w:val="000000"/>
                <w:sz w:val="20"/>
                <w:szCs w:val="20"/>
                <w:lang w:eastAsia="ru-RU"/>
              </w:rPr>
              <w:t xml:space="preserve">Обеспечение в образовательной организации комфортных условий для предоставления услуг </w:t>
            </w:r>
          </w:p>
        </w:tc>
        <w:tc>
          <w:tcPr>
            <w:tcW w:w="953" w:type="dxa"/>
            <w:tcBorders>
              <w:top w:val="nil"/>
              <w:left w:val="nil"/>
              <w:bottom w:val="single" w:sz="4" w:space="0" w:color="auto"/>
              <w:right w:val="single" w:sz="4" w:space="0" w:color="auto"/>
            </w:tcBorders>
            <w:shd w:val="clear" w:color="000000" w:fill="D8E4BC"/>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D8E4BC"/>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D8E4BC"/>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D8E4BC"/>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D8E4BC"/>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D8E4BC"/>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D8E4BC"/>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D8E4BC"/>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D8E4BC"/>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r>
      <w:tr w:rsidR="0095071F" w:rsidRPr="00A13D31" w:rsidTr="0095071F">
        <w:trPr>
          <w:trHeight w:val="660"/>
        </w:trPr>
        <w:tc>
          <w:tcPr>
            <w:tcW w:w="641" w:type="dxa"/>
            <w:vMerge/>
            <w:tcBorders>
              <w:top w:val="nil"/>
              <w:left w:val="single" w:sz="4" w:space="0" w:color="auto"/>
              <w:bottom w:val="single" w:sz="4" w:space="0" w:color="auto"/>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774A0" w:rsidRPr="00A13D31" w:rsidRDefault="00A774A0" w:rsidP="00A774A0">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1) Наличие комфортной зоны отдыха (ожидания) оборудованной соответствующей мебелью;</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95071F" w:rsidRPr="00A13D31" w:rsidTr="0095071F">
        <w:trPr>
          <w:trHeight w:val="660"/>
        </w:trPr>
        <w:tc>
          <w:tcPr>
            <w:tcW w:w="641" w:type="dxa"/>
            <w:vMerge/>
            <w:tcBorders>
              <w:top w:val="nil"/>
              <w:left w:val="single" w:sz="4" w:space="0" w:color="auto"/>
              <w:bottom w:val="single" w:sz="4" w:space="0" w:color="auto"/>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774A0" w:rsidRPr="00A13D31" w:rsidRDefault="00A774A0" w:rsidP="00A774A0">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2) Наличие и понятность навигации внутри организации;</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95071F" w:rsidRPr="00A13D31" w:rsidTr="0095071F">
        <w:trPr>
          <w:trHeight w:val="660"/>
        </w:trPr>
        <w:tc>
          <w:tcPr>
            <w:tcW w:w="641" w:type="dxa"/>
            <w:vMerge/>
            <w:tcBorders>
              <w:top w:val="nil"/>
              <w:left w:val="single" w:sz="4" w:space="0" w:color="auto"/>
              <w:bottom w:val="single" w:sz="4" w:space="0" w:color="auto"/>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774A0" w:rsidRPr="00A13D31" w:rsidRDefault="00A774A0" w:rsidP="00A774A0">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3) Наличие и доступность питьевой воды;</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95071F" w:rsidRPr="00A13D31" w:rsidTr="0095071F">
        <w:trPr>
          <w:trHeight w:val="645"/>
        </w:trPr>
        <w:tc>
          <w:tcPr>
            <w:tcW w:w="641" w:type="dxa"/>
            <w:vMerge/>
            <w:tcBorders>
              <w:top w:val="nil"/>
              <w:left w:val="single" w:sz="4" w:space="0" w:color="auto"/>
              <w:bottom w:val="single" w:sz="4" w:space="0" w:color="auto"/>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774A0" w:rsidRPr="00A13D31" w:rsidRDefault="00A774A0" w:rsidP="00A774A0">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4) Наличие и доступность санитарно-гигиенических помещений;</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95071F" w:rsidRPr="00A13D31" w:rsidTr="0095071F">
        <w:trPr>
          <w:trHeight w:val="735"/>
        </w:trPr>
        <w:tc>
          <w:tcPr>
            <w:tcW w:w="641" w:type="dxa"/>
            <w:vMerge/>
            <w:tcBorders>
              <w:top w:val="nil"/>
              <w:left w:val="single" w:sz="4" w:space="0" w:color="auto"/>
              <w:bottom w:val="single" w:sz="4" w:space="0" w:color="auto"/>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774A0" w:rsidRPr="00A13D31" w:rsidRDefault="00A774A0" w:rsidP="00A774A0">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5) Санитарное состояние помещений;</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95071F" w:rsidRPr="00A13D31" w:rsidTr="0095071F">
        <w:trPr>
          <w:trHeight w:val="555"/>
        </w:trPr>
        <w:tc>
          <w:tcPr>
            <w:tcW w:w="6668" w:type="dxa"/>
            <w:gridSpan w:val="3"/>
            <w:tcBorders>
              <w:top w:val="single" w:sz="4" w:space="0" w:color="auto"/>
              <w:left w:val="single" w:sz="4" w:space="0" w:color="auto"/>
              <w:bottom w:val="single" w:sz="4" w:space="0" w:color="auto"/>
              <w:right w:val="single" w:sz="4" w:space="0" w:color="000000"/>
            </w:tcBorders>
            <w:shd w:val="clear" w:color="000000" w:fill="C4BD97"/>
            <w:vAlign w:val="center"/>
            <w:hideMark/>
          </w:tcPr>
          <w:p w:rsidR="00A774A0" w:rsidRPr="00A13D31" w:rsidRDefault="00A13D31" w:rsidP="00A774A0">
            <w:pPr>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2</w:t>
            </w:r>
            <w:r w:rsidRPr="00A13D31">
              <w:rPr>
                <w:rFonts w:ascii="Times New Roman" w:hAnsi="Times New Roman"/>
                <w:b/>
                <w:bCs/>
                <w:color w:val="000000"/>
                <w:sz w:val="20"/>
                <w:szCs w:val="20"/>
                <w:lang w:eastAsia="ru-RU"/>
              </w:rPr>
              <w:t>.1. Итого</w:t>
            </w:r>
          </w:p>
        </w:tc>
        <w:tc>
          <w:tcPr>
            <w:tcW w:w="953" w:type="dxa"/>
            <w:tcBorders>
              <w:top w:val="nil"/>
              <w:left w:val="nil"/>
              <w:bottom w:val="single" w:sz="4" w:space="0" w:color="auto"/>
              <w:right w:val="single" w:sz="4" w:space="0" w:color="auto"/>
            </w:tcBorders>
            <w:shd w:val="clear" w:color="000000" w:fill="C4BD97"/>
            <w:noWrap/>
            <w:vAlign w:val="center"/>
            <w:hideMark/>
          </w:tcPr>
          <w:p w:rsidR="00A774A0" w:rsidRPr="00A13D31" w:rsidRDefault="00A774A0"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100</w:t>
            </w:r>
          </w:p>
        </w:tc>
        <w:tc>
          <w:tcPr>
            <w:tcW w:w="953" w:type="dxa"/>
            <w:tcBorders>
              <w:top w:val="nil"/>
              <w:left w:val="nil"/>
              <w:bottom w:val="single" w:sz="4" w:space="0" w:color="auto"/>
              <w:right w:val="single" w:sz="4" w:space="0" w:color="auto"/>
            </w:tcBorders>
            <w:shd w:val="clear" w:color="000000" w:fill="C4BD97"/>
            <w:noWrap/>
            <w:vAlign w:val="center"/>
            <w:hideMark/>
          </w:tcPr>
          <w:p w:rsidR="00A774A0" w:rsidRPr="00A13D31" w:rsidRDefault="00A774A0"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100</w:t>
            </w:r>
          </w:p>
        </w:tc>
        <w:tc>
          <w:tcPr>
            <w:tcW w:w="954" w:type="dxa"/>
            <w:tcBorders>
              <w:top w:val="nil"/>
              <w:left w:val="nil"/>
              <w:bottom w:val="single" w:sz="4" w:space="0" w:color="auto"/>
              <w:right w:val="single" w:sz="4" w:space="0" w:color="auto"/>
            </w:tcBorders>
            <w:shd w:val="clear" w:color="000000" w:fill="C4BD97"/>
            <w:noWrap/>
            <w:vAlign w:val="center"/>
            <w:hideMark/>
          </w:tcPr>
          <w:p w:rsidR="00A774A0" w:rsidRPr="00A13D31" w:rsidRDefault="00A774A0"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100</w:t>
            </w:r>
          </w:p>
        </w:tc>
        <w:tc>
          <w:tcPr>
            <w:tcW w:w="953" w:type="dxa"/>
            <w:tcBorders>
              <w:top w:val="nil"/>
              <w:left w:val="nil"/>
              <w:bottom w:val="single" w:sz="4" w:space="0" w:color="auto"/>
              <w:right w:val="single" w:sz="4" w:space="0" w:color="auto"/>
            </w:tcBorders>
            <w:shd w:val="clear" w:color="000000" w:fill="C4BD97"/>
            <w:noWrap/>
            <w:vAlign w:val="center"/>
            <w:hideMark/>
          </w:tcPr>
          <w:p w:rsidR="00A774A0" w:rsidRPr="00A13D31" w:rsidRDefault="00A774A0"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100</w:t>
            </w:r>
          </w:p>
        </w:tc>
        <w:tc>
          <w:tcPr>
            <w:tcW w:w="954" w:type="dxa"/>
            <w:tcBorders>
              <w:top w:val="nil"/>
              <w:left w:val="nil"/>
              <w:bottom w:val="single" w:sz="4" w:space="0" w:color="auto"/>
              <w:right w:val="single" w:sz="4" w:space="0" w:color="auto"/>
            </w:tcBorders>
            <w:shd w:val="clear" w:color="000000" w:fill="C4BD97"/>
            <w:noWrap/>
            <w:vAlign w:val="center"/>
            <w:hideMark/>
          </w:tcPr>
          <w:p w:rsidR="00A774A0" w:rsidRPr="00A13D31" w:rsidRDefault="00A774A0"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80</w:t>
            </w:r>
          </w:p>
        </w:tc>
        <w:tc>
          <w:tcPr>
            <w:tcW w:w="953" w:type="dxa"/>
            <w:tcBorders>
              <w:top w:val="nil"/>
              <w:left w:val="nil"/>
              <w:bottom w:val="single" w:sz="4" w:space="0" w:color="auto"/>
              <w:right w:val="single" w:sz="4" w:space="0" w:color="auto"/>
            </w:tcBorders>
            <w:shd w:val="clear" w:color="000000" w:fill="C4BD97"/>
            <w:noWrap/>
            <w:vAlign w:val="center"/>
            <w:hideMark/>
          </w:tcPr>
          <w:p w:rsidR="00A774A0" w:rsidRPr="00A13D31" w:rsidRDefault="00A774A0"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60</w:t>
            </w:r>
          </w:p>
        </w:tc>
        <w:tc>
          <w:tcPr>
            <w:tcW w:w="954" w:type="dxa"/>
            <w:tcBorders>
              <w:top w:val="nil"/>
              <w:left w:val="nil"/>
              <w:bottom w:val="single" w:sz="4" w:space="0" w:color="auto"/>
              <w:right w:val="single" w:sz="4" w:space="0" w:color="auto"/>
            </w:tcBorders>
            <w:shd w:val="clear" w:color="000000" w:fill="C4BD97"/>
            <w:noWrap/>
            <w:vAlign w:val="center"/>
            <w:hideMark/>
          </w:tcPr>
          <w:p w:rsidR="00A774A0" w:rsidRPr="00A13D31" w:rsidRDefault="00A774A0"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100</w:t>
            </w:r>
          </w:p>
        </w:tc>
        <w:tc>
          <w:tcPr>
            <w:tcW w:w="953" w:type="dxa"/>
            <w:tcBorders>
              <w:top w:val="nil"/>
              <w:left w:val="nil"/>
              <w:bottom w:val="single" w:sz="4" w:space="0" w:color="auto"/>
              <w:right w:val="single" w:sz="4" w:space="0" w:color="auto"/>
            </w:tcBorders>
            <w:shd w:val="clear" w:color="000000" w:fill="C4BD97"/>
            <w:noWrap/>
            <w:vAlign w:val="center"/>
            <w:hideMark/>
          </w:tcPr>
          <w:p w:rsidR="00A774A0" w:rsidRPr="00A13D31" w:rsidRDefault="00A774A0"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80</w:t>
            </w:r>
          </w:p>
        </w:tc>
        <w:tc>
          <w:tcPr>
            <w:tcW w:w="954" w:type="dxa"/>
            <w:tcBorders>
              <w:top w:val="nil"/>
              <w:left w:val="nil"/>
              <w:bottom w:val="single" w:sz="4" w:space="0" w:color="auto"/>
              <w:right w:val="single" w:sz="4" w:space="0" w:color="auto"/>
            </w:tcBorders>
            <w:shd w:val="clear" w:color="000000" w:fill="C4BD97"/>
            <w:noWrap/>
            <w:vAlign w:val="center"/>
            <w:hideMark/>
          </w:tcPr>
          <w:p w:rsidR="00A774A0" w:rsidRPr="00A13D31" w:rsidRDefault="00A774A0"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100</w:t>
            </w:r>
          </w:p>
        </w:tc>
      </w:tr>
      <w:tr w:rsidR="0095071F" w:rsidRPr="00A13D31" w:rsidTr="0095071F">
        <w:trPr>
          <w:trHeight w:val="315"/>
        </w:trPr>
        <w:tc>
          <w:tcPr>
            <w:tcW w:w="641" w:type="dxa"/>
            <w:tcBorders>
              <w:top w:val="nil"/>
              <w:left w:val="single" w:sz="4" w:space="0" w:color="auto"/>
              <w:bottom w:val="single" w:sz="4" w:space="0" w:color="auto"/>
              <w:right w:val="single" w:sz="4" w:space="0" w:color="auto"/>
            </w:tcBorders>
            <w:shd w:val="clear" w:color="000000" w:fill="C4D79B"/>
            <w:vAlign w:val="center"/>
            <w:hideMark/>
          </w:tcPr>
          <w:p w:rsidR="00A774A0" w:rsidRPr="00A13D31" w:rsidRDefault="00A774A0" w:rsidP="00A774A0">
            <w:pPr>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3</w:t>
            </w:r>
          </w:p>
        </w:tc>
        <w:tc>
          <w:tcPr>
            <w:tcW w:w="6027" w:type="dxa"/>
            <w:gridSpan w:val="2"/>
            <w:tcBorders>
              <w:top w:val="nil"/>
              <w:left w:val="nil"/>
              <w:bottom w:val="single" w:sz="4" w:space="0" w:color="auto"/>
              <w:right w:val="single" w:sz="4" w:space="0" w:color="000000"/>
            </w:tcBorders>
            <w:shd w:val="clear" w:color="000000" w:fill="C4D79B"/>
            <w:vAlign w:val="center"/>
            <w:hideMark/>
          </w:tcPr>
          <w:p w:rsidR="00A774A0" w:rsidRPr="00A13D31" w:rsidRDefault="00A774A0" w:rsidP="00A774A0">
            <w:pP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Показатели, характеризующие доступность услуг для инвалидов</w:t>
            </w:r>
          </w:p>
        </w:tc>
        <w:tc>
          <w:tcPr>
            <w:tcW w:w="953"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r>
      <w:tr w:rsidR="0095071F" w:rsidRPr="00A13D31" w:rsidTr="0095071F">
        <w:trPr>
          <w:trHeight w:val="630"/>
        </w:trPr>
        <w:tc>
          <w:tcPr>
            <w:tcW w:w="641" w:type="dxa"/>
            <w:tcBorders>
              <w:top w:val="nil"/>
              <w:left w:val="single" w:sz="4" w:space="0" w:color="auto"/>
              <w:bottom w:val="single" w:sz="4" w:space="0" w:color="auto"/>
              <w:right w:val="single" w:sz="4" w:space="0" w:color="auto"/>
            </w:tcBorders>
            <w:shd w:val="clear" w:color="000000" w:fill="D8E4BC"/>
            <w:vAlign w:val="center"/>
            <w:hideMark/>
          </w:tcPr>
          <w:p w:rsidR="00A774A0" w:rsidRPr="00A13D31" w:rsidRDefault="00A774A0" w:rsidP="00A774A0">
            <w:pPr>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3.1.</w:t>
            </w:r>
          </w:p>
        </w:tc>
        <w:tc>
          <w:tcPr>
            <w:tcW w:w="6027" w:type="dxa"/>
            <w:gridSpan w:val="2"/>
            <w:tcBorders>
              <w:top w:val="single" w:sz="4" w:space="0" w:color="auto"/>
              <w:left w:val="nil"/>
              <w:bottom w:val="single" w:sz="4" w:space="0" w:color="auto"/>
              <w:right w:val="single" w:sz="4" w:space="0" w:color="auto"/>
            </w:tcBorders>
            <w:shd w:val="clear" w:color="000000" w:fill="D8E4BC"/>
            <w:vAlign w:val="center"/>
            <w:hideMark/>
          </w:tcPr>
          <w:p w:rsidR="00A774A0" w:rsidRPr="00A13D31" w:rsidRDefault="00A774A0" w:rsidP="00A774A0">
            <w:pPr>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Оборудование помещений образовательной организации и прилегающей к ней территории с учетом доступности для инвалидов</w:t>
            </w:r>
          </w:p>
        </w:tc>
        <w:tc>
          <w:tcPr>
            <w:tcW w:w="953" w:type="dxa"/>
            <w:tcBorders>
              <w:top w:val="nil"/>
              <w:left w:val="nil"/>
              <w:bottom w:val="single" w:sz="4" w:space="0" w:color="auto"/>
              <w:right w:val="single" w:sz="4" w:space="0" w:color="auto"/>
            </w:tcBorders>
            <w:shd w:val="clear" w:color="000000" w:fill="D8E4BC"/>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D8E4BC"/>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D8E4BC"/>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D8E4BC"/>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D8E4BC"/>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D8E4BC"/>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D8E4BC"/>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D8E4BC"/>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D8E4BC"/>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r>
      <w:tr w:rsidR="0095071F" w:rsidRPr="00A13D31" w:rsidTr="0095071F">
        <w:trPr>
          <w:trHeight w:val="630"/>
        </w:trPr>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rsidR="00A774A0" w:rsidRPr="00A13D31" w:rsidRDefault="00A774A0" w:rsidP="00A13D31">
            <w:pPr>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3.1.1</w:t>
            </w:r>
          </w:p>
        </w:tc>
        <w:tc>
          <w:tcPr>
            <w:tcW w:w="6027" w:type="dxa"/>
            <w:gridSpan w:val="2"/>
            <w:tcBorders>
              <w:top w:val="single" w:sz="4" w:space="0" w:color="auto"/>
              <w:left w:val="nil"/>
              <w:bottom w:val="single" w:sz="4" w:space="0" w:color="auto"/>
              <w:right w:val="single" w:sz="4" w:space="0" w:color="000000"/>
            </w:tcBorders>
            <w:shd w:val="clear" w:color="000000" w:fill="EBF1DE"/>
            <w:vAlign w:val="center"/>
            <w:hideMark/>
          </w:tcPr>
          <w:p w:rsidR="00A774A0" w:rsidRPr="00A13D31" w:rsidRDefault="00A774A0" w:rsidP="00A774A0">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 xml:space="preserve"> Наличие в помещениях образовательной организации и на прилегающей к ней территории: </w:t>
            </w:r>
          </w:p>
        </w:tc>
        <w:tc>
          <w:tcPr>
            <w:tcW w:w="953"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r>
      <w:tr w:rsidR="0095071F" w:rsidRPr="00A13D31" w:rsidTr="0095071F">
        <w:trPr>
          <w:trHeight w:val="315"/>
        </w:trPr>
        <w:tc>
          <w:tcPr>
            <w:tcW w:w="641" w:type="dxa"/>
            <w:vMerge/>
            <w:tcBorders>
              <w:top w:val="nil"/>
              <w:left w:val="single" w:sz="4" w:space="0" w:color="auto"/>
              <w:bottom w:val="single" w:sz="4" w:space="0" w:color="auto"/>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nil"/>
              <w:bottom w:val="single" w:sz="4" w:space="0" w:color="auto"/>
              <w:right w:val="single" w:sz="4" w:space="0" w:color="000000"/>
            </w:tcBorders>
            <w:shd w:val="clear" w:color="auto" w:fill="auto"/>
            <w:vAlign w:val="center"/>
            <w:hideMark/>
          </w:tcPr>
          <w:p w:rsidR="00A774A0" w:rsidRPr="00A13D31" w:rsidRDefault="00A774A0" w:rsidP="00A774A0">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1) оборудованных входных групп пандусами (подъемными платформами);</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r>
      <w:tr w:rsidR="0095071F" w:rsidRPr="00A13D31" w:rsidTr="0095071F">
        <w:trPr>
          <w:trHeight w:val="315"/>
        </w:trPr>
        <w:tc>
          <w:tcPr>
            <w:tcW w:w="641" w:type="dxa"/>
            <w:vMerge/>
            <w:tcBorders>
              <w:top w:val="nil"/>
              <w:left w:val="single" w:sz="4" w:space="0" w:color="auto"/>
              <w:bottom w:val="single" w:sz="4" w:space="0" w:color="auto"/>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nil"/>
              <w:bottom w:val="single" w:sz="4" w:space="0" w:color="auto"/>
              <w:right w:val="single" w:sz="4" w:space="0" w:color="000000"/>
            </w:tcBorders>
            <w:shd w:val="clear" w:color="auto" w:fill="auto"/>
            <w:vAlign w:val="center"/>
            <w:hideMark/>
          </w:tcPr>
          <w:p w:rsidR="00A774A0" w:rsidRPr="00A13D31" w:rsidRDefault="00A774A0" w:rsidP="00A774A0">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 xml:space="preserve">2) выделенных стоянок для автотранспортных средств инвалидов; </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r>
      <w:tr w:rsidR="0095071F" w:rsidRPr="00A13D31" w:rsidTr="0095071F">
        <w:trPr>
          <w:trHeight w:val="315"/>
        </w:trPr>
        <w:tc>
          <w:tcPr>
            <w:tcW w:w="641" w:type="dxa"/>
            <w:vMerge/>
            <w:tcBorders>
              <w:top w:val="nil"/>
              <w:left w:val="single" w:sz="4" w:space="0" w:color="auto"/>
              <w:bottom w:val="single" w:sz="4" w:space="0" w:color="auto"/>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nil"/>
              <w:bottom w:val="single" w:sz="4" w:space="0" w:color="auto"/>
              <w:right w:val="single" w:sz="4" w:space="0" w:color="000000"/>
            </w:tcBorders>
            <w:shd w:val="clear" w:color="auto" w:fill="auto"/>
            <w:vAlign w:val="center"/>
            <w:hideMark/>
          </w:tcPr>
          <w:p w:rsidR="00A774A0" w:rsidRPr="00A13D31" w:rsidRDefault="00A774A0" w:rsidP="00A774A0">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 xml:space="preserve">3) адаптированных лифтов, поручней, расширенных дверных проемов; </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r>
      <w:tr w:rsidR="0095071F" w:rsidRPr="00A13D31" w:rsidTr="0095071F">
        <w:trPr>
          <w:trHeight w:val="315"/>
        </w:trPr>
        <w:tc>
          <w:tcPr>
            <w:tcW w:w="641" w:type="dxa"/>
            <w:vMerge/>
            <w:tcBorders>
              <w:top w:val="nil"/>
              <w:left w:val="single" w:sz="4" w:space="0" w:color="auto"/>
              <w:bottom w:val="single" w:sz="4" w:space="0" w:color="auto"/>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nil"/>
              <w:bottom w:val="single" w:sz="4" w:space="0" w:color="auto"/>
              <w:right w:val="single" w:sz="4" w:space="0" w:color="000000"/>
            </w:tcBorders>
            <w:shd w:val="clear" w:color="auto" w:fill="auto"/>
            <w:vAlign w:val="center"/>
            <w:hideMark/>
          </w:tcPr>
          <w:p w:rsidR="00A774A0" w:rsidRPr="00A13D31" w:rsidRDefault="00A774A0" w:rsidP="00A774A0">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 xml:space="preserve">4) сменных кресел-колясок; </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r>
      <w:tr w:rsidR="0095071F" w:rsidRPr="00A13D31" w:rsidTr="0095071F">
        <w:trPr>
          <w:trHeight w:val="720"/>
        </w:trPr>
        <w:tc>
          <w:tcPr>
            <w:tcW w:w="641" w:type="dxa"/>
            <w:vMerge/>
            <w:tcBorders>
              <w:top w:val="nil"/>
              <w:left w:val="single" w:sz="4" w:space="0" w:color="auto"/>
              <w:bottom w:val="single" w:sz="4" w:space="0" w:color="auto"/>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nil"/>
              <w:bottom w:val="single" w:sz="4" w:space="0" w:color="auto"/>
              <w:right w:val="single" w:sz="4" w:space="0" w:color="000000"/>
            </w:tcBorders>
            <w:shd w:val="clear" w:color="auto" w:fill="auto"/>
            <w:vAlign w:val="center"/>
            <w:hideMark/>
          </w:tcPr>
          <w:p w:rsidR="00A774A0" w:rsidRPr="00A13D31" w:rsidRDefault="00A774A0" w:rsidP="00A774A0">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 xml:space="preserve">5) специально оборудованных санитарно-гигиенических помещений в образовательной организации.   </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r>
      <w:tr w:rsidR="0095071F" w:rsidRPr="00A13D31" w:rsidTr="0095071F">
        <w:trPr>
          <w:trHeight w:val="555"/>
        </w:trPr>
        <w:tc>
          <w:tcPr>
            <w:tcW w:w="6668" w:type="dxa"/>
            <w:gridSpan w:val="3"/>
            <w:tcBorders>
              <w:top w:val="single" w:sz="4" w:space="0" w:color="auto"/>
              <w:left w:val="single" w:sz="4" w:space="0" w:color="auto"/>
              <w:bottom w:val="single" w:sz="4" w:space="0" w:color="auto"/>
              <w:right w:val="single" w:sz="4" w:space="0" w:color="000000"/>
            </w:tcBorders>
            <w:shd w:val="clear" w:color="000000" w:fill="C4BD97"/>
            <w:vAlign w:val="center"/>
            <w:hideMark/>
          </w:tcPr>
          <w:p w:rsidR="00A774A0" w:rsidRPr="00A13D31" w:rsidRDefault="00A13D31" w:rsidP="00A774A0">
            <w:pPr>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3</w:t>
            </w:r>
            <w:r w:rsidRPr="00A13D31">
              <w:rPr>
                <w:rFonts w:ascii="Times New Roman" w:hAnsi="Times New Roman"/>
                <w:b/>
                <w:bCs/>
                <w:color w:val="000000"/>
                <w:sz w:val="20"/>
                <w:szCs w:val="20"/>
                <w:lang w:eastAsia="ru-RU"/>
              </w:rPr>
              <w:t>.1. Итого</w:t>
            </w:r>
            <w:r w:rsidR="00A774A0" w:rsidRPr="00A13D31">
              <w:rPr>
                <w:rFonts w:ascii="Times New Roman" w:hAnsi="Times New Roman"/>
                <w:b/>
                <w:bCs/>
                <w:color w:val="000000"/>
                <w:sz w:val="20"/>
                <w:szCs w:val="20"/>
                <w:lang w:eastAsia="ru-RU"/>
              </w:rPr>
              <w:t> </w:t>
            </w:r>
          </w:p>
        </w:tc>
        <w:tc>
          <w:tcPr>
            <w:tcW w:w="953" w:type="dxa"/>
            <w:tcBorders>
              <w:top w:val="nil"/>
              <w:left w:val="nil"/>
              <w:bottom w:val="single" w:sz="4" w:space="0" w:color="auto"/>
              <w:right w:val="single" w:sz="4" w:space="0" w:color="auto"/>
            </w:tcBorders>
            <w:shd w:val="clear" w:color="000000" w:fill="C4BD97"/>
            <w:noWrap/>
            <w:vAlign w:val="center"/>
            <w:hideMark/>
          </w:tcPr>
          <w:p w:rsidR="00A774A0" w:rsidRPr="00A13D31" w:rsidRDefault="00A774A0"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60</w:t>
            </w:r>
          </w:p>
        </w:tc>
        <w:tc>
          <w:tcPr>
            <w:tcW w:w="953" w:type="dxa"/>
            <w:tcBorders>
              <w:top w:val="nil"/>
              <w:left w:val="nil"/>
              <w:bottom w:val="single" w:sz="4" w:space="0" w:color="auto"/>
              <w:right w:val="single" w:sz="4" w:space="0" w:color="auto"/>
            </w:tcBorders>
            <w:shd w:val="clear" w:color="000000" w:fill="C4BD97"/>
            <w:noWrap/>
            <w:vAlign w:val="center"/>
            <w:hideMark/>
          </w:tcPr>
          <w:p w:rsidR="00A774A0" w:rsidRPr="00A13D31" w:rsidRDefault="00A774A0"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60</w:t>
            </w:r>
          </w:p>
        </w:tc>
        <w:tc>
          <w:tcPr>
            <w:tcW w:w="954" w:type="dxa"/>
            <w:tcBorders>
              <w:top w:val="nil"/>
              <w:left w:val="nil"/>
              <w:bottom w:val="single" w:sz="4" w:space="0" w:color="auto"/>
              <w:right w:val="single" w:sz="4" w:space="0" w:color="auto"/>
            </w:tcBorders>
            <w:shd w:val="clear" w:color="000000" w:fill="C4BD97"/>
            <w:noWrap/>
            <w:vAlign w:val="center"/>
            <w:hideMark/>
          </w:tcPr>
          <w:p w:rsidR="00A774A0" w:rsidRPr="00A13D31" w:rsidRDefault="00A774A0"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80</w:t>
            </w:r>
          </w:p>
        </w:tc>
        <w:tc>
          <w:tcPr>
            <w:tcW w:w="953" w:type="dxa"/>
            <w:tcBorders>
              <w:top w:val="nil"/>
              <w:left w:val="nil"/>
              <w:bottom w:val="single" w:sz="4" w:space="0" w:color="auto"/>
              <w:right w:val="single" w:sz="4" w:space="0" w:color="auto"/>
            </w:tcBorders>
            <w:shd w:val="clear" w:color="000000" w:fill="C4BD97"/>
            <w:noWrap/>
            <w:vAlign w:val="center"/>
            <w:hideMark/>
          </w:tcPr>
          <w:p w:rsidR="00A774A0" w:rsidRPr="00A13D31" w:rsidRDefault="00A774A0"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0</w:t>
            </w:r>
          </w:p>
        </w:tc>
        <w:tc>
          <w:tcPr>
            <w:tcW w:w="954" w:type="dxa"/>
            <w:tcBorders>
              <w:top w:val="nil"/>
              <w:left w:val="nil"/>
              <w:bottom w:val="single" w:sz="4" w:space="0" w:color="auto"/>
              <w:right w:val="single" w:sz="4" w:space="0" w:color="auto"/>
            </w:tcBorders>
            <w:shd w:val="clear" w:color="000000" w:fill="C4BD97"/>
            <w:noWrap/>
            <w:vAlign w:val="center"/>
            <w:hideMark/>
          </w:tcPr>
          <w:p w:rsidR="00A774A0" w:rsidRPr="00A13D31" w:rsidRDefault="00A774A0"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0</w:t>
            </w:r>
          </w:p>
        </w:tc>
        <w:tc>
          <w:tcPr>
            <w:tcW w:w="953" w:type="dxa"/>
            <w:tcBorders>
              <w:top w:val="nil"/>
              <w:left w:val="nil"/>
              <w:bottom w:val="single" w:sz="4" w:space="0" w:color="auto"/>
              <w:right w:val="single" w:sz="4" w:space="0" w:color="auto"/>
            </w:tcBorders>
            <w:shd w:val="clear" w:color="000000" w:fill="C4BD97"/>
            <w:noWrap/>
            <w:vAlign w:val="center"/>
            <w:hideMark/>
          </w:tcPr>
          <w:p w:rsidR="00A774A0" w:rsidRPr="00A13D31" w:rsidRDefault="00A774A0"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0</w:t>
            </w:r>
          </w:p>
        </w:tc>
        <w:tc>
          <w:tcPr>
            <w:tcW w:w="954" w:type="dxa"/>
            <w:tcBorders>
              <w:top w:val="nil"/>
              <w:left w:val="nil"/>
              <w:bottom w:val="single" w:sz="4" w:space="0" w:color="auto"/>
              <w:right w:val="single" w:sz="4" w:space="0" w:color="auto"/>
            </w:tcBorders>
            <w:shd w:val="clear" w:color="000000" w:fill="C4BD97"/>
            <w:noWrap/>
            <w:vAlign w:val="center"/>
            <w:hideMark/>
          </w:tcPr>
          <w:p w:rsidR="00A774A0" w:rsidRPr="00A13D31" w:rsidRDefault="00A774A0"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0</w:t>
            </w:r>
          </w:p>
        </w:tc>
        <w:tc>
          <w:tcPr>
            <w:tcW w:w="953" w:type="dxa"/>
            <w:tcBorders>
              <w:top w:val="nil"/>
              <w:left w:val="nil"/>
              <w:bottom w:val="single" w:sz="4" w:space="0" w:color="auto"/>
              <w:right w:val="single" w:sz="4" w:space="0" w:color="auto"/>
            </w:tcBorders>
            <w:shd w:val="clear" w:color="000000" w:fill="C4BD97"/>
            <w:noWrap/>
            <w:vAlign w:val="center"/>
            <w:hideMark/>
          </w:tcPr>
          <w:p w:rsidR="00A774A0" w:rsidRPr="00A13D31" w:rsidRDefault="00A774A0"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0</w:t>
            </w:r>
          </w:p>
        </w:tc>
        <w:tc>
          <w:tcPr>
            <w:tcW w:w="954" w:type="dxa"/>
            <w:tcBorders>
              <w:top w:val="nil"/>
              <w:left w:val="nil"/>
              <w:bottom w:val="single" w:sz="4" w:space="0" w:color="auto"/>
              <w:right w:val="single" w:sz="4" w:space="0" w:color="auto"/>
            </w:tcBorders>
            <w:shd w:val="clear" w:color="000000" w:fill="C4BD97"/>
            <w:noWrap/>
            <w:vAlign w:val="center"/>
            <w:hideMark/>
          </w:tcPr>
          <w:p w:rsidR="00A774A0" w:rsidRPr="00A13D31" w:rsidRDefault="00A774A0"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0</w:t>
            </w:r>
          </w:p>
        </w:tc>
      </w:tr>
      <w:tr w:rsidR="0095071F" w:rsidRPr="00A13D31" w:rsidTr="0095071F">
        <w:trPr>
          <w:trHeight w:val="630"/>
        </w:trPr>
        <w:tc>
          <w:tcPr>
            <w:tcW w:w="641" w:type="dxa"/>
            <w:tcBorders>
              <w:top w:val="nil"/>
              <w:left w:val="single" w:sz="4" w:space="0" w:color="auto"/>
              <w:bottom w:val="single" w:sz="4" w:space="0" w:color="auto"/>
              <w:right w:val="single" w:sz="4" w:space="0" w:color="auto"/>
            </w:tcBorders>
            <w:shd w:val="clear" w:color="000000" w:fill="D8E4BC"/>
            <w:vAlign w:val="center"/>
            <w:hideMark/>
          </w:tcPr>
          <w:p w:rsidR="00A774A0" w:rsidRPr="00A13D31" w:rsidRDefault="00A774A0" w:rsidP="00A774A0">
            <w:pPr>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3.2.</w:t>
            </w:r>
          </w:p>
        </w:tc>
        <w:tc>
          <w:tcPr>
            <w:tcW w:w="6027" w:type="dxa"/>
            <w:gridSpan w:val="2"/>
            <w:tcBorders>
              <w:top w:val="single" w:sz="4" w:space="0" w:color="auto"/>
              <w:left w:val="nil"/>
              <w:bottom w:val="single" w:sz="4" w:space="0" w:color="auto"/>
              <w:right w:val="single" w:sz="4" w:space="0" w:color="auto"/>
            </w:tcBorders>
            <w:shd w:val="clear" w:color="000000" w:fill="D8E4BC"/>
            <w:vAlign w:val="center"/>
            <w:hideMark/>
          </w:tcPr>
          <w:p w:rsidR="00A774A0" w:rsidRPr="00A13D31" w:rsidRDefault="00A774A0" w:rsidP="00A774A0">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Обеспечение в образовательной организации условий доступности, позволяющих инвалидам получать услуги наравне с другими.</w:t>
            </w:r>
          </w:p>
        </w:tc>
        <w:tc>
          <w:tcPr>
            <w:tcW w:w="953" w:type="dxa"/>
            <w:tcBorders>
              <w:top w:val="nil"/>
              <w:left w:val="nil"/>
              <w:bottom w:val="single" w:sz="4" w:space="0" w:color="auto"/>
              <w:right w:val="single" w:sz="4" w:space="0" w:color="auto"/>
            </w:tcBorders>
            <w:shd w:val="clear" w:color="000000" w:fill="D8E4BC"/>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D8E4BC"/>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D8E4BC"/>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D8E4BC"/>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D8E4BC"/>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D8E4BC"/>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D8E4BC"/>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D8E4BC"/>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D8E4BC"/>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r>
      <w:tr w:rsidR="0095071F" w:rsidRPr="00A13D31" w:rsidTr="0095071F">
        <w:trPr>
          <w:trHeight w:val="630"/>
        </w:trPr>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rsidR="00A774A0" w:rsidRPr="00A13D31" w:rsidRDefault="00A774A0" w:rsidP="00A13D31">
            <w:pPr>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3.2.1</w:t>
            </w:r>
          </w:p>
        </w:tc>
        <w:tc>
          <w:tcPr>
            <w:tcW w:w="6027" w:type="dxa"/>
            <w:gridSpan w:val="2"/>
            <w:tcBorders>
              <w:top w:val="single" w:sz="4" w:space="0" w:color="auto"/>
              <w:left w:val="nil"/>
              <w:bottom w:val="single" w:sz="4" w:space="0" w:color="auto"/>
              <w:right w:val="single" w:sz="4" w:space="0" w:color="auto"/>
            </w:tcBorders>
            <w:shd w:val="clear" w:color="000000" w:fill="EBF1DE"/>
            <w:vAlign w:val="center"/>
            <w:hideMark/>
          </w:tcPr>
          <w:p w:rsidR="00A774A0" w:rsidRPr="00A13D31" w:rsidRDefault="00A774A0" w:rsidP="00A774A0">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Наличие в образовательной организации условий доступности, позволяющих инвалидам получать услуги наравне с другими</w:t>
            </w:r>
          </w:p>
        </w:tc>
        <w:tc>
          <w:tcPr>
            <w:tcW w:w="953"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r>
      <w:tr w:rsidR="0095071F" w:rsidRPr="00A13D31" w:rsidTr="0095071F">
        <w:trPr>
          <w:trHeight w:val="405"/>
        </w:trPr>
        <w:tc>
          <w:tcPr>
            <w:tcW w:w="641" w:type="dxa"/>
            <w:vMerge/>
            <w:tcBorders>
              <w:top w:val="nil"/>
              <w:left w:val="single" w:sz="4" w:space="0" w:color="auto"/>
              <w:bottom w:val="single" w:sz="4" w:space="0" w:color="auto"/>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nil"/>
              <w:bottom w:val="single" w:sz="4" w:space="0" w:color="auto"/>
              <w:right w:val="single" w:sz="4" w:space="0" w:color="000000"/>
            </w:tcBorders>
            <w:shd w:val="clear" w:color="000000" w:fill="EBF1DE"/>
            <w:vAlign w:val="center"/>
            <w:hideMark/>
          </w:tcPr>
          <w:p w:rsidR="00A774A0" w:rsidRPr="00A13D31" w:rsidRDefault="00A774A0" w:rsidP="00A774A0">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Наличие в образовательной организации адаптированных програм</w:t>
            </w:r>
            <w:r w:rsidR="00A13D31">
              <w:rPr>
                <w:rFonts w:ascii="Times New Roman" w:hAnsi="Times New Roman"/>
                <w:color w:val="000000"/>
                <w:sz w:val="20"/>
                <w:szCs w:val="20"/>
                <w:lang w:eastAsia="ru-RU"/>
              </w:rPr>
              <w:t>м</w:t>
            </w:r>
            <w:r w:rsidRPr="00A13D31">
              <w:rPr>
                <w:rFonts w:ascii="Times New Roman" w:hAnsi="Times New Roman"/>
                <w:color w:val="000000"/>
                <w:sz w:val="20"/>
                <w:szCs w:val="20"/>
                <w:lang w:eastAsia="ru-RU"/>
              </w:rPr>
              <w:t xml:space="preserve"> и/или обучающихся с ОВЗ</w:t>
            </w:r>
          </w:p>
        </w:tc>
        <w:tc>
          <w:tcPr>
            <w:tcW w:w="953"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да</w:t>
            </w:r>
          </w:p>
        </w:tc>
        <w:tc>
          <w:tcPr>
            <w:tcW w:w="953"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да</w:t>
            </w:r>
          </w:p>
        </w:tc>
        <w:tc>
          <w:tcPr>
            <w:tcW w:w="954"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да</w:t>
            </w:r>
          </w:p>
        </w:tc>
        <w:tc>
          <w:tcPr>
            <w:tcW w:w="953"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да</w:t>
            </w:r>
          </w:p>
        </w:tc>
        <w:tc>
          <w:tcPr>
            <w:tcW w:w="954"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да</w:t>
            </w:r>
          </w:p>
        </w:tc>
        <w:tc>
          <w:tcPr>
            <w:tcW w:w="953"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да</w:t>
            </w:r>
          </w:p>
        </w:tc>
        <w:tc>
          <w:tcPr>
            <w:tcW w:w="954"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да</w:t>
            </w:r>
          </w:p>
        </w:tc>
        <w:tc>
          <w:tcPr>
            <w:tcW w:w="953"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да</w:t>
            </w:r>
          </w:p>
        </w:tc>
        <w:tc>
          <w:tcPr>
            <w:tcW w:w="954"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да</w:t>
            </w:r>
          </w:p>
        </w:tc>
      </w:tr>
      <w:tr w:rsidR="0095071F" w:rsidRPr="00A13D31" w:rsidTr="0095071F">
        <w:trPr>
          <w:trHeight w:val="315"/>
        </w:trPr>
        <w:tc>
          <w:tcPr>
            <w:tcW w:w="641" w:type="dxa"/>
            <w:vMerge/>
            <w:tcBorders>
              <w:top w:val="nil"/>
              <w:left w:val="single" w:sz="4" w:space="0" w:color="auto"/>
              <w:bottom w:val="single" w:sz="4" w:space="0" w:color="auto"/>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nil"/>
              <w:bottom w:val="single" w:sz="4" w:space="0" w:color="auto"/>
              <w:right w:val="single" w:sz="4" w:space="0" w:color="000000"/>
            </w:tcBorders>
            <w:shd w:val="clear" w:color="auto" w:fill="auto"/>
            <w:vAlign w:val="center"/>
            <w:hideMark/>
          </w:tcPr>
          <w:p w:rsidR="00A774A0" w:rsidRPr="00A13D31" w:rsidRDefault="00A774A0" w:rsidP="00A774A0">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 xml:space="preserve">1) дублирование для инвалидов по слуху и зрению звуковой и зрительной информации; </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r>
      <w:tr w:rsidR="0095071F" w:rsidRPr="00A13D31" w:rsidTr="0095071F">
        <w:trPr>
          <w:trHeight w:val="630"/>
        </w:trPr>
        <w:tc>
          <w:tcPr>
            <w:tcW w:w="641" w:type="dxa"/>
            <w:vMerge/>
            <w:tcBorders>
              <w:top w:val="nil"/>
              <w:left w:val="single" w:sz="4" w:space="0" w:color="auto"/>
              <w:bottom w:val="single" w:sz="4" w:space="0" w:color="auto"/>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nil"/>
              <w:bottom w:val="single" w:sz="4" w:space="0" w:color="auto"/>
              <w:right w:val="single" w:sz="4" w:space="0" w:color="000000"/>
            </w:tcBorders>
            <w:shd w:val="clear" w:color="auto" w:fill="auto"/>
            <w:vAlign w:val="center"/>
            <w:hideMark/>
          </w:tcPr>
          <w:p w:rsidR="00A774A0" w:rsidRPr="00A13D31" w:rsidRDefault="00A774A0" w:rsidP="00A774A0">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 xml:space="preserve">2) дублирование надписей, знаков и иной текстовой и графической информации знаками, выполненными рельефно-точечным шрифтом Брайля; </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r>
      <w:tr w:rsidR="0095071F" w:rsidRPr="00A13D31" w:rsidTr="0095071F">
        <w:trPr>
          <w:trHeight w:val="615"/>
        </w:trPr>
        <w:tc>
          <w:tcPr>
            <w:tcW w:w="641" w:type="dxa"/>
            <w:vMerge/>
            <w:tcBorders>
              <w:top w:val="nil"/>
              <w:left w:val="single" w:sz="4" w:space="0" w:color="auto"/>
              <w:bottom w:val="single" w:sz="4" w:space="0" w:color="auto"/>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nil"/>
              <w:bottom w:val="single" w:sz="4" w:space="0" w:color="auto"/>
              <w:right w:val="single" w:sz="4" w:space="0" w:color="000000"/>
            </w:tcBorders>
            <w:shd w:val="clear" w:color="auto" w:fill="auto"/>
            <w:vAlign w:val="center"/>
            <w:hideMark/>
          </w:tcPr>
          <w:p w:rsidR="00A774A0" w:rsidRPr="00A13D31" w:rsidRDefault="00A774A0" w:rsidP="00A774A0">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 xml:space="preserve">3) возможность предоставления инвалидам по слуху (слуху и зрению) услуг </w:t>
            </w:r>
            <w:proofErr w:type="spellStart"/>
            <w:r w:rsidRPr="00A13D31">
              <w:rPr>
                <w:rFonts w:ascii="Times New Roman" w:hAnsi="Times New Roman"/>
                <w:color w:val="000000"/>
                <w:sz w:val="20"/>
                <w:szCs w:val="20"/>
                <w:lang w:eastAsia="ru-RU"/>
              </w:rPr>
              <w:t>сурдопереводчика</w:t>
            </w:r>
            <w:proofErr w:type="spellEnd"/>
            <w:r w:rsidRPr="00A13D31">
              <w:rPr>
                <w:rFonts w:ascii="Times New Roman" w:hAnsi="Times New Roman"/>
                <w:color w:val="000000"/>
                <w:sz w:val="20"/>
                <w:szCs w:val="20"/>
                <w:lang w:eastAsia="ru-RU"/>
              </w:rPr>
              <w:t xml:space="preserve"> (</w:t>
            </w:r>
            <w:proofErr w:type="spellStart"/>
            <w:r w:rsidRPr="00A13D31">
              <w:rPr>
                <w:rFonts w:ascii="Times New Roman" w:hAnsi="Times New Roman"/>
                <w:color w:val="000000"/>
                <w:sz w:val="20"/>
                <w:szCs w:val="20"/>
                <w:lang w:eastAsia="ru-RU"/>
              </w:rPr>
              <w:t>тифлосурдопереводчика</w:t>
            </w:r>
            <w:proofErr w:type="spellEnd"/>
            <w:r w:rsidRPr="00A13D31">
              <w:rPr>
                <w:rFonts w:ascii="Times New Roman" w:hAnsi="Times New Roman"/>
                <w:color w:val="000000"/>
                <w:sz w:val="20"/>
                <w:szCs w:val="20"/>
                <w:lang w:eastAsia="ru-RU"/>
              </w:rPr>
              <w:t xml:space="preserve">); </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r>
      <w:tr w:rsidR="0095071F" w:rsidRPr="00A13D31" w:rsidTr="0095071F">
        <w:trPr>
          <w:trHeight w:val="615"/>
        </w:trPr>
        <w:tc>
          <w:tcPr>
            <w:tcW w:w="641" w:type="dxa"/>
            <w:vMerge/>
            <w:tcBorders>
              <w:top w:val="nil"/>
              <w:left w:val="single" w:sz="4" w:space="0" w:color="auto"/>
              <w:bottom w:val="single" w:sz="4" w:space="0" w:color="auto"/>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nil"/>
              <w:bottom w:val="single" w:sz="4" w:space="0" w:color="auto"/>
              <w:right w:val="single" w:sz="4" w:space="0" w:color="000000"/>
            </w:tcBorders>
            <w:shd w:val="clear" w:color="auto" w:fill="auto"/>
            <w:vAlign w:val="center"/>
            <w:hideMark/>
          </w:tcPr>
          <w:p w:rsidR="00A774A0" w:rsidRPr="00A13D31" w:rsidRDefault="00A774A0" w:rsidP="00A774A0">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 xml:space="preserve">4) наличие альтернативной версии официального сайта образовательной организации в сети "Интернет" для инвалидов по зрению; </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95071F" w:rsidRPr="00A13D31" w:rsidTr="0095071F">
        <w:trPr>
          <w:trHeight w:val="975"/>
        </w:trPr>
        <w:tc>
          <w:tcPr>
            <w:tcW w:w="641" w:type="dxa"/>
            <w:vMerge/>
            <w:tcBorders>
              <w:top w:val="nil"/>
              <w:left w:val="single" w:sz="4" w:space="0" w:color="auto"/>
              <w:bottom w:val="single" w:sz="4" w:space="0" w:color="auto"/>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nil"/>
              <w:bottom w:val="single" w:sz="4" w:space="0" w:color="auto"/>
              <w:right w:val="single" w:sz="4" w:space="0" w:color="000000"/>
            </w:tcBorders>
            <w:shd w:val="clear" w:color="auto" w:fill="auto"/>
            <w:vAlign w:val="center"/>
            <w:hideMark/>
          </w:tcPr>
          <w:p w:rsidR="00A774A0" w:rsidRPr="00A13D31" w:rsidRDefault="00A774A0" w:rsidP="00A774A0">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5) помощь, оказываемая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r>
      <w:tr w:rsidR="0095071F" w:rsidRPr="00A13D31" w:rsidTr="0095071F">
        <w:trPr>
          <w:trHeight w:val="315"/>
        </w:trPr>
        <w:tc>
          <w:tcPr>
            <w:tcW w:w="641" w:type="dxa"/>
            <w:vMerge/>
            <w:tcBorders>
              <w:top w:val="nil"/>
              <w:left w:val="single" w:sz="4" w:space="0" w:color="auto"/>
              <w:bottom w:val="single" w:sz="4" w:space="0" w:color="auto"/>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nil"/>
              <w:bottom w:val="single" w:sz="4" w:space="0" w:color="auto"/>
              <w:right w:val="single" w:sz="4" w:space="0" w:color="000000"/>
            </w:tcBorders>
            <w:shd w:val="clear" w:color="auto" w:fill="auto"/>
            <w:vAlign w:val="center"/>
            <w:hideMark/>
          </w:tcPr>
          <w:p w:rsidR="00A774A0" w:rsidRPr="00A13D31" w:rsidRDefault="00A774A0" w:rsidP="00A774A0">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6) наличие возможности предоставления услуги в дистанционном режиме или на дому.</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A13D31" w:rsidRPr="00A13D31" w:rsidTr="00D02171">
        <w:trPr>
          <w:trHeight w:val="555"/>
        </w:trPr>
        <w:tc>
          <w:tcPr>
            <w:tcW w:w="641" w:type="dxa"/>
            <w:tcBorders>
              <w:top w:val="nil"/>
              <w:left w:val="single" w:sz="4" w:space="0" w:color="auto"/>
              <w:bottom w:val="single" w:sz="4" w:space="0" w:color="auto"/>
              <w:right w:val="nil"/>
            </w:tcBorders>
            <w:shd w:val="clear" w:color="000000" w:fill="C4BD97"/>
            <w:noWrap/>
            <w:vAlign w:val="bottom"/>
            <w:hideMark/>
          </w:tcPr>
          <w:p w:rsidR="00A13D31" w:rsidRPr="00A13D31" w:rsidRDefault="00A13D31" w:rsidP="00A774A0">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 </w:t>
            </w:r>
          </w:p>
        </w:tc>
        <w:tc>
          <w:tcPr>
            <w:tcW w:w="6027" w:type="dxa"/>
            <w:gridSpan w:val="2"/>
            <w:tcBorders>
              <w:top w:val="nil"/>
              <w:left w:val="nil"/>
              <w:bottom w:val="single" w:sz="4" w:space="0" w:color="auto"/>
              <w:right w:val="single" w:sz="4" w:space="0" w:color="auto"/>
            </w:tcBorders>
            <w:shd w:val="clear" w:color="000000" w:fill="C4BD97"/>
            <w:noWrap/>
            <w:vAlign w:val="bottom"/>
            <w:hideMark/>
          </w:tcPr>
          <w:p w:rsidR="00A13D31" w:rsidRPr="00A13D31" w:rsidRDefault="00A13D31" w:rsidP="00A13D31">
            <w:pPr>
              <w:jc w:val="center"/>
              <w:rPr>
                <w:rFonts w:ascii="Times New Roman" w:hAnsi="Times New Roman"/>
                <w:sz w:val="20"/>
                <w:szCs w:val="20"/>
                <w:lang w:eastAsia="ru-RU"/>
              </w:rPr>
            </w:pPr>
            <w:r>
              <w:rPr>
                <w:rFonts w:ascii="Times New Roman" w:hAnsi="Times New Roman"/>
                <w:b/>
                <w:bCs/>
                <w:color w:val="000000"/>
                <w:sz w:val="20"/>
                <w:szCs w:val="20"/>
                <w:lang w:eastAsia="ru-RU"/>
              </w:rPr>
              <w:t>3.2</w:t>
            </w:r>
            <w:r w:rsidRPr="00A13D31">
              <w:rPr>
                <w:rFonts w:ascii="Times New Roman" w:hAnsi="Times New Roman"/>
                <w:b/>
                <w:bCs/>
                <w:color w:val="000000"/>
                <w:sz w:val="20"/>
                <w:szCs w:val="20"/>
                <w:lang w:eastAsia="ru-RU"/>
              </w:rPr>
              <w:t>. Итого</w:t>
            </w:r>
          </w:p>
          <w:p w:rsidR="00A13D31" w:rsidRPr="00A13D31" w:rsidRDefault="00A13D31" w:rsidP="00A774A0">
            <w:pPr>
              <w:rPr>
                <w:rFonts w:ascii="Times New Roman" w:hAnsi="Times New Roman"/>
                <w:sz w:val="20"/>
                <w:szCs w:val="20"/>
                <w:lang w:eastAsia="ru-RU"/>
              </w:rPr>
            </w:pPr>
            <w:r w:rsidRPr="00A13D31">
              <w:rPr>
                <w:rFonts w:ascii="Times New Roman" w:hAnsi="Times New Roman"/>
                <w:sz w:val="20"/>
                <w:szCs w:val="20"/>
                <w:lang w:eastAsia="ru-RU"/>
              </w:rPr>
              <w:t> </w:t>
            </w:r>
          </w:p>
        </w:tc>
        <w:tc>
          <w:tcPr>
            <w:tcW w:w="953" w:type="dxa"/>
            <w:tcBorders>
              <w:top w:val="nil"/>
              <w:left w:val="nil"/>
              <w:bottom w:val="single" w:sz="4" w:space="0" w:color="auto"/>
              <w:right w:val="single" w:sz="4" w:space="0" w:color="auto"/>
            </w:tcBorders>
            <w:shd w:val="clear" w:color="000000" w:fill="C4BD97"/>
            <w:noWrap/>
            <w:vAlign w:val="center"/>
            <w:hideMark/>
          </w:tcPr>
          <w:p w:rsidR="00A13D31" w:rsidRPr="00A13D31" w:rsidRDefault="00A13D31" w:rsidP="00C24ABF">
            <w:pPr>
              <w:ind w:left="-57" w:right="-57"/>
              <w:jc w:val="center"/>
              <w:rPr>
                <w:rFonts w:ascii="Times New Roman" w:hAnsi="Times New Roman"/>
                <w:b/>
                <w:bCs/>
                <w:sz w:val="20"/>
                <w:szCs w:val="20"/>
                <w:lang w:eastAsia="ru-RU"/>
              </w:rPr>
            </w:pPr>
            <w:r w:rsidRPr="00A13D31">
              <w:rPr>
                <w:rFonts w:ascii="Times New Roman" w:hAnsi="Times New Roman"/>
                <w:b/>
                <w:bCs/>
                <w:sz w:val="20"/>
                <w:szCs w:val="20"/>
                <w:lang w:eastAsia="ru-RU"/>
              </w:rPr>
              <w:t>80</w:t>
            </w:r>
          </w:p>
        </w:tc>
        <w:tc>
          <w:tcPr>
            <w:tcW w:w="953" w:type="dxa"/>
            <w:tcBorders>
              <w:top w:val="nil"/>
              <w:left w:val="nil"/>
              <w:bottom w:val="single" w:sz="4" w:space="0" w:color="auto"/>
              <w:right w:val="single" w:sz="4" w:space="0" w:color="auto"/>
            </w:tcBorders>
            <w:shd w:val="clear" w:color="000000" w:fill="C4BD97"/>
            <w:noWrap/>
            <w:vAlign w:val="center"/>
            <w:hideMark/>
          </w:tcPr>
          <w:p w:rsidR="00A13D31" w:rsidRPr="00A13D31" w:rsidRDefault="00A13D31" w:rsidP="00C24ABF">
            <w:pPr>
              <w:ind w:left="-57" w:right="-57"/>
              <w:jc w:val="center"/>
              <w:rPr>
                <w:rFonts w:ascii="Times New Roman" w:hAnsi="Times New Roman"/>
                <w:b/>
                <w:bCs/>
                <w:sz w:val="20"/>
                <w:szCs w:val="20"/>
                <w:lang w:eastAsia="ru-RU"/>
              </w:rPr>
            </w:pPr>
            <w:r w:rsidRPr="00A13D31">
              <w:rPr>
                <w:rFonts w:ascii="Times New Roman" w:hAnsi="Times New Roman"/>
                <w:b/>
                <w:bCs/>
                <w:sz w:val="20"/>
                <w:szCs w:val="20"/>
                <w:lang w:eastAsia="ru-RU"/>
              </w:rPr>
              <w:t>40</w:t>
            </w:r>
          </w:p>
        </w:tc>
        <w:tc>
          <w:tcPr>
            <w:tcW w:w="954" w:type="dxa"/>
            <w:tcBorders>
              <w:top w:val="nil"/>
              <w:left w:val="nil"/>
              <w:bottom w:val="single" w:sz="4" w:space="0" w:color="auto"/>
              <w:right w:val="single" w:sz="4" w:space="0" w:color="auto"/>
            </w:tcBorders>
            <w:shd w:val="clear" w:color="000000" w:fill="C4BD97"/>
            <w:noWrap/>
            <w:vAlign w:val="center"/>
            <w:hideMark/>
          </w:tcPr>
          <w:p w:rsidR="00A13D31" w:rsidRPr="00A13D31" w:rsidRDefault="00A13D31" w:rsidP="00C24ABF">
            <w:pPr>
              <w:ind w:left="-57" w:right="-57"/>
              <w:jc w:val="center"/>
              <w:rPr>
                <w:rFonts w:ascii="Times New Roman" w:hAnsi="Times New Roman"/>
                <w:b/>
                <w:bCs/>
                <w:sz w:val="20"/>
                <w:szCs w:val="20"/>
                <w:lang w:eastAsia="ru-RU"/>
              </w:rPr>
            </w:pPr>
            <w:r w:rsidRPr="00A13D31">
              <w:rPr>
                <w:rFonts w:ascii="Times New Roman" w:hAnsi="Times New Roman"/>
                <w:b/>
                <w:bCs/>
                <w:sz w:val="20"/>
                <w:szCs w:val="20"/>
                <w:lang w:eastAsia="ru-RU"/>
              </w:rPr>
              <w:t>80</w:t>
            </w:r>
          </w:p>
        </w:tc>
        <w:tc>
          <w:tcPr>
            <w:tcW w:w="953" w:type="dxa"/>
            <w:tcBorders>
              <w:top w:val="nil"/>
              <w:left w:val="nil"/>
              <w:bottom w:val="single" w:sz="4" w:space="0" w:color="auto"/>
              <w:right w:val="single" w:sz="4" w:space="0" w:color="auto"/>
            </w:tcBorders>
            <w:shd w:val="clear" w:color="000000" w:fill="C4BD97"/>
            <w:noWrap/>
            <w:vAlign w:val="center"/>
            <w:hideMark/>
          </w:tcPr>
          <w:p w:rsidR="00A13D31" w:rsidRPr="00A13D31" w:rsidRDefault="00A13D31" w:rsidP="00C24ABF">
            <w:pPr>
              <w:ind w:left="-57" w:right="-57"/>
              <w:jc w:val="center"/>
              <w:rPr>
                <w:rFonts w:ascii="Times New Roman" w:hAnsi="Times New Roman"/>
                <w:b/>
                <w:bCs/>
                <w:sz w:val="20"/>
                <w:szCs w:val="20"/>
                <w:lang w:eastAsia="ru-RU"/>
              </w:rPr>
            </w:pPr>
            <w:r w:rsidRPr="00A13D31">
              <w:rPr>
                <w:rFonts w:ascii="Times New Roman" w:hAnsi="Times New Roman"/>
                <w:b/>
                <w:bCs/>
                <w:sz w:val="20"/>
                <w:szCs w:val="20"/>
                <w:lang w:eastAsia="ru-RU"/>
              </w:rPr>
              <w:t>40</w:t>
            </w:r>
          </w:p>
        </w:tc>
        <w:tc>
          <w:tcPr>
            <w:tcW w:w="954" w:type="dxa"/>
            <w:tcBorders>
              <w:top w:val="nil"/>
              <w:left w:val="nil"/>
              <w:bottom w:val="single" w:sz="4" w:space="0" w:color="auto"/>
              <w:right w:val="single" w:sz="4" w:space="0" w:color="auto"/>
            </w:tcBorders>
            <w:shd w:val="clear" w:color="000000" w:fill="C4BD97"/>
            <w:noWrap/>
            <w:vAlign w:val="center"/>
            <w:hideMark/>
          </w:tcPr>
          <w:p w:rsidR="00A13D31" w:rsidRPr="00A13D31" w:rsidRDefault="00A13D31" w:rsidP="00C24ABF">
            <w:pPr>
              <w:ind w:left="-57" w:right="-57"/>
              <w:jc w:val="center"/>
              <w:rPr>
                <w:rFonts w:ascii="Times New Roman" w:hAnsi="Times New Roman"/>
                <w:b/>
                <w:bCs/>
                <w:sz w:val="20"/>
                <w:szCs w:val="20"/>
                <w:lang w:eastAsia="ru-RU"/>
              </w:rPr>
            </w:pPr>
            <w:r w:rsidRPr="00A13D31">
              <w:rPr>
                <w:rFonts w:ascii="Times New Roman" w:hAnsi="Times New Roman"/>
                <w:b/>
                <w:bCs/>
                <w:sz w:val="20"/>
                <w:szCs w:val="20"/>
                <w:lang w:eastAsia="ru-RU"/>
              </w:rPr>
              <w:t>40</w:t>
            </w:r>
          </w:p>
        </w:tc>
        <w:tc>
          <w:tcPr>
            <w:tcW w:w="953" w:type="dxa"/>
            <w:tcBorders>
              <w:top w:val="nil"/>
              <w:left w:val="nil"/>
              <w:bottom w:val="single" w:sz="4" w:space="0" w:color="auto"/>
              <w:right w:val="single" w:sz="4" w:space="0" w:color="auto"/>
            </w:tcBorders>
            <w:shd w:val="clear" w:color="000000" w:fill="C4BD97"/>
            <w:noWrap/>
            <w:vAlign w:val="center"/>
            <w:hideMark/>
          </w:tcPr>
          <w:p w:rsidR="00A13D31" w:rsidRPr="00A13D31" w:rsidRDefault="00A13D31" w:rsidP="00C24ABF">
            <w:pPr>
              <w:ind w:left="-57" w:right="-57"/>
              <w:jc w:val="center"/>
              <w:rPr>
                <w:rFonts w:ascii="Times New Roman" w:hAnsi="Times New Roman"/>
                <w:b/>
                <w:bCs/>
                <w:sz w:val="20"/>
                <w:szCs w:val="20"/>
                <w:lang w:eastAsia="ru-RU"/>
              </w:rPr>
            </w:pPr>
            <w:r w:rsidRPr="00A13D31">
              <w:rPr>
                <w:rFonts w:ascii="Times New Roman" w:hAnsi="Times New Roman"/>
                <w:b/>
                <w:bCs/>
                <w:sz w:val="20"/>
                <w:szCs w:val="20"/>
                <w:lang w:eastAsia="ru-RU"/>
              </w:rPr>
              <w:t>20</w:t>
            </w:r>
          </w:p>
        </w:tc>
        <w:tc>
          <w:tcPr>
            <w:tcW w:w="954" w:type="dxa"/>
            <w:tcBorders>
              <w:top w:val="nil"/>
              <w:left w:val="nil"/>
              <w:bottom w:val="single" w:sz="4" w:space="0" w:color="auto"/>
              <w:right w:val="single" w:sz="4" w:space="0" w:color="auto"/>
            </w:tcBorders>
            <w:shd w:val="clear" w:color="000000" w:fill="C4BD97"/>
            <w:noWrap/>
            <w:vAlign w:val="center"/>
            <w:hideMark/>
          </w:tcPr>
          <w:p w:rsidR="00A13D31" w:rsidRPr="00A13D31" w:rsidRDefault="00A13D31" w:rsidP="00C24ABF">
            <w:pPr>
              <w:ind w:left="-57" w:right="-57"/>
              <w:jc w:val="center"/>
              <w:rPr>
                <w:rFonts w:ascii="Times New Roman" w:hAnsi="Times New Roman"/>
                <w:b/>
                <w:bCs/>
                <w:sz w:val="20"/>
                <w:szCs w:val="20"/>
                <w:lang w:eastAsia="ru-RU"/>
              </w:rPr>
            </w:pPr>
            <w:r w:rsidRPr="00A13D31">
              <w:rPr>
                <w:rFonts w:ascii="Times New Roman" w:hAnsi="Times New Roman"/>
                <w:b/>
                <w:bCs/>
                <w:sz w:val="20"/>
                <w:szCs w:val="20"/>
                <w:lang w:eastAsia="ru-RU"/>
              </w:rPr>
              <w:t>40</w:t>
            </w:r>
          </w:p>
        </w:tc>
        <w:tc>
          <w:tcPr>
            <w:tcW w:w="953" w:type="dxa"/>
            <w:tcBorders>
              <w:top w:val="nil"/>
              <w:left w:val="nil"/>
              <w:bottom w:val="single" w:sz="4" w:space="0" w:color="auto"/>
              <w:right w:val="single" w:sz="4" w:space="0" w:color="auto"/>
            </w:tcBorders>
            <w:shd w:val="clear" w:color="000000" w:fill="C4BD97"/>
            <w:noWrap/>
            <w:vAlign w:val="center"/>
            <w:hideMark/>
          </w:tcPr>
          <w:p w:rsidR="00A13D31" w:rsidRPr="00A13D31" w:rsidRDefault="00A13D31" w:rsidP="00C24ABF">
            <w:pPr>
              <w:ind w:left="-57" w:right="-57"/>
              <w:jc w:val="center"/>
              <w:rPr>
                <w:rFonts w:ascii="Times New Roman" w:hAnsi="Times New Roman"/>
                <w:b/>
                <w:bCs/>
                <w:sz w:val="20"/>
                <w:szCs w:val="20"/>
                <w:lang w:eastAsia="ru-RU"/>
              </w:rPr>
            </w:pPr>
            <w:r w:rsidRPr="00A13D31">
              <w:rPr>
                <w:rFonts w:ascii="Times New Roman" w:hAnsi="Times New Roman"/>
                <w:b/>
                <w:bCs/>
                <w:sz w:val="20"/>
                <w:szCs w:val="20"/>
                <w:lang w:eastAsia="ru-RU"/>
              </w:rPr>
              <w:t>40</w:t>
            </w:r>
          </w:p>
        </w:tc>
        <w:tc>
          <w:tcPr>
            <w:tcW w:w="954" w:type="dxa"/>
            <w:tcBorders>
              <w:top w:val="nil"/>
              <w:left w:val="nil"/>
              <w:bottom w:val="single" w:sz="4" w:space="0" w:color="auto"/>
              <w:right w:val="single" w:sz="4" w:space="0" w:color="auto"/>
            </w:tcBorders>
            <w:shd w:val="clear" w:color="000000" w:fill="C4BD97"/>
            <w:noWrap/>
            <w:vAlign w:val="center"/>
            <w:hideMark/>
          </w:tcPr>
          <w:p w:rsidR="00A13D31" w:rsidRPr="00A13D31" w:rsidRDefault="00A13D31" w:rsidP="00C24ABF">
            <w:pPr>
              <w:ind w:left="-57" w:right="-57"/>
              <w:jc w:val="center"/>
              <w:rPr>
                <w:rFonts w:ascii="Times New Roman" w:hAnsi="Times New Roman"/>
                <w:b/>
                <w:bCs/>
                <w:sz w:val="20"/>
                <w:szCs w:val="20"/>
                <w:lang w:eastAsia="ru-RU"/>
              </w:rPr>
            </w:pPr>
            <w:r w:rsidRPr="00A13D31">
              <w:rPr>
                <w:rFonts w:ascii="Times New Roman" w:hAnsi="Times New Roman"/>
                <w:b/>
                <w:bCs/>
                <w:sz w:val="20"/>
                <w:szCs w:val="20"/>
                <w:lang w:eastAsia="ru-RU"/>
              </w:rPr>
              <w:t>40</w:t>
            </w:r>
          </w:p>
        </w:tc>
      </w:tr>
    </w:tbl>
    <w:p w:rsidR="00593DD6" w:rsidRPr="009E7F18" w:rsidRDefault="00593DD6" w:rsidP="00FC38B7">
      <w:pPr>
        <w:jc w:val="right"/>
        <w:rPr>
          <w:rFonts w:ascii="Times New Roman" w:hAnsi="Times New Roman"/>
        </w:rPr>
      </w:pPr>
    </w:p>
    <w:sectPr w:rsidR="00593DD6" w:rsidRPr="009E7F18" w:rsidSect="00EE13F0">
      <w:headerReference w:type="default" r:id="rId17"/>
      <w:footerReference w:type="default" r:id="rId18"/>
      <w:pgSz w:w="16838" w:h="11906" w:orient="landscape"/>
      <w:pgMar w:top="851" w:right="851" w:bottom="1134" w:left="851" w:header="709" w:footer="709" w:gutter="0"/>
      <w:pgNumType w:start="2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510" w:rsidRDefault="00004510">
      <w:r>
        <w:separator/>
      </w:r>
    </w:p>
  </w:endnote>
  <w:endnote w:type="continuationSeparator" w:id="0">
    <w:p w:rsidR="00004510" w:rsidRDefault="00004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T Serif">
    <w:altName w:val="Times New Roman"/>
    <w:charset w:val="CC"/>
    <w:family w:val="roman"/>
    <w:pitch w:val="variable"/>
    <w:sig w:usb0="00000001" w:usb1="5000204B" w:usb2="00000000" w:usb3="00000000" w:csb0="00000097"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348" w:rsidRDefault="00C91348">
    <w:pPr>
      <w:pStyle w:val="a7"/>
      <w:jc w:val="right"/>
    </w:pPr>
  </w:p>
  <w:p w:rsidR="00C91348" w:rsidRDefault="00C9134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348" w:rsidRDefault="00C91348">
    <w:pPr>
      <w:pStyle w:val="a7"/>
      <w:jc w:val="center"/>
    </w:pPr>
  </w:p>
  <w:p w:rsidR="00C91348" w:rsidRDefault="00C91348">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348" w:rsidRDefault="00C91348">
    <w:pPr>
      <w:pStyle w:val="a7"/>
      <w:jc w:val="right"/>
    </w:pPr>
  </w:p>
  <w:p w:rsidR="00C91348" w:rsidRDefault="00C9134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510" w:rsidRDefault="00004510">
      <w:r>
        <w:separator/>
      </w:r>
    </w:p>
  </w:footnote>
  <w:footnote w:type="continuationSeparator" w:id="0">
    <w:p w:rsidR="00004510" w:rsidRDefault="00004510">
      <w:r>
        <w:continuationSeparator/>
      </w:r>
    </w:p>
  </w:footnote>
  <w:footnote w:id="1">
    <w:p w:rsidR="00C91348" w:rsidRDefault="00C91348" w:rsidP="00904A62">
      <w:pPr>
        <w:pStyle w:val="12"/>
        <w:ind w:firstLine="0"/>
        <w:rPr>
          <w:b/>
          <w:i/>
          <w:strike/>
          <w:sz w:val="24"/>
          <w:szCs w:val="24"/>
        </w:rPr>
      </w:pPr>
      <w:r>
        <w:rPr>
          <w:rStyle w:val="afb"/>
          <w:sz w:val="24"/>
          <w:szCs w:val="24"/>
        </w:rPr>
        <w:footnoteRef/>
      </w:r>
      <w:r>
        <w:rPr>
          <w:sz w:val="24"/>
          <w:szCs w:val="24"/>
        </w:rPr>
        <w:t> </w:t>
      </w:r>
      <w:r w:rsidRPr="00AE56E8">
        <w:t>Показатель не применяется для оценки организаций в сфере образования и культуры (статья 36.1 Закона Российской Федерации «Основы законодательства Российской Федерации о культуре», статья 95.2.Федерального закона «Об образовании в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348" w:rsidRDefault="00C91348">
    <w:pPr>
      <w:pStyle w:val="a5"/>
      <w:jc w:val="center"/>
    </w:pPr>
    <w:r>
      <w:fldChar w:fldCharType="begin"/>
    </w:r>
    <w:r>
      <w:instrText>PAGE   \* MERGEFORMAT</w:instrText>
    </w:r>
    <w:r>
      <w:fldChar w:fldCharType="separate"/>
    </w:r>
    <w:r w:rsidR="005461D5">
      <w:rPr>
        <w:noProof/>
      </w:rPr>
      <w:t>3</w:t>
    </w:r>
    <w:r>
      <w:rPr>
        <w:noProof/>
      </w:rPr>
      <w:fldChar w:fldCharType="end"/>
    </w:r>
  </w:p>
  <w:p w:rsidR="00C91348" w:rsidRDefault="00C9134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348" w:rsidRDefault="00C91348">
    <w:pPr>
      <w:pStyle w:val="a5"/>
      <w:jc w:val="center"/>
    </w:pPr>
    <w:r>
      <w:fldChar w:fldCharType="begin"/>
    </w:r>
    <w:r>
      <w:instrText>PAGE   \* MERGEFORMAT</w:instrText>
    </w:r>
    <w:r>
      <w:fldChar w:fldCharType="separate"/>
    </w:r>
    <w:r w:rsidR="005461D5">
      <w:rPr>
        <w:noProof/>
      </w:rPr>
      <w:t>27</w:t>
    </w:r>
    <w:r>
      <w:rPr>
        <w:noProof/>
      </w:rPr>
      <w:fldChar w:fldCharType="end"/>
    </w:r>
  </w:p>
  <w:p w:rsidR="00C91348" w:rsidRDefault="00C91348">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348" w:rsidRDefault="00C91348">
    <w:pPr>
      <w:pStyle w:val="a5"/>
      <w:jc w:val="center"/>
    </w:pPr>
    <w:r>
      <w:fldChar w:fldCharType="begin"/>
    </w:r>
    <w:r>
      <w:instrText>PAGE   \* MERGEFORMAT</w:instrText>
    </w:r>
    <w:r>
      <w:fldChar w:fldCharType="separate"/>
    </w:r>
    <w:r w:rsidR="005461D5">
      <w:rPr>
        <w:noProof/>
      </w:rPr>
      <w:t>52</w:t>
    </w:r>
    <w:r>
      <w:rPr>
        <w:noProof/>
      </w:rPr>
      <w:fldChar w:fldCharType="end"/>
    </w:r>
  </w:p>
  <w:p w:rsidR="00C91348" w:rsidRDefault="00C9134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0"/>
        </w:tabs>
        <w:ind w:left="360" w:hanging="360"/>
      </w:pPr>
      <w:rPr>
        <w:rFonts w:ascii="Symbol" w:hAnsi="Symbol" w:cs="Symbol" w:hint="default"/>
        <w:color w:val="auto"/>
      </w:rPr>
    </w:lvl>
  </w:abstractNum>
  <w:abstractNum w:abstractNumId="1">
    <w:nsid w:val="03AA2E46"/>
    <w:multiLevelType w:val="hybridMultilevel"/>
    <w:tmpl w:val="DF5443F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15DE0EAD"/>
    <w:multiLevelType w:val="multilevel"/>
    <w:tmpl w:val="154458B2"/>
    <w:lvl w:ilvl="0">
      <w:start w:val="1"/>
      <w:numFmt w:val="decimal"/>
      <w:pStyle w:val="-1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E43395F"/>
    <w:multiLevelType w:val="hybridMultilevel"/>
    <w:tmpl w:val="6F9ACB32"/>
    <w:lvl w:ilvl="0" w:tplc="04190001">
      <w:start w:val="1"/>
      <w:numFmt w:val="bullet"/>
      <w:lvlText w:val=""/>
      <w:lvlJc w:val="left"/>
      <w:pPr>
        <w:tabs>
          <w:tab w:val="num" w:pos="2197"/>
        </w:tabs>
        <w:ind w:left="2197" w:hanging="360"/>
      </w:pPr>
      <w:rPr>
        <w:rFonts w:ascii="Symbol" w:hAnsi="Symbol" w:hint="default"/>
        <w:color w:val="auto"/>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4">
    <w:nsid w:val="256262FD"/>
    <w:multiLevelType w:val="hybridMultilevel"/>
    <w:tmpl w:val="26446C62"/>
    <w:lvl w:ilvl="0" w:tplc="F63292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6553F05"/>
    <w:multiLevelType w:val="hybridMultilevel"/>
    <w:tmpl w:val="B7523A86"/>
    <w:lvl w:ilvl="0" w:tplc="04190001">
      <w:start w:val="1"/>
      <w:numFmt w:val="bullet"/>
      <w:lvlText w:val=""/>
      <w:lvlJc w:val="left"/>
      <w:pPr>
        <w:tabs>
          <w:tab w:val="num" w:pos="1020"/>
        </w:tabs>
        <w:ind w:left="10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29EA2C68"/>
    <w:multiLevelType w:val="hybridMultilevel"/>
    <w:tmpl w:val="60CC0F10"/>
    <w:lvl w:ilvl="0" w:tplc="A342AB26">
      <w:start w:val="2"/>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2CA97CAA"/>
    <w:multiLevelType w:val="hybridMultilevel"/>
    <w:tmpl w:val="D8386D2E"/>
    <w:lvl w:ilvl="0" w:tplc="04190001">
      <w:start w:val="1"/>
      <w:numFmt w:val="bullet"/>
      <w:lvlText w:val=""/>
      <w:lvlJc w:val="left"/>
      <w:pPr>
        <w:tabs>
          <w:tab w:val="num" w:pos="1020"/>
        </w:tabs>
        <w:ind w:left="10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33E64273"/>
    <w:multiLevelType w:val="hybridMultilevel"/>
    <w:tmpl w:val="986AC0E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2524A6"/>
    <w:multiLevelType w:val="hybridMultilevel"/>
    <w:tmpl w:val="087A7FCC"/>
    <w:lvl w:ilvl="0" w:tplc="B1A81A16">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3BDD45F9"/>
    <w:multiLevelType w:val="hybridMultilevel"/>
    <w:tmpl w:val="695C5156"/>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1">
    <w:nsid w:val="3CD20E76"/>
    <w:multiLevelType w:val="hybridMultilevel"/>
    <w:tmpl w:val="E228A790"/>
    <w:lvl w:ilvl="0" w:tplc="CAEECC1A">
      <w:start w:val="2"/>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406575A"/>
    <w:multiLevelType w:val="hybridMultilevel"/>
    <w:tmpl w:val="D57204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44CA32E4"/>
    <w:multiLevelType w:val="hybridMultilevel"/>
    <w:tmpl w:val="03A0654A"/>
    <w:lvl w:ilvl="0" w:tplc="27DEF798">
      <w:start w:val="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nsid w:val="482E5E84"/>
    <w:multiLevelType w:val="hybridMultilevel"/>
    <w:tmpl w:val="C0C6253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4B956409"/>
    <w:multiLevelType w:val="multilevel"/>
    <w:tmpl w:val="78E6A3C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1"/>
      <w:suff w:val="nothing"/>
      <w:lvlText w:val=""/>
      <w:lvlJc w:val="left"/>
      <w:pPr>
        <w:ind w:left="720" w:hanging="720"/>
      </w:pPr>
    </w:lvl>
    <w:lvl w:ilvl="3">
      <w:start w:val="1"/>
      <w:numFmt w:val="none"/>
      <w:pStyle w:val="31"/>
      <w:suff w:val="nothing"/>
      <w:lvlText w:val=""/>
      <w:lvlJc w:val="left"/>
      <w:pPr>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6">
    <w:nsid w:val="5DEC7A86"/>
    <w:multiLevelType w:val="hybridMultilevel"/>
    <w:tmpl w:val="A9360830"/>
    <w:lvl w:ilvl="0" w:tplc="EEE44208">
      <w:start w:val="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616E12B1"/>
    <w:multiLevelType w:val="hybridMultilevel"/>
    <w:tmpl w:val="A884623A"/>
    <w:lvl w:ilvl="0" w:tplc="EEE44208">
      <w:start w:val="2"/>
      <w:numFmt w:val="bullet"/>
      <w:lvlText w:val=""/>
      <w:lvlJc w:val="left"/>
      <w:pPr>
        <w:ind w:left="1778" w:hanging="360"/>
      </w:pPr>
      <w:rPr>
        <w:rFonts w:ascii="Symbol" w:eastAsia="Times New Roman"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3755545"/>
    <w:multiLevelType w:val="hybridMultilevel"/>
    <w:tmpl w:val="F9EA45CC"/>
    <w:lvl w:ilvl="0" w:tplc="04190001">
      <w:start w:val="1"/>
      <w:numFmt w:val="bullet"/>
      <w:lvlText w:val=""/>
      <w:lvlJc w:val="left"/>
      <w:pPr>
        <w:tabs>
          <w:tab w:val="num" w:pos="2197"/>
        </w:tabs>
        <w:ind w:left="2197" w:hanging="360"/>
      </w:pPr>
      <w:rPr>
        <w:rFonts w:ascii="Symbol" w:hAnsi="Symbol" w:hint="default"/>
        <w:color w:val="auto"/>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9">
    <w:nsid w:val="661155D1"/>
    <w:multiLevelType w:val="hybridMultilevel"/>
    <w:tmpl w:val="411E6E8E"/>
    <w:lvl w:ilvl="0" w:tplc="617AFFDC">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68096B88"/>
    <w:multiLevelType w:val="hybridMultilevel"/>
    <w:tmpl w:val="55249AE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6AD36E58"/>
    <w:multiLevelType w:val="hybridMultilevel"/>
    <w:tmpl w:val="DF3CC418"/>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2">
    <w:nsid w:val="721E40FF"/>
    <w:multiLevelType w:val="hybridMultilevel"/>
    <w:tmpl w:val="75F4A4BC"/>
    <w:lvl w:ilvl="0" w:tplc="6694B7CA">
      <w:numFmt w:val="bullet"/>
      <w:lvlText w:val=""/>
      <w:lvlJc w:val="left"/>
      <w:pPr>
        <w:ind w:left="1069" w:hanging="360"/>
      </w:pPr>
      <w:rPr>
        <w:rFonts w:ascii="Symbol" w:eastAsia="Arial Unicode MS"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7AA00DF7"/>
    <w:multiLevelType w:val="hybridMultilevel"/>
    <w:tmpl w:val="99DAEFC2"/>
    <w:lvl w:ilvl="0" w:tplc="58F0708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EC93085"/>
    <w:multiLevelType w:val="hybridMultilevel"/>
    <w:tmpl w:val="81F0727C"/>
    <w:lvl w:ilvl="0" w:tplc="193A1010">
      <w:start w:val="1"/>
      <w:numFmt w:val="decimal"/>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num w:numId="1">
    <w:abstractNumId w:val="4"/>
  </w:num>
  <w:num w:numId="2">
    <w:abstractNumId w:val="12"/>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3"/>
  </w:num>
  <w:num w:numId="8">
    <w:abstractNumId w:val="21"/>
  </w:num>
  <w:num w:numId="9">
    <w:abstractNumId w:val="10"/>
  </w:num>
  <w:num w:numId="10">
    <w:abstractNumId w:val="8"/>
  </w:num>
  <w:num w:numId="11">
    <w:abstractNumId w:val="23"/>
  </w:num>
  <w:num w:numId="12">
    <w:abstractNumId w:val="24"/>
  </w:num>
  <w:num w:numId="13">
    <w:abstractNumId w:val="6"/>
  </w:num>
  <w:num w:numId="14">
    <w:abstractNumId w:val="16"/>
  </w:num>
  <w:num w:numId="15">
    <w:abstractNumId w:val="1"/>
  </w:num>
  <w:num w:numId="16">
    <w:abstractNumId w:val="17"/>
  </w:num>
  <w:num w:numId="17">
    <w:abstractNumId w:val="22"/>
  </w:num>
  <w:num w:numId="18">
    <w:abstractNumId w:val="19"/>
  </w:num>
  <w:num w:numId="19">
    <w:abstractNumId w:val="13"/>
  </w:num>
  <w:num w:numId="20">
    <w:abstractNumId w:val="9"/>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5CF"/>
    <w:rsid w:val="00004510"/>
    <w:rsid w:val="00007B5D"/>
    <w:rsid w:val="000114BF"/>
    <w:rsid w:val="0001688F"/>
    <w:rsid w:val="00020505"/>
    <w:rsid w:val="000250FB"/>
    <w:rsid w:val="000263C0"/>
    <w:rsid w:val="00027240"/>
    <w:rsid w:val="000409F1"/>
    <w:rsid w:val="00040A28"/>
    <w:rsid w:val="00041732"/>
    <w:rsid w:val="0004442E"/>
    <w:rsid w:val="0006337E"/>
    <w:rsid w:val="0006692C"/>
    <w:rsid w:val="00076929"/>
    <w:rsid w:val="00077012"/>
    <w:rsid w:val="0007793C"/>
    <w:rsid w:val="00082E6F"/>
    <w:rsid w:val="00085B3B"/>
    <w:rsid w:val="00086319"/>
    <w:rsid w:val="00087415"/>
    <w:rsid w:val="00090A1A"/>
    <w:rsid w:val="00091257"/>
    <w:rsid w:val="00094CB1"/>
    <w:rsid w:val="00096DF1"/>
    <w:rsid w:val="000A2589"/>
    <w:rsid w:val="000A4137"/>
    <w:rsid w:val="000A7D82"/>
    <w:rsid w:val="000C53B5"/>
    <w:rsid w:val="000C6001"/>
    <w:rsid w:val="000D3933"/>
    <w:rsid w:val="000E0AA6"/>
    <w:rsid w:val="000E663D"/>
    <w:rsid w:val="000F22F7"/>
    <w:rsid w:val="00101669"/>
    <w:rsid w:val="00103C2A"/>
    <w:rsid w:val="0010523C"/>
    <w:rsid w:val="00115066"/>
    <w:rsid w:val="001206FB"/>
    <w:rsid w:val="001224E6"/>
    <w:rsid w:val="001437B9"/>
    <w:rsid w:val="00145BD0"/>
    <w:rsid w:val="00150795"/>
    <w:rsid w:val="00152311"/>
    <w:rsid w:val="00153C2D"/>
    <w:rsid w:val="00153CE0"/>
    <w:rsid w:val="0015739E"/>
    <w:rsid w:val="00157545"/>
    <w:rsid w:val="001603E3"/>
    <w:rsid w:val="0016337C"/>
    <w:rsid w:val="00164A6C"/>
    <w:rsid w:val="001702AA"/>
    <w:rsid w:val="00171062"/>
    <w:rsid w:val="0017225B"/>
    <w:rsid w:val="00174871"/>
    <w:rsid w:val="00177237"/>
    <w:rsid w:val="00177E17"/>
    <w:rsid w:val="00183B8B"/>
    <w:rsid w:val="0018620A"/>
    <w:rsid w:val="00191487"/>
    <w:rsid w:val="00192B4E"/>
    <w:rsid w:val="00192E91"/>
    <w:rsid w:val="00195113"/>
    <w:rsid w:val="001958E6"/>
    <w:rsid w:val="001A6098"/>
    <w:rsid w:val="001B0173"/>
    <w:rsid w:val="001B130F"/>
    <w:rsid w:val="001B311C"/>
    <w:rsid w:val="001B66C5"/>
    <w:rsid w:val="001C500F"/>
    <w:rsid w:val="001D01C7"/>
    <w:rsid w:val="001D38EB"/>
    <w:rsid w:val="001E2AAD"/>
    <w:rsid w:val="001E602C"/>
    <w:rsid w:val="001F13A2"/>
    <w:rsid w:val="00200978"/>
    <w:rsid w:val="00201B29"/>
    <w:rsid w:val="002127EE"/>
    <w:rsid w:val="00212FBA"/>
    <w:rsid w:val="00214676"/>
    <w:rsid w:val="00215DEB"/>
    <w:rsid w:val="00222FF1"/>
    <w:rsid w:val="00223494"/>
    <w:rsid w:val="00226AD4"/>
    <w:rsid w:val="00226BC7"/>
    <w:rsid w:val="0023594B"/>
    <w:rsid w:val="00237D9B"/>
    <w:rsid w:val="002437A3"/>
    <w:rsid w:val="00247DB3"/>
    <w:rsid w:val="00250F7E"/>
    <w:rsid w:val="0025497B"/>
    <w:rsid w:val="00266E2C"/>
    <w:rsid w:val="00270C8F"/>
    <w:rsid w:val="00284815"/>
    <w:rsid w:val="0028504C"/>
    <w:rsid w:val="002939B5"/>
    <w:rsid w:val="00294184"/>
    <w:rsid w:val="002B0CE7"/>
    <w:rsid w:val="002B1586"/>
    <w:rsid w:val="002B2BA4"/>
    <w:rsid w:val="002B5DD2"/>
    <w:rsid w:val="002B5EA0"/>
    <w:rsid w:val="002B6F0B"/>
    <w:rsid w:val="002B7C69"/>
    <w:rsid w:val="002D2B0D"/>
    <w:rsid w:val="002D3B6C"/>
    <w:rsid w:val="002D5E8B"/>
    <w:rsid w:val="002E4A21"/>
    <w:rsid w:val="002E521B"/>
    <w:rsid w:val="002E587C"/>
    <w:rsid w:val="002F0114"/>
    <w:rsid w:val="002F1BAB"/>
    <w:rsid w:val="00301579"/>
    <w:rsid w:val="00301BDB"/>
    <w:rsid w:val="0030265E"/>
    <w:rsid w:val="0030324A"/>
    <w:rsid w:val="0030326A"/>
    <w:rsid w:val="003038B1"/>
    <w:rsid w:val="00303BF9"/>
    <w:rsid w:val="00320DBF"/>
    <w:rsid w:val="00322698"/>
    <w:rsid w:val="00332734"/>
    <w:rsid w:val="00333C01"/>
    <w:rsid w:val="003401F4"/>
    <w:rsid w:val="00342AFF"/>
    <w:rsid w:val="00345257"/>
    <w:rsid w:val="00347341"/>
    <w:rsid w:val="00352565"/>
    <w:rsid w:val="0036314F"/>
    <w:rsid w:val="00386122"/>
    <w:rsid w:val="00397F35"/>
    <w:rsid w:val="003A1EA1"/>
    <w:rsid w:val="003A4210"/>
    <w:rsid w:val="003C1C78"/>
    <w:rsid w:val="003C625F"/>
    <w:rsid w:val="003D1A88"/>
    <w:rsid w:val="003D526B"/>
    <w:rsid w:val="003D7FAB"/>
    <w:rsid w:val="003E34C4"/>
    <w:rsid w:val="003E3BC9"/>
    <w:rsid w:val="003E457D"/>
    <w:rsid w:val="003F258C"/>
    <w:rsid w:val="003F5796"/>
    <w:rsid w:val="00402995"/>
    <w:rsid w:val="004151C5"/>
    <w:rsid w:val="00415EAD"/>
    <w:rsid w:val="00422ED2"/>
    <w:rsid w:val="00431E5E"/>
    <w:rsid w:val="00434140"/>
    <w:rsid w:val="00435525"/>
    <w:rsid w:val="00442B81"/>
    <w:rsid w:val="0045087E"/>
    <w:rsid w:val="00460C7D"/>
    <w:rsid w:val="004624CB"/>
    <w:rsid w:val="0047209C"/>
    <w:rsid w:val="0047305E"/>
    <w:rsid w:val="00480AE4"/>
    <w:rsid w:val="00481BD8"/>
    <w:rsid w:val="004839BC"/>
    <w:rsid w:val="004920BB"/>
    <w:rsid w:val="00495F64"/>
    <w:rsid w:val="004978D3"/>
    <w:rsid w:val="00497916"/>
    <w:rsid w:val="004A0879"/>
    <w:rsid w:val="004A41E2"/>
    <w:rsid w:val="004A6372"/>
    <w:rsid w:val="004B054C"/>
    <w:rsid w:val="004B7CB9"/>
    <w:rsid w:val="004C00E3"/>
    <w:rsid w:val="004C0550"/>
    <w:rsid w:val="004C2808"/>
    <w:rsid w:val="004D3A24"/>
    <w:rsid w:val="004D46D9"/>
    <w:rsid w:val="004D52F8"/>
    <w:rsid w:val="004E29A9"/>
    <w:rsid w:val="004E2E4B"/>
    <w:rsid w:val="004F12FC"/>
    <w:rsid w:val="004F3F19"/>
    <w:rsid w:val="004F7DE8"/>
    <w:rsid w:val="004F7EA0"/>
    <w:rsid w:val="005010AD"/>
    <w:rsid w:val="00501B07"/>
    <w:rsid w:val="00507C75"/>
    <w:rsid w:val="005207EB"/>
    <w:rsid w:val="00526186"/>
    <w:rsid w:val="0052679F"/>
    <w:rsid w:val="00533A71"/>
    <w:rsid w:val="005350BE"/>
    <w:rsid w:val="00542377"/>
    <w:rsid w:val="00544790"/>
    <w:rsid w:val="005461D5"/>
    <w:rsid w:val="00556F4B"/>
    <w:rsid w:val="005734F4"/>
    <w:rsid w:val="00582849"/>
    <w:rsid w:val="005869A6"/>
    <w:rsid w:val="00593DD6"/>
    <w:rsid w:val="005A0F7B"/>
    <w:rsid w:val="005A38AD"/>
    <w:rsid w:val="005A6BAC"/>
    <w:rsid w:val="005B08AF"/>
    <w:rsid w:val="005B5241"/>
    <w:rsid w:val="005C5BDB"/>
    <w:rsid w:val="005C5CCF"/>
    <w:rsid w:val="005D068F"/>
    <w:rsid w:val="005D282E"/>
    <w:rsid w:val="005D7ACB"/>
    <w:rsid w:val="005E4B6B"/>
    <w:rsid w:val="005E6902"/>
    <w:rsid w:val="005F7151"/>
    <w:rsid w:val="00601E78"/>
    <w:rsid w:val="00606F12"/>
    <w:rsid w:val="00606F6B"/>
    <w:rsid w:val="0061408E"/>
    <w:rsid w:val="006200F2"/>
    <w:rsid w:val="00624B96"/>
    <w:rsid w:val="00630170"/>
    <w:rsid w:val="00636581"/>
    <w:rsid w:val="00637112"/>
    <w:rsid w:val="00643414"/>
    <w:rsid w:val="00646642"/>
    <w:rsid w:val="00661334"/>
    <w:rsid w:val="006705E1"/>
    <w:rsid w:val="00687552"/>
    <w:rsid w:val="00696CD5"/>
    <w:rsid w:val="006A78EE"/>
    <w:rsid w:val="006D4A11"/>
    <w:rsid w:val="006E7812"/>
    <w:rsid w:val="006F65A7"/>
    <w:rsid w:val="006F6916"/>
    <w:rsid w:val="006F7D65"/>
    <w:rsid w:val="007006FD"/>
    <w:rsid w:val="00700962"/>
    <w:rsid w:val="00703C30"/>
    <w:rsid w:val="00705116"/>
    <w:rsid w:val="00706479"/>
    <w:rsid w:val="007127D5"/>
    <w:rsid w:val="0071296E"/>
    <w:rsid w:val="00750581"/>
    <w:rsid w:val="00755FAB"/>
    <w:rsid w:val="00760D52"/>
    <w:rsid w:val="00767521"/>
    <w:rsid w:val="00772CEF"/>
    <w:rsid w:val="00781C7A"/>
    <w:rsid w:val="00787213"/>
    <w:rsid w:val="0079541E"/>
    <w:rsid w:val="00795CAF"/>
    <w:rsid w:val="00795D56"/>
    <w:rsid w:val="00797E52"/>
    <w:rsid w:val="007A3FDC"/>
    <w:rsid w:val="007B4738"/>
    <w:rsid w:val="007B73D9"/>
    <w:rsid w:val="007C2BCD"/>
    <w:rsid w:val="007C677A"/>
    <w:rsid w:val="007C6F62"/>
    <w:rsid w:val="007E08C6"/>
    <w:rsid w:val="007E1D33"/>
    <w:rsid w:val="007E53FB"/>
    <w:rsid w:val="007E60A3"/>
    <w:rsid w:val="007F2FBD"/>
    <w:rsid w:val="007F4749"/>
    <w:rsid w:val="00802817"/>
    <w:rsid w:val="00803A97"/>
    <w:rsid w:val="0080498D"/>
    <w:rsid w:val="008070B9"/>
    <w:rsid w:val="00810C8D"/>
    <w:rsid w:val="008321D5"/>
    <w:rsid w:val="00836C3C"/>
    <w:rsid w:val="0084730E"/>
    <w:rsid w:val="00861ADE"/>
    <w:rsid w:val="008634BD"/>
    <w:rsid w:val="008653DE"/>
    <w:rsid w:val="008700EA"/>
    <w:rsid w:val="00872425"/>
    <w:rsid w:val="00876E49"/>
    <w:rsid w:val="008775F8"/>
    <w:rsid w:val="00877790"/>
    <w:rsid w:val="00881824"/>
    <w:rsid w:val="0088378F"/>
    <w:rsid w:val="00884E94"/>
    <w:rsid w:val="00890B0F"/>
    <w:rsid w:val="008A1C98"/>
    <w:rsid w:val="008A2DC1"/>
    <w:rsid w:val="008A4521"/>
    <w:rsid w:val="008B3C05"/>
    <w:rsid w:val="008B63BE"/>
    <w:rsid w:val="008B7BCC"/>
    <w:rsid w:val="008D5DCD"/>
    <w:rsid w:val="008E6EEF"/>
    <w:rsid w:val="008E79A5"/>
    <w:rsid w:val="008F137A"/>
    <w:rsid w:val="008F1A89"/>
    <w:rsid w:val="00902317"/>
    <w:rsid w:val="009030DE"/>
    <w:rsid w:val="00903837"/>
    <w:rsid w:val="00904A62"/>
    <w:rsid w:val="009052C6"/>
    <w:rsid w:val="009064DF"/>
    <w:rsid w:val="00906F3C"/>
    <w:rsid w:val="00906F80"/>
    <w:rsid w:val="0091378B"/>
    <w:rsid w:val="00914C29"/>
    <w:rsid w:val="009155EE"/>
    <w:rsid w:val="009156B1"/>
    <w:rsid w:val="0092329E"/>
    <w:rsid w:val="0092366F"/>
    <w:rsid w:val="00927867"/>
    <w:rsid w:val="00933C26"/>
    <w:rsid w:val="0093761C"/>
    <w:rsid w:val="00943CAF"/>
    <w:rsid w:val="0095071F"/>
    <w:rsid w:val="0095169B"/>
    <w:rsid w:val="00951DBD"/>
    <w:rsid w:val="009541E6"/>
    <w:rsid w:val="00963895"/>
    <w:rsid w:val="00966C96"/>
    <w:rsid w:val="00966FEF"/>
    <w:rsid w:val="0097061D"/>
    <w:rsid w:val="00971AE4"/>
    <w:rsid w:val="00973450"/>
    <w:rsid w:val="00980B54"/>
    <w:rsid w:val="009849BA"/>
    <w:rsid w:val="009852C2"/>
    <w:rsid w:val="00985F19"/>
    <w:rsid w:val="009921DD"/>
    <w:rsid w:val="00993108"/>
    <w:rsid w:val="009A23FF"/>
    <w:rsid w:val="009A45F8"/>
    <w:rsid w:val="009A56ED"/>
    <w:rsid w:val="009A5783"/>
    <w:rsid w:val="009B5255"/>
    <w:rsid w:val="009C44AA"/>
    <w:rsid w:val="009D409B"/>
    <w:rsid w:val="009D5D5D"/>
    <w:rsid w:val="009D72AA"/>
    <w:rsid w:val="009E0315"/>
    <w:rsid w:val="009E106D"/>
    <w:rsid w:val="009E16B0"/>
    <w:rsid w:val="009E1972"/>
    <w:rsid w:val="009E7F18"/>
    <w:rsid w:val="009F4BD4"/>
    <w:rsid w:val="00A01EB3"/>
    <w:rsid w:val="00A0547C"/>
    <w:rsid w:val="00A10BFE"/>
    <w:rsid w:val="00A13D31"/>
    <w:rsid w:val="00A14727"/>
    <w:rsid w:val="00A17C29"/>
    <w:rsid w:val="00A2074F"/>
    <w:rsid w:val="00A25541"/>
    <w:rsid w:val="00A271F0"/>
    <w:rsid w:val="00A3104B"/>
    <w:rsid w:val="00A3139C"/>
    <w:rsid w:val="00A32CA0"/>
    <w:rsid w:val="00A32DD4"/>
    <w:rsid w:val="00A332EC"/>
    <w:rsid w:val="00A36FC6"/>
    <w:rsid w:val="00A427C9"/>
    <w:rsid w:val="00A45376"/>
    <w:rsid w:val="00A46A07"/>
    <w:rsid w:val="00A5336E"/>
    <w:rsid w:val="00A614C8"/>
    <w:rsid w:val="00A6320A"/>
    <w:rsid w:val="00A67C8D"/>
    <w:rsid w:val="00A774A0"/>
    <w:rsid w:val="00A8206B"/>
    <w:rsid w:val="00A83C99"/>
    <w:rsid w:val="00A86E8B"/>
    <w:rsid w:val="00A90AA3"/>
    <w:rsid w:val="00A90F97"/>
    <w:rsid w:val="00A92EB7"/>
    <w:rsid w:val="00A9321F"/>
    <w:rsid w:val="00AA3C9C"/>
    <w:rsid w:val="00AA4CA7"/>
    <w:rsid w:val="00AA5C99"/>
    <w:rsid w:val="00AB7030"/>
    <w:rsid w:val="00AC47C0"/>
    <w:rsid w:val="00AC7125"/>
    <w:rsid w:val="00AC73DB"/>
    <w:rsid w:val="00AC7AE8"/>
    <w:rsid w:val="00AD171B"/>
    <w:rsid w:val="00AD1928"/>
    <w:rsid w:val="00AD2C1A"/>
    <w:rsid w:val="00AE4377"/>
    <w:rsid w:val="00AE56E8"/>
    <w:rsid w:val="00AF071B"/>
    <w:rsid w:val="00B00022"/>
    <w:rsid w:val="00B00465"/>
    <w:rsid w:val="00B1483F"/>
    <w:rsid w:val="00B1647A"/>
    <w:rsid w:val="00B37BA4"/>
    <w:rsid w:val="00B4021E"/>
    <w:rsid w:val="00B42109"/>
    <w:rsid w:val="00B46A78"/>
    <w:rsid w:val="00B51864"/>
    <w:rsid w:val="00B51F80"/>
    <w:rsid w:val="00B6178C"/>
    <w:rsid w:val="00B72772"/>
    <w:rsid w:val="00B72F8A"/>
    <w:rsid w:val="00B74B06"/>
    <w:rsid w:val="00B75F7D"/>
    <w:rsid w:val="00B8077A"/>
    <w:rsid w:val="00B82A03"/>
    <w:rsid w:val="00B93129"/>
    <w:rsid w:val="00B94FAF"/>
    <w:rsid w:val="00BB0718"/>
    <w:rsid w:val="00BB55EE"/>
    <w:rsid w:val="00BC6174"/>
    <w:rsid w:val="00BC6EF4"/>
    <w:rsid w:val="00BE197F"/>
    <w:rsid w:val="00BE198E"/>
    <w:rsid w:val="00C048AD"/>
    <w:rsid w:val="00C04DB7"/>
    <w:rsid w:val="00C073BF"/>
    <w:rsid w:val="00C07B98"/>
    <w:rsid w:val="00C111AD"/>
    <w:rsid w:val="00C146A9"/>
    <w:rsid w:val="00C16C87"/>
    <w:rsid w:val="00C16EA8"/>
    <w:rsid w:val="00C21267"/>
    <w:rsid w:val="00C24ABF"/>
    <w:rsid w:val="00C27C18"/>
    <w:rsid w:val="00C30B6C"/>
    <w:rsid w:val="00C345C6"/>
    <w:rsid w:val="00C43C5A"/>
    <w:rsid w:val="00C43E7A"/>
    <w:rsid w:val="00C44B69"/>
    <w:rsid w:val="00C5049D"/>
    <w:rsid w:val="00C514A1"/>
    <w:rsid w:val="00C573C5"/>
    <w:rsid w:val="00C76CF3"/>
    <w:rsid w:val="00C90D6A"/>
    <w:rsid w:val="00C91348"/>
    <w:rsid w:val="00C935BD"/>
    <w:rsid w:val="00CB3F45"/>
    <w:rsid w:val="00CC2DCA"/>
    <w:rsid w:val="00CC4376"/>
    <w:rsid w:val="00CD5E54"/>
    <w:rsid w:val="00CE29A5"/>
    <w:rsid w:val="00CE7072"/>
    <w:rsid w:val="00CF107F"/>
    <w:rsid w:val="00CF1723"/>
    <w:rsid w:val="00CF1C76"/>
    <w:rsid w:val="00CF49CA"/>
    <w:rsid w:val="00CF6845"/>
    <w:rsid w:val="00D00927"/>
    <w:rsid w:val="00D010E7"/>
    <w:rsid w:val="00D02171"/>
    <w:rsid w:val="00D073E2"/>
    <w:rsid w:val="00D11B28"/>
    <w:rsid w:val="00D12D01"/>
    <w:rsid w:val="00D143E8"/>
    <w:rsid w:val="00D14D97"/>
    <w:rsid w:val="00D1521C"/>
    <w:rsid w:val="00D27588"/>
    <w:rsid w:val="00D2799F"/>
    <w:rsid w:val="00D45BB8"/>
    <w:rsid w:val="00D552A4"/>
    <w:rsid w:val="00D55B13"/>
    <w:rsid w:val="00D55BD6"/>
    <w:rsid w:val="00D613D6"/>
    <w:rsid w:val="00D64137"/>
    <w:rsid w:val="00D71F76"/>
    <w:rsid w:val="00D75D2B"/>
    <w:rsid w:val="00D8369B"/>
    <w:rsid w:val="00D86948"/>
    <w:rsid w:val="00D90DDB"/>
    <w:rsid w:val="00DA0F5C"/>
    <w:rsid w:val="00DB23A1"/>
    <w:rsid w:val="00DC2148"/>
    <w:rsid w:val="00DC5198"/>
    <w:rsid w:val="00DD0DEE"/>
    <w:rsid w:val="00DD6155"/>
    <w:rsid w:val="00DD7BC7"/>
    <w:rsid w:val="00DE054F"/>
    <w:rsid w:val="00DE0759"/>
    <w:rsid w:val="00DE2C04"/>
    <w:rsid w:val="00DE7179"/>
    <w:rsid w:val="00DF5F7C"/>
    <w:rsid w:val="00E07322"/>
    <w:rsid w:val="00E07A42"/>
    <w:rsid w:val="00E11CE0"/>
    <w:rsid w:val="00E15837"/>
    <w:rsid w:val="00E234FD"/>
    <w:rsid w:val="00E252E1"/>
    <w:rsid w:val="00E26805"/>
    <w:rsid w:val="00E35BFA"/>
    <w:rsid w:val="00E53044"/>
    <w:rsid w:val="00E63D58"/>
    <w:rsid w:val="00E6537A"/>
    <w:rsid w:val="00E6612E"/>
    <w:rsid w:val="00E760CA"/>
    <w:rsid w:val="00E80C63"/>
    <w:rsid w:val="00E81E0C"/>
    <w:rsid w:val="00E85AD6"/>
    <w:rsid w:val="00E956E9"/>
    <w:rsid w:val="00EB3548"/>
    <w:rsid w:val="00EC4A10"/>
    <w:rsid w:val="00ED0256"/>
    <w:rsid w:val="00ED5059"/>
    <w:rsid w:val="00EE13F0"/>
    <w:rsid w:val="00EE349E"/>
    <w:rsid w:val="00EF1F17"/>
    <w:rsid w:val="00EF3D01"/>
    <w:rsid w:val="00EF5B4D"/>
    <w:rsid w:val="00F1116D"/>
    <w:rsid w:val="00F13B0A"/>
    <w:rsid w:val="00F27256"/>
    <w:rsid w:val="00F37F2E"/>
    <w:rsid w:val="00F44AC1"/>
    <w:rsid w:val="00F455C3"/>
    <w:rsid w:val="00F45959"/>
    <w:rsid w:val="00F47821"/>
    <w:rsid w:val="00F516D2"/>
    <w:rsid w:val="00F523DB"/>
    <w:rsid w:val="00F565F6"/>
    <w:rsid w:val="00F6109D"/>
    <w:rsid w:val="00F617F4"/>
    <w:rsid w:val="00F64A49"/>
    <w:rsid w:val="00F65D44"/>
    <w:rsid w:val="00F700E7"/>
    <w:rsid w:val="00F723C7"/>
    <w:rsid w:val="00F83EDB"/>
    <w:rsid w:val="00F85117"/>
    <w:rsid w:val="00F91ED8"/>
    <w:rsid w:val="00F955CF"/>
    <w:rsid w:val="00F9713C"/>
    <w:rsid w:val="00F97C1C"/>
    <w:rsid w:val="00FA25F1"/>
    <w:rsid w:val="00FA5D10"/>
    <w:rsid w:val="00FB0AEE"/>
    <w:rsid w:val="00FB2473"/>
    <w:rsid w:val="00FB3328"/>
    <w:rsid w:val="00FB4A8B"/>
    <w:rsid w:val="00FB4CB2"/>
    <w:rsid w:val="00FC38B7"/>
    <w:rsid w:val="00FD1D43"/>
    <w:rsid w:val="00FD592D"/>
    <w:rsid w:val="00FD5A59"/>
    <w:rsid w:val="00FF39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5CF"/>
    <w:rPr>
      <w:rFonts w:eastAsia="Times New Roman"/>
      <w:sz w:val="24"/>
      <w:szCs w:val="24"/>
      <w:lang w:eastAsia="en-US"/>
    </w:rPr>
  </w:style>
  <w:style w:type="paragraph" w:styleId="1">
    <w:name w:val="heading 1"/>
    <w:basedOn w:val="a"/>
    <w:next w:val="a"/>
    <w:link w:val="10"/>
    <w:uiPriority w:val="9"/>
    <w:qFormat/>
    <w:rsid w:val="00F955CF"/>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F955CF"/>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F955CF"/>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F955CF"/>
    <w:pPr>
      <w:keepNext/>
      <w:spacing w:before="240" w:after="60"/>
      <w:outlineLvl w:val="3"/>
    </w:pPr>
    <w:rPr>
      <w:b/>
      <w:bCs/>
      <w:sz w:val="28"/>
      <w:szCs w:val="28"/>
    </w:rPr>
  </w:style>
  <w:style w:type="paragraph" w:styleId="5">
    <w:name w:val="heading 5"/>
    <w:basedOn w:val="a"/>
    <w:next w:val="a"/>
    <w:link w:val="50"/>
    <w:uiPriority w:val="9"/>
    <w:semiHidden/>
    <w:unhideWhenUsed/>
    <w:qFormat/>
    <w:rsid w:val="00F955CF"/>
    <w:pPr>
      <w:spacing w:before="240" w:after="60"/>
      <w:outlineLvl w:val="4"/>
    </w:pPr>
    <w:rPr>
      <w:b/>
      <w:bCs/>
      <w:i/>
      <w:iCs/>
      <w:sz w:val="26"/>
      <w:szCs w:val="26"/>
    </w:rPr>
  </w:style>
  <w:style w:type="paragraph" w:styleId="6">
    <w:name w:val="heading 6"/>
    <w:basedOn w:val="a"/>
    <w:next w:val="a"/>
    <w:link w:val="60"/>
    <w:uiPriority w:val="9"/>
    <w:semiHidden/>
    <w:unhideWhenUsed/>
    <w:qFormat/>
    <w:rsid w:val="00F955CF"/>
    <w:pPr>
      <w:spacing w:before="240" w:after="60"/>
      <w:outlineLvl w:val="5"/>
    </w:pPr>
    <w:rPr>
      <w:b/>
      <w:bCs/>
      <w:sz w:val="20"/>
      <w:szCs w:val="20"/>
    </w:rPr>
  </w:style>
  <w:style w:type="paragraph" w:styleId="7">
    <w:name w:val="heading 7"/>
    <w:basedOn w:val="a"/>
    <w:next w:val="a"/>
    <w:link w:val="70"/>
    <w:uiPriority w:val="9"/>
    <w:semiHidden/>
    <w:unhideWhenUsed/>
    <w:qFormat/>
    <w:rsid w:val="00F955CF"/>
    <w:pPr>
      <w:spacing w:before="240" w:after="60"/>
      <w:outlineLvl w:val="6"/>
    </w:pPr>
  </w:style>
  <w:style w:type="paragraph" w:styleId="8">
    <w:name w:val="heading 8"/>
    <w:basedOn w:val="a"/>
    <w:next w:val="a"/>
    <w:link w:val="80"/>
    <w:uiPriority w:val="9"/>
    <w:semiHidden/>
    <w:unhideWhenUsed/>
    <w:qFormat/>
    <w:rsid w:val="00F955CF"/>
    <w:pPr>
      <w:spacing w:before="240" w:after="60"/>
      <w:outlineLvl w:val="7"/>
    </w:pPr>
    <w:rPr>
      <w:i/>
      <w:iCs/>
    </w:rPr>
  </w:style>
  <w:style w:type="paragraph" w:styleId="9">
    <w:name w:val="heading 9"/>
    <w:basedOn w:val="a"/>
    <w:next w:val="a"/>
    <w:link w:val="90"/>
    <w:uiPriority w:val="9"/>
    <w:semiHidden/>
    <w:unhideWhenUsed/>
    <w:qFormat/>
    <w:rsid w:val="00F955CF"/>
    <w:pPr>
      <w:spacing w:before="240" w:after="60"/>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955CF"/>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F955CF"/>
    <w:rPr>
      <w:rFonts w:ascii="Cambria" w:eastAsia="Times New Roman" w:hAnsi="Cambria" w:cs="Times New Roman"/>
      <w:b/>
      <w:bCs/>
      <w:i/>
      <w:iCs/>
      <w:sz w:val="28"/>
      <w:szCs w:val="28"/>
    </w:rPr>
  </w:style>
  <w:style w:type="character" w:customStyle="1" w:styleId="30">
    <w:name w:val="Заголовок 3 Знак"/>
    <w:link w:val="3"/>
    <w:uiPriority w:val="9"/>
    <w:semiHidden/>
    <w:rsid w:val="00F955CF"/>
    <w:rPr>
      <w:rFonts w:ascii="Cambria" w:eastAsia="Times New Roman" w:hAnsi="Cambria" w:cs="Times New Roman"/>
      <w:b/>
      <w:bCs/>
      <w:sz w:val="26"/>
      <w:szCs w:val="26"/>
    </w:rPr>
  </w:style>
  <w:style w:type="character" w:customStyle="1" w:styleId="40">
    <w:name w:val="Заголовок 4 Знак"/>
    <w:link w:val="4"/>
    <w:uiPriority w:val="9"/>
    <w:semiHidden/>
    <w:rsid w:val="00F955CF"/>
    <w:rPr>
      <w:rFonts w:eastAsia="Times New Roman" w:cs="Times New Roman"/>
      <w:b/>
      <w:bCs/>
      <w:sz w:val="28"/>
      <w:szCs w:val="28"/>
    </w:rPr>
  </w:style>
  <w:style w:type="character" w:customStyle="1" w:styleId="50">
    <w:name w:val="Заголовок 5 Знак"/>
    <w:link w:val="5"/>
    <w:uiPriority w:val="9"/>
    <w:semiHidden/>
    <w:rsid w:val="00F955CF"/>
    <w:rPr>
      <w:rFonts w:eastAsia="Times New Roman" w:cs="Times New Roman"/>
      <w:b/>
      <w:bCs/>
      <w:i/>
      <w:iCs/>
      <w:sz w:val="26"/>
      <w:szCs w:val="26"/>
    </w:rPr>
  </w:style>
  <w:style w:type="character" w:customStyle="1" w:styleId="60">
    <w:name w:val="Заголовок 6 Знак"/>
    <w:link w:val="6"/>
    <w:uiPriority w:val="9"/>
    <w:semiHidden/>
    <w:rsid w:val="00F955CF"/>
    <w:rPr>
      <w:rFonts w:eastAsia="Times New Roman" w:cs="Times New Roman"/>
      <w:b/>
      <w:bCs/>
    </w:rPr>
  </w:style>
  <w:style w:type="character" w:customStyle="1" w:styleId="70">
    <w:name w:val="Заголовок 7 Знак"/>
    <w:link w:val="7"/>
    <w:uiPriority w:val="9"/>
    <w:semiHidden/>
    <w:rsid w:val="00F955CF"/>
    <w:rPr>
      <w:rFonts w:eastAsia="Times New Roman" w:cs="Times New Roman"/>
      <w:sz w:val="24"/>
      <w:szCs w:val="24"/>
    </w:rPr>
  </w:style>
  <w:style w:type="character" w:customStyle="1" w:styleId="80">
    <w:name w:val="Заголовок 8 Знак"/>
    <w:link w:val="8"/>
    <w:uiPriority w:val="9"/>
    <w:semiHidden/>
    <w:rsid w:val="00F955CF"/>
    <w:rPr>
      <w:rFonts w:eastAsia="Times New Roman" w:cs="Times New Roman"/>
      <w:i/>
      <w:iCs/>
      <w:sz w:val="24"/>
      <w:szCs w:val="24"/>
    </w:rPr>
  </w:style>
  <w:style w:type="character" w:customStyle="1" w:styleId="90">
    <w:name w:val="Заголовок 9 Знак"/>
    <w:link w:val="9"/>
    <w:uiPriority w:val="9"/>
    <w:semiHidden/>
    <w:rsid w:val="00F955CF"/>
    <w:rPr>
      <w:rFonts w:ascii="Cambria" w:eastAsia="Times New Roman" w:hAnsi="Cambria" w:cs="Times New Roman"/>
    </w:rPr>
  </w:style>
  <w:style w:type="paragraph" w:styleId="a3">
    <w:name w:val="List Paragraph"/>
    <w:aliases w:val="Bullet List,FooterText,numbered,Список дефисный,Маркер,ТЗ список,Абзац списка литеральный,Bullet 1,Use Case List Paragraph,A_маркированный_список,_Абзац списка,Table-Normal,RSHB_Table-Normal,Заговок Марина,Paragraphe de liste1,lp1,Text"/>
    <w:basedOn w:val="a"/>
    <w:link w:val="a4"/>
    <w:uiPriority w:val="34"/>
    <w:qFormat/>
    <w:rsid w:val="00F955CF"/>
    <w:pPr>
      <w:ind w:left="720"/>
      <w:contextualSpacing/>
    </w:pPr>
  </w:style>
  <w:style w:type="character" w:customStyle="1" w:styleId="a4">
    <w:name w:val="Абзац списка Знак"/>
    <w:aliases w:val="Bullet List Знак,FooterText Знак,numbered Знак,Список дефисный Знак,Маркер Знак,ТЗ список Знак,Абзац списка литеральный Знак,Bullet 1 Знак,Use Case List Paragraph Знак,A_маркированный_список Знак,_Абзац списка Знак,Table-Normal Знак"/>
    <w:link w:val="a3"/>
    <w:uiPriority w:val="34"/>
    <w:locked/>
    <w:rsid w:val="00AE56E8"/>
    <w:rPr>
      <w:rFonts w:eastAsia="Times New Roman"/>
      <w:sz w:val="24"/>
      <w:szCs w:val="24"/>
      <w:lang w:eastAsia="en-US"/>
    </w:rPr>
  </w:style>
  <w:style w:type="paragraph" w:styleId="a5">
    <w:name w:val="header"/>
    <w:basedOn w:val="a"/>
    <w:link w:val="a6"/>
    <w:uiPriority w:val="99"/>
    <w:unhideWhenUsed/>
    <w:rsid w:val="00F955CF"/>
    <w:pPr>
      <w:tabs>
        <w:tab w:val="center" w:pos="4677"/>
        <w:tab w:val="right" w:pos="9355"/>
      </w:tabs>
    </w:pPr>
  </w:style>
  <w:style w:type="character" w:customStyle="1" w:styleId="a6">
    <w:name w:val="Верхний колонтитул Знак"/>
    <w:link w:val="a5"/>
    <w:uiPriority w:val="99"/>
    <w:rsid w:val="00F955CF"/>
    <w:rPr>
      <w:rFonts w:eastAsia="Times New Roman" w:cs="Times New Roman"/>
      <w:sz w:val="24"/>
      <w:szCs w:val="24"/>
    </w:rPr>
  </w:style>
  <w:style w:type="paragraph" w:styleId="a7">
    <w:name w:val="footer"/>
    <w:basedOn w:val="a"/>
    <w:link w:val="a8"/>
    <w:uiPriority w:val="99"/>
    <w:unhideWhenUsed/>
    <w:rsid w:val="00F955CF"/>
    <w:pPr>
      <w:tabs>
        <w:tab w:val="center" w:pos="4677"/>
        <w:tab w:val="right" w:pos="9355"/>
      </w:tabs>
    </w:pPr>
  </w:style>
  <w:style w:type="character" w:customStyle="1" w:styleId="a8">
    <w:name w:val="Нижний колонтитул Знак"/>
    <w:link w:val="a7"/>
    <w:uiPriority w:val="99"/>
    <w:rsid w:val="00F955CF"/>
    <w:rPr>
      <w:rFonts w:eastAsia="Times New Roman" w:cs="Times New Roman"/>
      <w:sz w:val="24"/>
      <w:szCs w:val="24"/>
    </w:rPr>
  </w:style>
  <w:style w:type="paragraph" w:styleId="a9">
    <w:name w:val="No Spacing"/>
    <w:basedOn w:val="a"/>
    <w:link w:val="aa"/>
    <w:uiPriority w:val="1"/>
    <w:qFormat/>
    <w:rsid w:val="00F955CF"/>
    <w:rPr>
      <w:szCs w:val="32"/>
    </w:rPr>
  </w:style>
  <w:style w:type="character" w:customStyle="1" w:styleId="aa">
    <w:name w:val="Без интервала Знак"/>
    <w:link w:val="a9"/>
    <w:uiPriority w:val="1"/>
    <w:rsid w:val="00F955CF"/>
    <w:rPr>
      <w:rFonts w:eastAsia="Times New Roman" w:cs="Times New Roman"/>
      <w:sz w:val="24"/>
      <w:szCs w:val="32"/>
    </w:rPr>
  </w:style>
  <w:style w:type="paragraph" w:styleId="ab">
    <w:name w:val="Balloon Text"/>
    <w:basedOn w:val="a"/>
    <w:link w:val="ac"/>
    <w:uiPriority w:val="99"/>
    <w:semiHidden/>
    <w:unhideWhenUsed/>
    <w:rsid w:val="00F955CF"/>
    <w:rPr>
      <w:rFonts w:ascii="Tahoma" w:hAnsi="Tahoma"/>
      <w:sz w:val="16"/>
      <w:szCs w:val="16"/>
    </w:rPr>
  </w:style>
  <w:style w:type="character" w:customStyle="1" w:styleId="ac">
    <w:name w:val="Текст выноски Знак"/>
    <w:link w:val="ab"/>
    <w:uiPriority w:val="99"/>
    <w:semiHidden/>
    <w:rsid w:val="00F955CF"/>
    <w:rPr>
      <w:rFonts w:ascii="Tahoma" w:eastAsia="Times New Roman" w:hAnsi="Tahoma" w:cs="Tahoma"/>
      <w:sz w:val="16"/>
      <w:szCs w:val="16"/>
    </w:rPr>
  </w:style>
  <w:style w:type="paragraph" w:styleId="ad">
    <w:name w:val="Title"/>
    <w:basedOn w:val="a"/>
    <w:next w:val="a"/>
    <w:link w:val="ae"/>
    <w:uiPriority w:val="10"/>
    <w:qFormat/>
    <w:rsid w:val="00F955CF"/>
    <w:pPr>
      <w:spacing w:before="240" w:after="60"/>
      <w:jc w:val="center"/>
      <w:outlineLvl w:val="0"/>
    </w:pPr>
    <w:rPr>
      <w:rFonts w:ascii="Cambria" w:hAnsi="Cambria"/>
      <w:b/>
      <w:bCs/>
      <w:kern w:val="28"/>
      <w:sz w:val="32"/>
      <w:szCs w:val="32"/>
    </w:rPr>
  </w:style>
  <w:style w:type="character" w:customStyle="1" w:styleId="ae">
    <w:name w:val="Название Знак"/>
    <w:link w:val="ad"/>
    <w:uiPriority w:val="10"/>
    <w:rsid w:val="00F955CF"/>
    <w:rPr>
      <w:rFonts w:ascii="Cambria" w:eastAsia="Times New Roman" w:hAnsi="Cambria" w:cs="Times New Roman"/>
      <w:b/>
      <w:bCs/>
      <w:kern w:val="28"/>
      <w:sz w:val="32"/>
      <w:szCs w:val="32"/>
    </w:rPr>
  </w:style>
  <w:style w:type="paragraph" w:styleId="af">
    <w:name w:val="Subtitle"/>
    <w:basedOn w:val="a"/>
    <w:next w:val="a"/>
    <w:link w:val="af0"/>
    <w:uiPriority w:val="11"/>
    <w:qFormat/>
    <w:rsid w:val="00F955CF"/>
    <w:pPr>
      <w:spacing w:after="60"/>
      <w:jc w:val="center"/>
      <w:outlineLvl w:val="1"/>
    </w:pPr>
    <w:rPr>
      <w:rFonts w:ascii="Cambria" w:hAnsi="Cambria"/>
    </w:rPr>
  </w:style>
  <w:style w:type="character" w:customStyle="1" w:styleId="af0">
    <w:name w:val="Подзаголовок Знак"/>
    <w:link w:val="af"/>
    <w:uiPriority w:val="11"/>
    <w:rsid w:val="00F955CF"/>
    <w:rPr>
      <w:rFonts w:ascii="Cambria" w:eastAsia="Times New Roman" w:hAnsi="Cambria" w:cs="Times New Roman"/>
      <w:sz w:val="24"/>
      <w:szCs w:val="24"/>
    </w:rPr>
  </w:style>
  <w:style w:type="character" w:styleId="af1">
    <w:name w:val="Strong"/>
    <w:uiPriority w:val="22"/>
    <w:qFormat/>
    <w:rsid w:val="00F955CF"/>
    <w:rPr>
      <w:b/>
      <w:bCs/>
    </w:rPr>
  </w:style>
  <w:style w:type="character" w:styleId="af2">
    <w:name w:val="Emphasis"/>
    <w:uiPriority w:val="20"/>
    <w:qFormat/>
    <w:rsid w:val="00F955CF"/>
    <w:rPr>
      <w:rFonts w:ascii="Calibri" w:hAnsi="Calibri"/>
      <w:b/>
      <w:i/>
      <w:iCs/>
    </w:rPr>
  </w:style>
  <w:style w:type="paragraph" w:styleId="21">
    <w:name w:val="Quote"/>
    <w:basedOn w:val="a"/>
    <w:next w:val="a"/>
    <w:link w:val="22"/>
    <w:uiPriority w:val="29"/>
    <w:qFormat/>
    <w:rsid w:val="00F955CF"/>
    <w:rPr>
      <w:i/>
    </w:rPr>
  </w:style>
  <w:style w:type="character" w:customStyle="1" w:styleId="22">
    <w:name w:val="Цитата 2 Знак"/>
    <w:link w:val="21"/>
    <w:uiPriority w:val="29"/>
    <w:rsid w:val="00F955CF"/>
    <w:rPr>
      <w:rFonts w:eastAsia="Times New Roman" w:cs="Times New Roman"/>
      <w:i/>
      <w:sz w:val="24"/>
      <w:szCs w:val="24"/>
    </w:rPr>
  </w:style>
  <w:style w:type="paragraph" w:styleId="af3">
    <w:name w:val="Intense Quote"/>
    <w:basedOn w:val="a"/>
    <w:next w:val="a"/>
    <w:link w:val="af4"/>
    <w:uiPriority w:val="30"/>
    <w:qFormat/>
    <w:rsid w:val="00F955CF"/>
    <w:pPr>
      <w:ind w:left="720" w:right="720"/>
    </w:pPr>
    <w:rPr>
      <w:b/>
      <w:i/>
      <w:szCs w:val="20"/>
    </w:rPr>
  </w:style>
  <w:style w:type="character" w:customStyle="1" w:styleId="af4">
    <w:name w:val="Выделенная цитата Знак"/>
    <w:link w:val="af3"/>
    <w:uiPriority w:val="30"/>
    <w:rsid w:val="00F955CF"/>
    <w:rPr>
      <w:rFonts w:eastAsia="Times New Roman" w:cs="Times New Roman"/>
      <w:b/>
      <w:i/>
      <w:sz w:val="24"/>
    </w:rPr>
  </w:style>
  <w:style w:type="character" w:styleId="af5">
    <w:name w:val="Subtle Emphasis"/>
    <w:uiPriority w:val="19"/>
    <w:qFormat/>
    <w:rsid w:val="00F955CF"/>
    <w:rPr>
      <w:i/>
      <w:color w:val="5A5A5A"/>
    </w:rPr>
  </w:style>
  <w:style w:type="character" w:styleId="af6">
    <w:name w:val="Intense Emphasis"/>
    <w:uiPriority w:val="21"/>
    <w:qFormat/>
    <w:rsid w:val="00F955CF"/>
    <w:rPr>
      <w:b/>
      <w:i/>
      <w:sz w:val="24"/>
      <w:szCs w:val="24"/>
      <w:u w:val="single"/>
    </w:rPr>
  </w:style>
  <w:style w:type="character" w:styleId="af7">
    <w:name w:val="Subtle Reference"/>
    <w:uiPriority w:val="31"/>
    <w:qFormat/>
    <w:rsid w:val="00F955CF"/>
    <w:rPr>
      <w:sz w:val="24"/>
      <w:szCs w:val="24"/>
      <w:u w:val="single"/>
    </w:rPr>
  </w:style>
  <w:style w:type="character" w:styleId="af8">
    <w:name w:val="Intense Reference"/>
    <w:uiPriority w:val="32"/>
    <w:qFormat/>
    <w:rsid w:val="00F955CF"/>
    <w:rPr>
      <w:b/>
      <w:sz w:val="24"/>
      <w:u w:val="single"/>
    </w:rPr>
  </w:style>
  <w:style w:type="character" w:styleId="af9">
    <w:name w:val="Book Title"/>
    <w:uiPriority w:val="33"/>
    <w:qFormat/>
    <w:rsid w:val="00F955CF"/>
    <w:rPr>
      <w:rFonts w:ascii="Cambria" w:eastAsia="Times New Roman" w:hAnsi="Cambria"/>
      <w:b/>
      <w:i/>
      <w:sz w:val="24"/>
      <w:szCs w:val="24"/>
    </w:rPr>
  </w:style>
  <w:style w:type="table" w:customStyle="1" w:styleId="11">
    <w:name w:val="Сетка таблицы1"/>
    <w:basedOn w:val="a1"/>
    <w:next w:val="afa"/>
    <w:uiPriority w:val="39"/>
    <w:rsid w:val="00F955C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a">
    <w:name w:val="Table Grid"/>
    <w:basedOn w:val="a1"/>
    <w:uiPriority w:val="39"/>
    <w:rsid w:val="00F955C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Текст сноски1"/>
    <w:aliases w:val="Текст сноски Знак Знак,Текст сноски Знак Знак Знак Знак,Знак6 Знак,Знак6,Footnote Text Char Знак Знак,Footnote Text Char Знак,Footnote Text Char Знак Знак Знак Знак,Знак8 Знак,Знак8 Знак Знак,Знак4 Знак"/>
    <w:basedOn w:val="a"/>
    <w:uiPriority w:val="99"/>
    <w:qFormat/>
    <w:rsid w:val="00904A62"/>
    <w:pPr>
      <w:widowControl w:val="0"/>
      <w:autoSpaceDE w:val="0"/>
      <w:autoSpaceDN w:val="0"/>
      <w:adjustRightInd w:val="0"/>
      <w:ind w:firstLine="720"/>
      <w:jc w:val="both"/>
    </w:pPr>
    <w:rPr>
      <w:rFonts w:ascii="Times New Roman CYR" w:hAnsi="Times New Roman CYR"/>
      <w:sz w:val="20"/>
      <w:szCs w:val="20"/>
    </w:rPr>
  </w:style>
  <w:style w:type="paragraph" w:customStyle="1" w:styleId="s1">
    <w:name w:val="s_1"/>
    <w:basedOn w:val="a"/>
    <w:rsid w:val="00904A62"/>
    <w:pPr>
      <w:spacing w:before="100" w:beforeAutospacing="1" w:after="100" w:afterAutospacing="1"/>
    </w:pPr>
    <w:rPr>
      <w:rFonts w:ascii="Times New Roman" w:hAnsi="Times New Roman"/>
      <w:lang w:eastAsia="ru-RU"/>
    </w:rPr>
  </w:style>
  <w:style w:type="paragraph" w:customStyle="1" w:styleId="c4">
    <w:name w:val="c4"/>
    <w:basedOn w:val="a"/>
    <w:rsid w:val="00904A62"/>
    <w:pPr>
      <w:spacing w:before="100" w:beforeAutospacing="1" w:after="100" w:afterAutospacing="1"/>
    </w:pPr>
    <w:rPr>
      <w:rFonts w:ascii="Times New Roman" w:hAnsi="Times New Roman"/>
      <w:lang w:eastAsia="ru-RU"/>
    </w:rPr>
  </w:style>
  <w:style w:type="paragraph" w:customStyle="1" w:styleId="c0">
    <w:name w:val="c0"/>
    <w:basedOn w:val="a"/>
    <w:rsid w:val="00904A62"/>
    <w:pPr>
      <w:spacing w:before="100" w:beforeAutospacing="1" w:after="100" w:afterAutospacing="1"/>
    </w:pPr>
    <w:rPr>
      <w:rFonts w:ascii="Times New Roman" w:hAnsi="Times New Roman"/>
      <w:lang w:eastAsia="ru-RU"/>
    </w:rPr>
  </w:style>
  <w:style w:type="character" w:customStyle="1" w:styleId="-1">
    <w:name w:val="Цветной список - Акцент 1 Знак"/>
    <w:link w:val="-11"/>
    <w:locked/>
    <w:rsid w:val="00904A62"/>
    <w:rPr>
      <w:rFonts w:ascii="Times New Roman CYR" w:eastAsia="Times New Roman" w:hAnsi="Times New Roman CYR" w:cs="Times New Roman"/>
      <w:sz w:val="24"/>
      <w:szCs w:val="24"/>
    </w:rPr>
  </w:style>
  <w:style w:type="paragraph" w:customStyle="1" w:styleId="-11">
    <w:name w:val="Цветной список - Акцент 11"/>
    <w:basedOn w:val="a"/>
    <w:link w:val="-1"/>
    <w:qFormat/>
    <w:rsid w:val="00904A62"/>
    <w:pPr>
      <w:widowControl w:val="0"/>
      <w:numPr>
        <w:numId w:val="21"/>
      </w:numPr>
      <w:tabs>
        <w:tab w:val="left" w:pos="993"/>
      </w:tabs>
      <w:autoSpaceDE w:val="0"/>
      <w:autoSpaceDN w:val="0"/>
      <w:adjustRightInd w:val="0"/>
      <w:spacing w:before="120" w:after="60"/>
      <w:jc w:val="both"/>
    </w:pPr>
    <w:rPr>
      <w:rFonts w:ascii="Times New Roman CYR" w:hAnsi="Times New Roman CYR"/>
    </w:rPr>
  </w:style>
  <w:style w:type="paragraph" w:customStyle="1" w:styleId="31">
    <w:name w:val="Заголовок 31"/>
    <w:basedOn w:val="a"/>
    <w:qFormat/>
    <w:rsid w:val="00904A62"/>
    <w:pPr>
      <w:keepNext/>
      <w:numPr>
        <w:ilvl w:val="2"/>
        <w:numId w:val="22"/>
      </w:numPr>
      <w:tabs>
        <w:tab w:val="left" w:pos="312"/>
      </w:tabs>
      <w:spacing w:before="240" w:after="60"/>
      <w:ind w:left="142" w:firstLine="0"/>
      <w:jc w:val="both"/>
      <w:outlineLvl w:val="2"/>
    </w:pPr>
    <w:rPr>
      <w:rFonts w:ascii="Arial" w:hAnsi="Arial" w:cs="Arial"/>
      <w:b/>
      <w:bCs/>
      <w:lang w:eastAsia="zh-CN"/>
    </w:rPr>
  </w:style>
  <w:style w:type="paragraph" w:customStyle="1" w:styleId="41">
    <w:name w:val="Заголовок 41"/>
    <w:basedOn w:val="a"/>
    <w:qFormat/>
    <w:rsid w:val="00904A62"/>
    <w:pPr>
      <w:keepNext/>
      <w:spacing w:before="120" w:after="120"/>
      <w:ind w:left="864" w:hanging="864"/>
      <w:outlineLvl w:val="3"/>
    </w:pPr>
    <w:rPr>
      <w:rFonts w:ascii="Liberation Serif" w:eastAsia="SimSun" w:hAnsi="Liberation Serif" w:cs="Mangal"/>
      <w:b/>
      <w:bCs/>
      <w:lang w:eastAsia="zh-CN"/>
    </w:rPr>
  </w:style>
  <w:style w:type="character" w:styleId="afb">
    <w:name w:val="footnote reference"/>
    <w:uiPriority w:val="99"/>
    <w:semiHidden/>
    <w:unhideWhenUsed/>
    <w:qFormat/>
    <w:rsid w:val="00904A62"/>
    <w:rPr>
      <w:vertAlign w:val="superscript"/>
    </w:rPr>
  </w:style>
  <w:style w:type="character" w:customStyle="1" w:styleId="c2">
    <w:name w:val="c2"/>
    <w:basedOn w:val="a0"/>
    <w:rsid w:val="00904A62"/>
  </w:style>
  <w:style w:type="character" w:customStyle="1" w:styleId="c1">
    <w:name w:val="c1"/>
    <w:basedOn w:val="a0"/>
    <w:rsid w:val="00904A62"/>
  </w:style>
  <w:style w:type="character" w:styleId="afc">
    <w:name w:val="Hyperlink"/>
    <w:basedOn w:val="a0"/>
    <w:uiPriority w:val="99"/>
    <w:semiHidden/>
    <w:unhideWhenUsed/>
    <w:rsid w:val="0052679F"/>
    <w:rPr>
      <w:color w:val="0000FF"/>
      <w:u w:val="single"/>
    </w:rPr>
  </w:style>
  <w:style w:type="character" w:styleId="afd">
    <w:name w:val="FollowedHyperlink"/>
    <w:basedOn w:val="a0"/>
    <w:uiPriority w:val="99"/>
    <w:semiHidden/>
    <w:unhideWhenUsed/>
    <w:rsid w:val="0052679F"/>
    <w:rPr>
      <w:color w:val="800080"/>
      <w:u w:val="single"/>
    </w:rPr>
  </w:style>
  <w:style w:type="paragraph" w:customStyle="1" w:styleId="font5">
    <w:name w:val="font5"/>
    <w:basedOn w:val="a"/>
    <w:rsid w:val="0052679F"/>
    <w:pPr>
      <w:spacing w:before="100" w:beforeAutospacing="1" w:after="100" w:afterAutospacing="1"/>
    </w:pPr>
    <w:rPr>
      <w:rFonts w:ascii="Tahoma" w:hAnsi="Tahoma" w:cs="Tahoma"/>
      <w:b/>
      <w:bCs/>
      <w:color w:val="000000"/>
      <w:sz w:val="18"/>
      <w:szCs w:val="18"/>
      <w:lang w:eastAsia="ru-RU"/>
    </w:rPr>
  </w:style>
  <w:style w:type="paragraph" w:customStyle="1" w:styleId="font6">
    <w:name w:val="font6"/>
    <w:basedOn w:val="a"/>
    <w:rsid w:val="0052679F"/>
    <w:pPr>
      <w:spacing w:before="100" w:beforeAutospacing="1" w:after="100" w:afterAutospacing="1"/>
    </w:pPr>
    <w:rPr>
      <w:rFonts w:ascii="Tahoma" w:hAnsi="Tahoma" w:cs="Tahoma"/>
      <w:color w:val="000000"/>
      <w:sz w:val="18"/>
      <w:szCs w:val="18"/>
      <w:lang w:eastAsia="ru-RU"/>
    </w:rPr>
  </w:style>
  <w:style w:type="paragraph" w:customStyle="1" w:styleId="xl72">
    <w:name w:val="xl72"/>
    <w:basedOn w:val="a"/>
    <w:rsid w:val="0052679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rFonts w:ascii="Times New Roman" w:hAnsi="Times New Roman"/>
      <w:b/>
      <w:bCs/>
      <w:lang w:eastAsia="ru-RU"/>
    </w:rPr>
  </w:style>
  <w:style w:type="paragraph" w:customStyle="1" w:styleId="xl73">
    <w:name w:val="xl73"/>
    <w:basedOn w:val="a"/>
    <w:rsid w:val="0052679F"/>
    <w:pPr>
      <w:shd w:val="clear" w:color="000000" w:fill="C4D79B"/>
      <w:spacing w:before="100" w:beforeAutospacing="1" w:after="100" w:afterAutospacing="1"/>
    </w:pPr>
    <w:rPr>
      <w:rFonts w:ascii="Times New Roman" w:hAnsi="Times New Roman"/>
      <w:lang w:eastAsia="ru-RU"/>
    </w:rPr>
  </w:style>
  <w:style w:type="paragraph" w:customStyle="1" w:styleId="xl74">
    <w:name w:val="xl74"/>
    <w:basedOn w:val="a"/>
    <w:rsid w:val="0052679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w:hAnsi="Times New Roman"/>
      <w:b/>
      <w:bCs/>
      <w:lang w:eastAsia="ru-RU"/>
    </w:rPr>
  </w:style>
  <w:style w:type="paragraph" w:customStyle="1" w:styleId="xl75">
    <w:name w:val="xl75"/>
    <w:basedOn w:val="a"/>
    <w:rsid w:val="0052679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Times New Roman" w:hAnsi="Times New Roman"/>
      <w:lang w:eastAsia="ru-RU"/>
    </w:rPr>
  </w:style>
  <w:style w:type="paragraph" w:customStyle="1" w:styleId="xl76">
    <w:name w:val="xl76"/>
    <w:basedOn w:val="a"/>
    <w:rsid w:val="0052679F"/>
    <w:pPr>
      <w:shd w:val="clear" w:color="000000" w:fill="92D050"/>
      <w:spacing w:before="100" w:beforeAutospacing="1" w:after="100" w:afterAutospacing="1"/>
      <w:jc w:val="center"/>
    </w:pPr>
    <w:rPr>
      <w:rFonts w:ascii="Times New Roman" w:hAnsi="Times New Roman"/>
      <w:lang w:eastAsia="ru-RU"/>
    </w:rPr>
  </w:style>
  <w:style w:type="paragraph" w:customStyle="1" w:styleId="xl77">
    <w:name w:val="xl77"/>
    <w:basedOn w:val="a"/>
    <w:rsid w:val="0052679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Times New Roman" w:hAnsi="Times New Roman"/>
      <w:b/>
      <w:bCs/>
      <w:lang w:eastAsia="ru-RU"/>
    </w:rPr>
  </w:style>
  <w:style w:type="paragraph" w:customStyle="1" w:styleId="xl78">
    <w:name w:val="xl78"/>
    <w:basedOn w:val="a"/>
    <w:rsid w:val="0052679F"/>
    <w:pPr>
      <w:pBdr>
        <w:top w:val="single" w:sz="4" w:space="0" w:color="auto"/>
        <w:left w:val="single" w:sz="4" w:space="0" w:color="auto"/>
        <w:bottom w:val="single" w:sz="4" w:space="0" w:color="auto"/>
      </w:pBdr>
      <w:shd w:val="clear" w:color="000000" w:fill="C4D79B"/>
      <w:spacing w:before="100" w:beforeAutospacing="1" w:after="100" w:afterAutospacing="1"/>
      <w:textAlignment w:val="center"/>
    </w:pPr>
    <w:rPr>
      <w:rFonts w:ascii="Times New Roman" w:hAnsi="Times New Roman"/>
      <w:b/>
      <w:bCs/>
      <w:lang w:eastAsia="ru-RU"/>
    </w:rPr>
  </w:style>
  <w:style w:type="paragraph" w:customStyle="1" w:styleId="xl79">
    <w:name w:val="xl79"/>
    <w:basedOn w:val="a"/>
    <w:rsid w:val="0052679F"/>
    <w:pPr>
      <w:pBdr>
        <w:top w:val="single" w:sz="4" w:space="0" w:color="auto"/>
        <w:bottom w:val="single" w:sz="4" w:space="0" w:color="auto"/>
        <w:right w:val="single" w:sz="4" w:space="0" w:color="auto"/>
      </w:pBdr>
      <w:shd w:val="clear" w:color="000000" w:fill="C4D79B"/>
      <w:spacing w:before="100" w:beforeAutospacing="1" w:after="100" w:afterAutospacing="1"/>
      <w:textAlignment w:val="center"/>
    </w:pPr>
    <w:rPr>
      <w:rFonts w:ascii="Times New Roman" w:hAnsi="Times New Roman"/>
      <w:b/>
      <w:bCs/>
      <w:lang w:eastAsia="ru-RU"/>
    </w:rPr>
  </w:style>
  <w:style w:type="paragraph" w:customStyle="1" w:styleId="xl80">
    <w:name w:val="xl80"/>
    <w:basedOn w:val="a"/>
    <w:rsid w:val="0052679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rFonts w:ascii="Times New Roman" w:hAnsi="Times New Roman"/>
      <w:lang w:eastAsia="ru-RU"/>
    </w:rPr>
  </w:style>
  <w:style w:type="paragraph" w:customStyle="1" w:styleId="xl81">
    <w:name w:val="xl81"/>
    <w:basedOn w:val="a"/>
    <w:rsid w:val="0052679F"/>
    <w:pPr>
      <w:shd w:val="clear" w:color="000000" w:fill="C4D79B"/>
      <w:spacing w:before="100" w:beforeAutospacing="1" w:after="100" w:afterAutospacing="1"/>
    </w:pPr>
    <w:rPr>
      <w:rFonts w:ascii="Times New Roman" w:hAnsi="Times New Roman"/>
      <w:lang w:eastAsia="ru-RU"/>
    </w:rPr>
  </w:style>
  <w:style w:type="paragraph" w:customStyle="1" w:styleId="xl82">
    <w:name w:val="xl82"/>
    <w:basedOn w:val="a"/>
    <w:rsid w:val="0052679F"/>
    <w:pPr>
      <w:pBdr>
        <w:top w:val="single" w:sz="4" w:space="0" w:color="auto"/>
        <w:left w:val="single" w:sz="4" w:space="0" w:color="auto"/>
        <w:bottom w:val="single" w:sz="4" w:space="0" w:color="auto"/>
      </w:pBdr>
      <w:shd w:val="clear" w:color="000000" w:fill="EBF1DE"/>
      <w:spacing w:before="100" w:beforeAutospacing="1" w:after="100" w:afterAutospacing="1"/>
      <w:textAlignment w:val="center"/>
    </w:pPr>
    <w:rPr>
      <w:rFonts w:ascii="Times New Roman" w:hAnsi="Times New Roman"/>
      <w:b/>
      <w:bCs/>
      <w:lang w:eastAsia="ru-RU"/>
    </w:rPr>
  </w:style>
  <w:style w:type="paragraph" w:customStyle="1" w:styleId="xl83">
    <w:name w:val="xl83"/>
    <w:basedOn w:val="a"/>
    <w:rsid w:val="0052679F"/>
    <w:pPr>
      <w:pBdr>
        <w:top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Times New Roman" w:hAnsi="Times New Roman"/>
      <w:b/>
      <w:bCs/>
      <w:lang w:eastAsia="ru-RU"/>
    </w:rPr>
  </w:style>
  <w:style w:type="paragraph" w:customStyle="1" w:styleId="xl84">
    <w:name w:val="xl84"/>
    <w:basedOn w:val="a"/>
    <w:rsid w:val="0052679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Times New Roman" w:hAnsi="Times New Roman"/>
      <w:lang w:eastAsia="ru-RU"/>
    </w:rPr>
  </w:style>
  <w:style w:type="paragraph" w:customStyle="1" w:styleId="xl85">
    <w:name w:val="xl85"/>
    <w:basedOn w:val="a"/>
    <w:rsid w:val="0052679F"/>
    <w:pPr>
      <w:shd w:val="clear" w:color="000000" w:fill="EBF1DE"/>
      <w:spacing w:before="100" w:beforeAutospacing="1" w:after="100" w:afterAutospacing="1"/>
    </w:pPr>
    <w:rPr>
      <w:rFonts w:ascii="Times New Roman" w:hAnsi="Times New Roman"/>
      <w:lang w:eastAsia="ru-RU"/>
    </w:rPr>
  </w:style>
  <w:style w:type="paragraph" w:customStyle="1" w:styleId="xl86">
    <w:name w:val="xl86"/>
    <w:basedOn w:val="a"/>
    <w:rsid w:val="0052679F"/>
    <w:pPr>
      <w:pBdr>
        <w:top w:val="single" w:sz="4" w:space="0" w:color="auto"/>
        <w:left w:val="single" w:sz="4" w:space="0" w:color="auto"/>
      </w:pBdr>
      <w:shd w:val="clear" w:color="000000" w:fill="EBF1DE"/>
      <w:spacing w:before="100" w:beforeAutospacing="1" w:after="100" w:afterAutospacing="1"/>
      <w:textAlignment w:val="center"/>
    </w:pPr>
    <w:rPr>
      <w:rFonts w:ascii="Times New Roman" w:hAnsi="Times New Roman"/>
      <w:b/>
      <w:bCs/>
      <w:lang w:eastAsia="ru-RU"/>
    </w:rPr>
  </w:style>
  <w:style w:type="paragraph" w:customStyle="1" w:styleId="xl87">
    <w:name w:val="xl87"/>
    <w:basedOn w:val="a"/>
    <w:rsid w:val="0052679F"/>
    <w:pPr>
      <w:pBdr>
        <w:top w:val="single" w:sz="4" w:space="0" w:color="auto"/>
        <w:right w:val="single" w:sz="4" w:space="0" w:color="auto"/>
      </w:pBdr>
      <w:shd w:val="clear" w:color="000000" w:fill="EBF1DE"/>
      <w:spacing w:before="100" w:beforeAutospacing="1" w:after="100" w:afterAutospacing="1"/>
      <w:textAlignment w:val="center"/>
    </w:pPr>
    <w:rPr>
      <w:rFonts w:ascii="Times New Roman" w:hAnsi="Times New Roman"/>
      <w:b/>
      <w:bCs/>
      <w:lang w:eastAsia="ru-RU"/>
    </w:rPr>
  </w:style>
  <w:style w:type="paragraph" w:customStyle="1" w:styleId="xl88">
    <w:name w:val="xl88"/>
    <w:basedOn w:val="a"/>
    <w:rsid w:val="005267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eastAsia="ru-RU"/>
    </w:rPr>
  </w:style>
  <w:style w:type="paragraph" w:customStyle="1" w:styleId="xl89">
    <w:name w:val="xl89"/>
    <w:basedOn w:val="a"/>
    <w:rsid w:val="005267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eastAsia="ru-RU"/>
    </w:rPr>
  </w:style>
  <w:style w:type="paragraph" w:customStyle="1" w:styleId="xl90">
    <w:name w:val="xl90"/>
    <w:basedOn w:val="a"/>
    <w:rsid w:val="0052679F"/>
    <w:pPr>
      <w:spacing w:before="100" w:beforeAutospacing="1" w:after="100" w:afterAutospacing="1"/>
    </w:pPr>
    <w:rPr>
      <w:rFonts w:ascii="Times New Roman" w:hAnsi="Times New Roman"/>
      <w:lang w:eastAsia="ru-RU"/>
    </w:rPr>
  </w:style>
  <w:style w:type="paragraph" w:customStyle="1" w:styleId="xl91">
    <w:name w:val="xl91"/>
    <w:basedOn w:val="a"/>
    <w:rsid w:val="0052679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Times New Roman" w:hAnsi="Times New Roman"/>
      <w:lang w:eastAsia="ru-RU"/>
    </w:rPr>
  </w:style>
  <w:style w:type="paragraph" w:customStyle="1" w:styleId="xl92">
    <w:name w:val="xl92"/>
    <w:basedOn w:val="a"/>
    <w:rsid w:val="0052679F"/>
    <w:pPr>
      <w:pBdr>
        <w:left w:val="single" w:sz="4" w:space="0" w:color="auto"/>
        <w:right w:val="single" w:sz="4" w:space="0" w:color="auto"/>
      </w:pBdr>
      <w:shd w:val="clear" w:color="000000" w:fill="EBF1DE"/>
      <w:spacing w:before="100" w:beforeAutospacing="1" w:after="100" w:afterAutospacing="1"/>
      <w:jc w:val="center"/>
      <w:textAlignment w:val="center"/>
    </w:pPr>
    <w:rPr>
      <w:rFonts w:ascii="Times New Roman" w:hAnsi="Times New Roman"/>
      <w:lang w:eastAsia="ru-RU"/>
    </w:rPr>
  </w:style>
  <w:style w:type="paragraph" w:customStyle="1" w:styleId="xl93">
    <w:name w:val="xl93"/>
    <w:basedOn w:val="a"/>
    <w:rsid w:val="0052679F"/>
    <w:pPr>
      <w:pBdr>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Times New Roman" w:hAnsi="Times New Roman"/>
      <w:lang w:eastAsia="ru-RU"/>
    </w:rPr>
  </w:style>
  <w:style w:type="paragraph" w:customStyle="1" w:styleId="xl94">
    <w:name w:val="xl94"/>
    <w:basedOn w:val="a"/>
    <w:rsid w:val="0052679F"/>
    <w:pPr>
      <w:shd w:val="clear" w:color="000000" w:fill="C4BD97"/>
      <w:spacing w:before="100" w:beforeAutospacing="1" w:after="100" w:afterAutospacing="1"/>
    </w:pPr>
    <w:rPr>
      <w:rFonts w:ascii="Times New Roman" w:hAnsi="Times New Roman"/>
      <w:lang w:eastAsia="ru-RU"/>
    </w:rPr>
  </w:style>
  <w:style w:type="paragraph" w:customStyle="1" w:styleId="xl95">
    <w:name w:val="xl95"/>
    <w:basedOn w:val="a"/>
    <w:rsid w:val="0052679F"/>
    <w:pPr>
      <w:spacing w:before="100" w:beforeAutospacing="1" w:after="100" w:afterAutospacing="1"/>
    </w:pPr>
    <w:rPr>
      <w:rFonts w:ascii="Times New Roman" w:hAnsi="Times New Roman"/>
      <w:lang w:eastAsia="ru-RU"/>
    </w:rPr>
  </w:style>
  <w:style w:type="paragraph" w:customStyle="1" w:styleId="xl96">
    <w:name w:val="xl96"/>
    <w:basedOn w:val="a"/>
    <w:rsid w:val="0052679F"/>
    <w:pPr>
      <w:pBdr>
        <w:top w:val="single" w:sz="4" w:space="0" w:color="auto"/>
        <w:left w:val="single" w:sz="4" w:space="0" w:color="auto"/>
        <w:right w:val="single" w:sz="4" w:space="0" w:color="auto"/>
      </w:pBdr>
      <w:shd w:val="clear" w:color="000000" w:fill="C4D79B"/>
      <w:spacing w:before="100" w:beforeAutospacing="1" w:after="100" w:afterAutospacing="1"/>
      <w:jc w:val="center"/>
      <w:textAlignment w:val="center"/>
    </w:pPr>
    <w:rPr>
      <w:rFonts w:ascii="Times New Roman" w:hAnsi="Times New Roman"/>
      <w:b/>
      <w:bCs/>
      <w:lang w:eastAsia="ru-RU"/>
    </w:rPr>
  </w:style>
  <w:style w:type="paragraph" w:customStyle="1" w:styleId="xl97">
    <w:name w:val="xl97"/>
    <w:basedOn w:val="a"/>
    <w:rsid w:val="0052679F"/>
    <w:pPr>
      <w:pBdr>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Times New Roman" w:hAnsi="Times New Roman"/>
      <w:lang w:eastAsia="ru-RU"/>
    </w:rPr>
  </w:style>
  <w:style w:type="paragraph" w:customStyle="1" w:styleId="xl98">
    <w:name w:val="xl98"/>
    <w:basedOn w:val="a"/>
    <w:rsid w:val="0052679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rFonts w:ascii="Times New Roman" w:hAnsi="Times New Roman"/>
      <w:lang w:eastAsia="ru-RU"/>
    </w:rPr>
  </w:style>
  <w:style w:type="paragraph" w:customStyle="1" w:styleId="xl99">
    <w:name w:val="xl99"/>
    <w:basedOn w:val="a"/>
    <w:rsid w:val="0052679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Times New Roman" w:hAnsi="Times New Roman"/>
      <w:lang w:eastAsia="ru-RU"/>
    </w:rPr>
  </w:style>
  <w:style w:type="paragraph" w:customStyle="1" w:styleId="xl100">
    <w:name w:val="xl100"/>
    <w:basedOn w:val="a"/>
    <w:rsid w:val="0052679F"/>
    <w:pPr>
      <w:spacing w:before="100" w:beforeAutospacing="1" w:after="100" w:afterAutospacing="1"/>
      <w:textAlignment w:val="top"/>
    </w:pPr>
    <w:rPr>
      <w:rFonts w:ascii="Times New Roman" w:hAnsi="Times New Roman"/>
      <w:lang w:eastAsia="ru-RU"/>
    </w:rPr>
  </w:style>
  <w:style w:type="paragraph" w:customStyle="1" w:styleId="xl101">
    <w:name w:val="xl101"/>
    <w:basedOn w:val="a"/>
    <w:rsid w:val="0052679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Times New Roman" w:hAnsi="Times New Roman"/>
      <w:lang w:eastAsia="ru-RU"/>
    </w:rPr>
  </w:style>
  <w:style w:type="paragraph" w:customStyle="1" w:styleId="xl102">
    <w:name w:val="xl102"/>
    <w:basedOn w:val="a"/>
    <w:rsid w:val="0052679F"/>
    <w:pPr>
      <w:shd w:val="clear" w:color="000000" w:fill="C5D9F1"/>
      <w:spacing w:before="100" w:beforeAutospacing="1" w:after="100" w:afterAutospacing="1"/>
    </w:pPr>
    <w:rPr>
      <w:rFonts w:ascii="Times New Roman" w:hAnsi="Times New Roman"/>
      <w:lang w:eastAsia="ru-RU"/>
    </w:rPr>
  </w:style>
  <w:style w:type="paragraph" w:customStyle="1" w:styleId="xl103">
    <w:name w:val="xl103"/>
    <w:basedOn w:val="a"/>
    <w:rsid w:val="0052679F"/>
    <w:pPr>
      <w:spacing w:before="100" w:beforeAutospacing="1" w:after="100" w:afterAutospacing="1"/>
      <w:jc w:val="center"/>
      <w:textAlignment w:val="center"/>
    </w:pPr>
    <w:rPr>
      <w:rFonts w:ascii="Times New Roman" w:hAnsi="Times New Roman"/>
      <w:lang w:eastAsia="ru-RU"/>
    </w:rPr>
  </w:style>
  <w:style w:type="paragraph" w:customStyle="1" w:styleId="xl104">
    <w:name w:val="xl104"/>
    <w:basedOn w:val="a"/>
    <w:rsid w:val="0052679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Times New Roman" w:hAnsi="Times New Roman"/>
      <w:lang w:eastAsia="ru-RU"/>
    </w:rPr>
  </w:style>
  <w:style w:type="paragraph" w:customStyle="1" w:styleId="xl105">
    <w:name w:val="xl105"/>
    <w:basedOn w:val="a"/>
    <w:rsid w:val="0052679F"/>
    <w:pPr>
      <w:shd w:val="clear" w:color="000000" w:fill="D8E4BC"/>
      <w:spacing w:before="100" w:beforeAutospacing="1" w:after="100" w:afterAutospacing="1"/>
    </w:pPr>
    <w:rPr>
      <w:rFonts w:ascii="Times New Roman" w:hAnsi="Times New Roman"/>
      <w:lang w:eastAsia="ru-RU"/>
    </w:rPr>
  </w:style>
  <w:style w:type="paragraph" w:customStyle="1" w:styleId="xl106">
    <w:name w:val="xl106"/>
    <w:basedOn w:val="a"/>
    <w:rsid w:val="0052679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Times New Roman" w:hAnsi="Times New Roman"/>
      <w:b/>
      <w:bCs/>
      <w:lang w:eastAsia="ru-RU"/>
    </w:rPr>
  </w:style>
  <w:style w:type="paragraph" w:customStyle="1" w:styleId="xl107">
    <w:name w:val="xl107"/>
    <w:basedOn w:val="a"/>
    <w:rsid w:val="0052679F"/>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pPr>
    <w:rPr>
      <w:rFonts w:ascii="Times New Roman" w:hAnsi="Times New Roman"/>
      <w:b/>
      <w:bCs/>
      <w:lang w:eastAsia="ru-RU"/>
    </w:rPr>
  </w:style>
  <w:style w:type="paragraph" w:customStyle="1" w:styleId="xl108">
    <w:name w:val="xl108"/>
    <w:basedOn w:val="a"/>
    <w:rsid w:val="0052679F"/>
    <w:pPr>
      <w:pBdr>
        <w:top w:val="single" w:sz="4" w:space="0" w:color="auto"/>
        <w:left w:val="single" w:sz="4" w:space="0" w:color="auto"/>
        <w:bottom w:val="single" w:sz="4" w:space="0" w:color="auto"/>
      </w:pBdr>
      <w:shd w:val="clear" w:color="000000" w:fill="C4BD97"/>
      <w:spacing w:before="100" w:beforeAutospacing="1" w:after="100" w:afterAutospacing="1"/>
    </w:pPr>
    <w:rPr>
      <w:rFonts w:ascii="Times New Roman" w:hAnsi="Times New Roman"/>
      <w:lang w:eastAsia="ru-RU"/>
    </w:rPr>
  </w:style>
  <w:style w:type="paragraph" w:customStyle="1" w:styleId="xl109">
    <w:name w:val="xl109"/>
    <w:basedOn w:val="a"/>
    <w:rsid w:val="0052679F"/>
    <w:pPr>
      <w:pBdr>
        <w:top w:val="single" w:sz="4" w:space="0" w:color="auto"/>
        <w:bottom w:val="single" w:sz="4" w:space="0" w:color="auto"/>
      </w:pBdr>
      <w:shd w:val="clear" w:color="000000" w:fill="C4BD97"/>
      <w:spacing w:before="100" w:beforeAutospacing="1" w:after="100" w:afterAutospacing="1"/>
    </w:pPr>
    <w:rPr>
      <w:rFonts w:ascii="Times New Roman" w:hAnsi="Times New Roman"/>
      <w:lang w:eastAsia="ru-RU"/>
    </w:rPr>
  </w:style>
  <w:style w:type="paragraph" w:customStyle="1" w:styleId="xl110">
    <w:name w:val="xl110"/>
    <w:basedOn w:val="a"/>
    <w:rsid w:val="0052679F"/>
    <w:pPr>
      <w:pBdr>
        <w:top w:val="single" w:sz="4" w:space="0" w:color="auto"/>
        <w:bottom w:val="single" w:sz="4" w:space="0" w:color="auto"/>
        <w:right w:val="single" w:sz="4" w:space="0" w:color="auto"/>
      </w:pBdr>
      <w:shd w:val="clear" w:color="000000" w:fill="C4BD97"/>
      <w:spacing w:before="100" w:beforeAutospacing="1" w:after="100" w:afterAutospacing="1"/>
    </w:pPr>
    <w:rPr>
      <w:rFonts w:ascii="Times New Roman" w:hAnsi="Times New Roman"/>
      <w:lang w:eastAsia="ru-RU"/>
    </w:rPr>
  </w:style>
  <w:style w:type="paragraph" w:customStyle="1" w:styleId="xl111">
    <w:name w:val="xl111"/>
    <w:basedOn w:val="a"/>
    <w:rsid w:val="0052679F"/>
    <w:pPr>
      <w:pBdr>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Times New Roman" w:hAnsi="Times New Roman"/>
      <w:b/>
      <w:bCs/>
      <w:lang w:eastAsia="ru-RU"/>
    </w:rPr>
  </w:style>
  <w:style w:type="paragraph" w:customStyle="1" w:styleId="xl112">
    <w:name w:val="xl112"/>
    <w:basedOn w:val="a"/>
    <w:rsid w:val="0052679F"/>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rFonts w:ascii="Times New Roman" w:hAnsi="Times New Roman"/>
      <w:b/>
      <w:bCs/>
      <w:lang w:eastAsia="ru-RU"/>
    </w:rPr>
  </w:style>
  <w:style w:type="paragraph" w:customStyle="1" w:styleId="xl113">
    <w:name w:val="xl113"/>
    <w:basedOn w:val="a"/>
    <w:rsid w:val="0052679F"/>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rFonts w:ascii="Times New Roman" w:hAnsi="Times New Roman"/>
      <w:b/>
      <w:bCs/>
      <w:lang w:eastAsia="ru-RU"/>
    </w:rPr>
  </w:style>
  <w:style w:type="paragraph" w:customStyle="1" w:styleId="xl114">
    <w:name w:val="xl114"/>
    <w:basedOn w:val="a"/>
    <w:rsid w:val="0052679F"/>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rFonts w:ascii="Times New Roman" w:hAnsi="Times New Roman"/>
      <w:b/>
      <w:bCs/>
      <w:lang w:eastAsia="ru-RU"/>
    </w:rPr>
  </w:style>
  <w:style w:type="paragraph" w:customStyle="1" w:styleId="xl115">
    <w:name w:val="xl115"/>
    <w:basedOn w:val="a"/>
    <w:rsid w:val="0052679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Times New Roman" w:hAnsi="Times New Roman"/>
      <w:lang w:eastAsia="ru-RU"/>
    </w:rPr>
  </w:style>
  <w:style w:type="paragraph" w:customStyle="1" w:styleId="xl116">
    <w:name w:val="xl116"/>
    <w:basedOn w:val="a"/>
    <w:rsid w:val="0052679F"/>
    <w:pPr>
      <w:pBdr>
        <w:top w:val="single" w:sz="4" w:space="0" w:color="auto"/>
        <w:left w:val="single" w:sz="4" w:space="0" w:color="auto"/>
        <w:bottom w:val="single" w:sz="4" w:space="0" w:color="auto"/>
      </w:pBdr>
      <w:shd w:val="clear" w:color="000000" w:fill="EBF1DE"/>
      <w:spacing w:before="100" w:beforeAutospacing="1" w:after="100" w:afterAutospacing="1"/>
      <w:textAlignment w:val="center"/>
    </w:pPr>
    <w:rPr>
      <w:rFonts w:ascii="Times New Roman" w:hAnsi="Times New Roman"/>
      <w:lang w:eastAsia="ru-RU"/>
    </w:rPr>
  </w:style>
  <w:style w:type="paragraph" w:customStyle="1" w:styleId="xl117">
    <w:name w:val="xl117"/>
    <w:basedOn w:val="a"/>
    <w:rsid w:val="0052679F"/>
    <w:pPr>
      <w:pBdr>
        <w:top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Times New Roman" w:hAnsi="Times New Roman"/>
      <w:lang w:eastAsia="ru-RU"/>
    </w:rPr>
  </w:style>
  <w:style w:type="paragraph" w:customStyle="1" w:styleId="xl118">
    <w:name w:val="xl118"/>
    <w:basedOn w:val="a"/>
    <w:rsid w:val="0052679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Times New Roman" w:hAnsi="Times New Roman"/>
      <w:b/>
      <w:bCs/>
      <w:lang w:eastAsia="ru-RU"/>
    </w:rPr>
  </w:style>
  <w:style w:type="paragraph" w:customStyle="1" w:styleId="xl119">
    <w:name w:val="xl119"/>
    <w:basedOn w:val="a"/>
    <w:rsid w:val="0052679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Times New Roman" w:hAnsi="Times New Roman"/>
      <w:b/>
      <w:bCs/>
      <w:lang w:eastAsia="ru-RU"/>
    </w:rPr>
  </w:style>
  <w:style w:type="paragraph" w:customStyle="1" w:styleId="xl120">
    <w:name w:val="xl120"/>
    <w:basedOn w:val="a"/>
    <w:rsid w:val="0052679F"/>
    <w:pPr>
      <w:pBdr>
        <w:top w:val="single" w:sz="4" w:space="0" w:color="auto"/>
        <w:left w:val="single" w:sz="4" w:space="0" w:color="auto"/>
        <w:right w:val="single" w:sz="4" w:space="0" w:color="auto"/>
      </w:pBdr>
      <w:shd w:val="clear" w:color="000000" w:fill="C4D79B"/>
      <w:spacing w:before="100" w:beforeAutospacing="1" w:after="100" w:afterAutospacing="1"/>
      <w:jc w:val="center"/>
      <w:textAlignment w:val="center"/>
    </w:pPr>
    <w:rPr>
      <w:rFonts w:ascii="Times New Roman" w:hAnsi="Times New Roman"/>
      <w:b/>
      <w:bCs/>
      <w:lang w:eastAsia="ru-RU"/>
    </w:rPr>
  </w:style>
  <w:style w:type="paragraph" w:customStyle="1" w:styleId="xl121">
    <w:name w:val="xl121"/>
    <w:basedOn w:val="a"/>
    <w:rsid w:val="0052679F"/>
    <w:pPr>
      <w:pBdr>
        <w:left w:val="single" w:sz="4" w:space="0" w:color="auto"/>
        <w:bottom w:val="single" w:sz="4" w:space="0" w:color="auto"/>
      </w:pBdr>
      <w:shd w:val="clear" w:color="000000" w:fill="C4D79B"/>
      <w:spacing w:before="100" w:beforeAutospacing="1" w:after="100" w:afterAutospacing="1"/>
      <w:jc w:val="center"/>
      <w:textAlignment w:val="center"/>
    </w:pPr>
    <w:rPr>
      <w:rFonts w:ascii="Times New Roman" w:hAnsi="Times New Roman"/>
      <w:b/>
      <w:bCs/>
      <w:lang w:eastAsia="ru-RU"/>
    </w:rPr>
  </w:style>
  <w:style w:type="paragraph" w:customStyle="1" w:styleId="xl122">
    <w:name w:val="xl122"/>
    <w:basedOn w:val="a"/>
    <w:rsid w:val="0052679F"/>
    <w:pPr>
      <w:pBdr>
        <w:top w:val="single" w:sz="4" w:space="0" w:color="auto"/>
        <w:left w:val="single" w:sz="4" w:space="0" w:color="auto"/>
        <w:bottom w:val="single" w:sz="4" w:space="0" w:color="auto"/>
      </w:pBdr>
      <w:shd w:val="clear" w:color="000000" w:fill="92D050"/>
      <w:spacing w:before="100" w:beforeAutospacing="1" w:after="100" w:afterAutospacing="1"/>
      <w:textAlignment w:val="center"/>
    </w:pPr>
    <w:rPr>
      <w:rFonts w:ascii="Times New Roman" w:hAnsi="Times New Roman"/>
      <w:b/>
      <w:bCs/>
      <w:lang w:eastAsia="ru-RU"/>
    </w:rPr>
  </w:style>
  <w:style w:type="paragraph" w:customStyle="1" w:styleId="xl123">
    <w:name w:val="xl123"/>
    <w:basedOn w:val="a"/>
    <w:rsid w:val="0052679F"/>
    <w:pPr>
      <w:pBdr>
        <w:top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w:hAnsi="Times New Roman"/>
      <w:b/>
      <w:bCs/>
      <w:lang w:eastAsia="ru-RU"/>
    </w:rPr>
  </w:style>
  <w:style w:type="paragraph" w:customStyle="1" w:styleId="xl124">
    <w:name w:val="xl124"/>
    <w:basedOn w:val="a"/>
    <w:rsid w:val="0052679F"/>
    <w:pPr>
      <w:pBdr>
        <w:top w:val="single" w:sz="4" w:space="0" w:color="auto"/>
        <w:left w:val="single" w:sz="4" w:space="0" w:color="auto"/>
        <w:bottom w:val="single" w:sz="4" w:space="0" w:color="auto"/>
      </w:pBdr>
      <w:shd w:val="clear" w:color="000000" w:fill="C4BD97"/>
      <w:spacing w:before="100" w:beforeAutospacing="1" w:after="100" w:afterAutospacing="1"/>
      <w:jc w:val="center"/>
      <w:textAlignment w:val="center"/>
    </w:pPr>
    <w:rPr>
      <w:rFonts w:ascii="Times New Roman" w:hAnsi="Times New Roman"/>
      <w:b/>
      <w:bCs/>
      <w:lang w:eastAsia="ru-RU"/>
    </w:rPr>
  </w:style>
  <w:style w:type="paragraph" w:customStyle="1" w:styleId="xl125">
    <w:name w:val="xl125"/>
    <w:basedOn w:val="a"/>
    <w:rsid w:val="0052679F"/>
    <w:pPr>
      <w:pBdr>
        <w:top w:val="single" w:sz="4" w:space="0" w:color="auto"/>
        <w:bottom w:val="single" w:sz="4" w:space="0" w:color="auto"/>
      </w:pBdr>
      <w:shd w:val="clear" w:color="000000" w:fill="C4BD97"/>
      <w:spacing w:before="100" w:beforeAutospacing="1" w:after="100" w:afterAutospacing="1"/>
      <w:jc w:val="center"/>
      <w:textAlignment w:val="center"/>
    </w:pPr>
    <w:rPr>
      <w:rFonts w:ascii="Times New Roman" w:hAnsi="Times New Roman"/>
      <w:b/>
      <w:bCs/>
      <w:lang w:eastAsia="ru-RU"/>
    </w:rPr>
  </w:style>
  <w:style w:type="paragraph" w:customStyle="1" w:styleId="xl126">
    <w:name w:val="xl126"/>
    <w:basedOn w:val="a"/>
    <w:rsid w:val="0052679F"/>
    <w:pPr>
      <w:pBdr>
        <w:top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rFonts w:ascii="Times New Roman" w:hAnsi="Times New Roman"/>
      <w:b/>
      <w:bCs/>
      <w:lang w:eastAsia="ru-RU"/>
    </w:rPr>
  </w:style>
  <w:style w:type="paragraph" w:customStyle="1" w:styleId="xl127">
    <w:name w:val="xl127"/>
    <w:basedOn w:val="a"/>
    <w:rsid w:val="0052679F"/>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lang w:eastAsia="ru-RU"/>
    </w:rPr>
  </w:style>
  <w:style w:type="paragraph" w:customStyle="1" w:styleId="xl128">
    <w:name w:val="xl128"/>
    <w:basedOn w:val="a"/>
    <w:rsid w:val="0052679F"/>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eastAsia="ru-RU"/>
    </w:rPr>
  </w:style>
  <w:style w:type="paragraph" w:customStyle="1" w:styleId="xl129">
    <w:name w:val="xl129"/>
    <w:basedOn w:val="a"/>
    <w:rsid w:val="0052679F"/>
    <w:pPr>
      <w:pBdr>
        <w:top w:val="single" w:sz="4" w:space="0" w:color="auto"/>
        <w:left w:val="single" w:sz="4" w:space="0" w:color="auto"/>
        <w:bottom w:val="single" w:sz="4" w:space="0" w:color="auto"/>
      </w:pBdr>
      <w:shd w:val="clear" w:color="000000" w:fill="EBF1DE"/>
      <w:spacing w:before="100" w:beforeAutospacing="1" w:after="100" w:afterAutospacing="1"/>
      <w:textAlignment w:val="center"/>
    </w:pPr>
    <w:rPr>
      <w:rFonts w:ascii="Times New Roman" w:hAnsi="Times New Roman"/>
      <w:b/>
      <w:bCs/>
      <w:lang w:eastAsia="ru-RU"/>
    </w:rPr>
  </w:style>
  <w:style w:type="paragraph" w:customStyle="1" w:styleId="xl130">
    <w:name w:val="xl130"/>
    <w:basedOn w:val="a"/>
    <w:rsid w:val="0052679F"/>
    <w:pPr>
      <w:pBdr>
        <w:top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Times New Roman" w:hAnsi="Times New Roman"/>
      <w:b/>
      <w:bCs/>
      <w:lang w:eastAsia="ru-RU"/>
    </w:rPr>
  </w:style>
  <w:style w:type="paragraph" w:customStyle="1" w:styleId="xl131">
    <w:name w:val="xl131"/>
    <w:basedOn w:val="a"/>
    <w:rsid w:val="0052679F"/>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b/>
      <w:bCs/>
      <w:lang w:eastAsia="ru-RU"/>
    </w:rPr>
  </w:style>
  <w:style w:type="paragraph" w:customStyle="1" w:styleId="xl132">
    <w:name w:val="xl132"/>
    <w:basedOn w:val="a"/>
    <w:rsid w:val="0052679F"/>
    <w:pPr>
      <w:pBdr>
        <w:left w:val="single" w:sz="4" w:space="0" w:color="auto"/>
        <w:right w:val="single" w:sz="4" w:space="0" w:color="auto"/>
      </w:pBdr>
      <w:spacing w:before="100" w:beforeAutospacing="1" w:after="100" w:afterAutospacing="1"/>
      <w:jc w:val="center"/>
      <w:textAlignment w:val="top"/>
    </w:pPr>
    <w:rPr>
      <w:rFonts w:ascii="Times New Roman" w:hAnsi="Times New Roman"/>
      <w:b/>
      <w:bCs/>
      <w:lang w:eastAsia="ru-RU"/>
    </w:rPr>
  </w:style>
  <w:style w:type="paragraph" w:customStyle="1" w:styleId="xl133">
    <w:name w:val="xl133"/>
    <w:basedOn w:val="a"/>
    <w:rsid w:val="0052679F"/>
    <w:pPr>
      <w:pBdr>
        <w:left w:val="single" w:sz="4" w:space="0" w:color="auto"/>
      </w:pBdr>
      <w:spacing w:before="100" w:beforeAutospacing="1" w:after="100" w:afterAutospacing="1"/>
      <w:jc w:val="center"/>
      <w:textAlignment w:val="top"/>
    </w:pPr>
    <w:rPr>
      <w:rFonts w:ascii="Times New Roman" w:hAnsi="Times New Roman"/>
      <w:b/>
      <w:bCs/>
      <w:lang w:eastAsia="ru-RU"/>
    </w:rPr>
  </w:style>
  <w:style w:type="paragraph" w:customStyle="1" w:styleId="xl134">
    <w:name w:val="xl134"/>
    <w:basedOn w:val="a"/>
    <w:rsid w:val="0052679F"/>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lang w:eastAsia="ru-RU"/>
    </w:rPr>
  </w:style>
  <w:style w:type="paragraph" w:customStyle="1" w:styleId="xl135">
    <w:name w:val="xl135"/>
    <w:basedOn w:val="a"/>
    <w:rsid w:val="0052679F"/>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eastAsia="ru-RU"/>
    </w:rPr>
  </w:style>
  <w:style w:type="paragraph" w:customStyle="1" w:styleId="xl136">
    <w:name w:val="xl136"/>
    <w:basedOn w:val="a"/>
    <w:rsid w:val="0052679F"/>
    <w:pPr>
      <w:pBdr>
        <w:top w:val="single" w:sz="4" w:space="0" w:color="auto"/>
        <w:left w:val="single" w:sz="4" w:space="0" w:color="auto"/>
        <w:bottom w:val="single" w:sz="4" w:space="0" w:color="auto"/>
      </w:pBdr>
      <w:shd w:val="clear" w:color="000000" w:fill="EBF1DE"/>
      <w:spacing w:before="100" w:beforeAutospacing="1" w:after="100" w:afterAutospacing="1"/>
      <w:textAlignment w:val="center"/>
    </w:pPr>
    <w:rPr>
      <w:rFonts w:ascii="Times New Roman" w:hAnsi="Times New Roman"/>
      <w:b/>
      <w:bCs/>
      <w:lang w:eastAsia="ru-RU"/>
    </w:rPr>
  </w:style>
  <w:style w:type="paragraph" w:customStyle="1" w:styleId="xl137">
    <w:name w:val="xl137"/>
    <w:basedOn w:val="a"/>
    <w:rsid w:val="0052679F"/>
    <w:pPr>
      <w:pBdr>
        <w:top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Times New Roman" w:hAnsi="Times New Roman"/>
      <w:b/>
      <w:bCs/>
      <w:lang w:eastAsia="ru-RU"/>
    </w:rPr>
  </w:style>
  <w:style w:type="paragraph" w:customStyle="1" w:styleId="xl138">
    <w:name w:val="xl138"/>
    <w:basedOn w:val="a"/>
    <w:rsid w:val="005267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eastAsia="ru-RU"/>
    </w:rPr>
  </w:style>
  <w:style w:type="paragraph" w:customStyle="1" w:styleId="xl139">
    <w:name w:val="xl139"/>
    <w:basedOn w:val="a"/>
    <w:rsid w:val="0052679F"/>
    <w:pPr>
      <w:pBdr>
        <w:top w:val="single" w:sz="4" w:space="0" w:color="auto"/>
        <w:left w:val="single" w:sz="4" w:space="0" w:color="auto"/>
        <w:bottom w:val="single" w:sz="4" w:space="0" w:color="auto"/>
      </w:pBdr>
      <w:shd w:val="clear" w:color="000000" w:fill="92D050"/>
      <w:spacing w:before="100" w:beforeAutospacing="1" w:after="100" w:afterAutospacing="1"/>
      <w:textAlignment w:val="center"/>
    </w:pPr>
    <w:rPr>
      <w:rFonts w:ascii="Times New Roman" w:hAnsi="Times New Roman"/>
      <w:b/>
      <w:bCs/>
      <w:lang w:eastAsia="ru-RU"/>
    </w:rPr>
  </w:style>
  <w:style w:type="paragraph" w:customStyle="1" w:styleId="xl140">
    <w:name w:val="xl140"/>
    <w:basedOn w:val="a"/>
    <w:rsid w:val="0052679F"/>
    <w:pPr>
      <w:pBdr>
        <w:top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w:hAnsi="Times New Roman"/>
      <w:b/>
      <w:bCs/>
      <w:lang w:eastAsia="ru-RU"/>
    </w:rPr>
  </w:style>
  <w:style w:type="paragraph" w:customStyle="1" w:styleId="xl141">
    <w:name w:val="xl141"/>
    <w:basedOn w:val="a"/>
    <w:rsid w:val="0052679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rFonts w:ascii="Times New Roman" w:hAnsi="Times New Roman"/>
      <w:b/>
      <w:bCs/>
      <w:lang w:eastAsia="ru-RU"/>
    </w:rPr>
  </w:style>
  <w:style w:type="paragraph" w:customStyle="1" w:styleId="xl142">
    <w:name w:val="xl142"/>
    <w:basedOn w:val="a"/>
    <w:rsid w:val="005267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143">
    <w:name w:val="xl143"/>
    <w:basedOn w:val="a"/>
    <w:rsid w:val="0052679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144">
    <w:name w:val="xl144"/>
    <w:basedOn w:val="a"/>
    <w:rsid w:val="0052679F"/>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lang w:eastAsia="ru-RU"/>
    </w:rPr>
  </w:style>
  <w:style w:type="paragraph" w:customStyle="1" w:styleId="xl145">
    <w:name w:val="xl145"/>
    <w:basedOn w:val="a"/>
    <w:rsid w:val="0052679F"/>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eastAsia="ru-RU"/>
    </w:rPr>
  </w:style>
  <w:style w:type="paragraph" w:customStyle="1" w:styleId="xl146">
    <w:name w:val="xl146"/>
    <w:basedOn w:val="a"/>
    <w:rsid w:val="0052679F"/>
    <w:pPr>
      <w:pBdr>
        <w:top w:val="single" w:sz="4" w:space="0" w:color="auto"/>
        <w:left w:val="single" w:sz="4" w:space="0" w:color="auto"/>
        <w:bottom w:val="single" w:sz="4" w:space="0" w:color="auto"/>
      </w:pBdr>
      <w:shd w:val="clear" w:color="000000" w:fill="C4D79B"/>
      <w:spacing w:before="100" w:beforeAutospacing="1" w:after="100" w:afterAutospacing="1"/>
      <w:textAlignment w:val="center"/>
    </w:pPr>
    <w:rPr>
      <w:rFonts w:ascii="Times New Roman" w:hAnsi="Times New Roman"/>
      <w:b/>
      <w:bCs/>
      <w:lang w:eastAsia="ru-RU"/>
    </w:rPr>
  </w:style>
  <w:style w:type="paragraph" w:customStyle="1" w:styleId="xl147">
    <w:name w:val="xl147"/>
    <w:basedOn w:val="a"/>
    <w:rsid w:val="0052679F"/>
    <w:pPr>
      <w:pBdr>
        <w:top w:val="single" w:sz="4" w:space="0" w:color="auto"/>
        <w:bottom w:val="single" w:sz="4" w:space="0" w:color="auto"/>
        <w:right w:val="single" w:sz="4" w:space="0" w:color="auto"/>
      </w:pBdr>
      <w:shd w:val="clear" w:color="000000" w:fill="C4D79B"/>
      <w:spacing w:before="100" w:beforeAutospacing="1" w:after="100" w:afterAutospacing="1"/>
      <w:textAlignment w:val="center"/>
    </w:pPr>
    <w:rPr>
      <w:rFonts w:ascii="Times New Roman" w:hAnsi="Times New Roman"/>
      <w:b/>
      <w:bCs/>
      <w:lang w:eastAsia="ru-RU"/>
    </w:rPr>
  </w:style>
  <w:style w:type="paragraph" w:customStyle="1" w:styleId="xl148">
    <w:name w:val="xl148"/>
    <w:basedOn w:val="a"/>
    <w:rsid w:val="0052679F"/>
    <w:pPr>
      <w:pBdr>
        <w:top w:val="single" w:sz="4" w:space="0" w:color="auto"/>
        <w:left w:val="single" w:sz="4" w:space="0" w:color="auto"/>
        <w:bottom w:val="single" w:sz="4" w:space="0" w:color="auto"/>
      </w:pBdr>
      <w:spacing w:before="100" w:beforeAutospacing="1" w:after="100" w:afterAutospacing="1"/>
      <w:textAlignment w:val="top"/>
    </w:pPr>
    <w:rPr>
      <w:rFonts w:ascii="Times New Roman" w:hAnsi="Times New Roman"/>
      <w:lang w:eastAsia="ru-RU"/>
    </w:rPr>
  </w:style>
  <w:style w:type="paragraph" w:customStyle="1" w:styleId="xl149">
    <w:name w:val="xl149"/>
    <w:basedOn w:val="a"/>
    <w:rsid w:val="0052679F"/>
    <w:pPr>
      <w:pBdr>
        <w:top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eastAsia="ru-RU"/>
    </w:rPr>
  </w:style>
  <w:style w:type="paragraph" w:customStyle="1" w:styleId="xl150">
    <w:name w:val="xl150"/>
    <w:basedOn w:val="a"/>
    <w:rsid w:val="0052679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lang w:eastAsia="ru-RU"/>
    </w:rPr>
  </w:style>
  <w:style w:type="paragraph" w:customStyle="1" w:styleId="xl151">
    <w:name w:val="xl151"/>
    <w:basedOn w:val="a"/>
    <w:rsid w:val="005267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eastAsia="ru-RU"/>
    </w:rPr>
  </w:style>
  <w:style w:type="paragraph" w:customStyle="1" w:styleId="xl152">
    <w:name w:val="xl152"/>
    <w:basedOn w:val="a"/>
    <w:rsid w:val="0052679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b/>
      <w:bCs/>
      <w:lang w:eastAsia="ru-RU"/>
    </w:rPr>
  </w:style>
  <w:style w:type="paragraph" w:customStyle="1" w:styleId="xl153">
    <w:name w:val="xl153"/>
    <w:basedOn w:val="a"/>
    <w:rsid w:val="0052679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Times New Roman" w:hAnsi="Times New Roman"/>
      <w:lang w:eastAsia="ru-RU"/>
    </w:rPr>
  </w:style>
  <w:style w:type="paragraph" w:customStyle="1" w:styleId="xl154">
    <w:name w:val="xl154"/>
    <w:basedOn w:val="a"/>
    <w:rsid w:val="0052679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rFonts w:ascii="Times New Roman" w:hAnsi="Times New Roman"/>
      <w:b/>
      <w:bCs/>
      <w:lang w:eastAsia="ru-RU"/>
    </w:rPr>
  </w:style>
  <w:style w:type="paragraph" w:customStyle="1" w:styleId="xl155">
    <w:name w:val="xl155"/>
    <w:basedOn w:val="a"/>
    <w:rsid w:val="0052679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Times New Roman" w:hAnsi="Times New Roman"/>
      <w:b/>
      <w:bCs/>
      <w:lang w:eastAsia="ru-RU"/>
    </w:rPr>
  </w:style>
  <w:style w:type="paragraph" w:customStyle="1" w:styleId="xl156">
    <w:name w:val="xl156"/>
    <w:basedOn w:val="a"/>
    <w:rsid w:val="0052679F"/>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lang w:eastAsia="ru-RU"/>
    </w:rPr>
  </w:style>
  <w:style w:type="paragraph" w:customStyle="1" w:styleId="xl157">
    <w:name w:val="xl157"/>
    <w:basedOn w:val="a"/>
    <w:rsid w:val="0052679F"/>
    <w:pPr>
      <w:pBdr>
        <w:top w:val="single" w:sz="4" w:space="0" w:color="auto"/>
        <w:left w:val="single" w:sz="4" w:space="0" w:color="auto"/>
        <w:right w:val="single" w:sz="4" w:space="0" w:color="auto"/>
      </w:pBdr>
      <w:shd w:val="clear" w:color="000000" w:fill="D8E4BC"/>
      <w:spacing w:before="100" w:beforeAutospacing="1" w:after="100" w:afterAutospacing="1"/>
      <w:jc w:val="both"/>
      <w:textAlignment w:val="center"/>
    </w:pPr>
    <w:rPr>
      <w:rFonts w:ascii="Times New Roman" w:hAnsi="Times New Roman"/>
      <w:lang w:eastAsia="ru-RU"/>
    </w:rPr>
  </w:style>
  <w:style w:type="paragraph" w:customStyle="1" w:styleId="xl158">
    <w:name w:val="xl158"/>
    <w:basedOn w:val="a"/>
    <w:rsid w:val="0052679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both"/>
      <w:textAlignment w:val="center"/>
    </w:pPr>
    <w:rPr>
      <w:rFonts w:ascii="Times New Roman" w:hAnsi="Times New Roman"/>
      <w:lang w:eastAsia="ru-RU"/>
    </w:rPr>
  </w:style>
  <w:style w:type="paragraph" w:customStyle="1" w:styleId="xl159">
    <w:name w:val="xl159"/>
    <w:basedOn w:val="a"/>
    <w:rsid w:val="0052679F"/>
    <w:pPr>
      <w:pBdr>
        <w:left w:val="single" w:sz="4" w:space="0" w:color="auto"/>
        <w:bottom w:val="single" w:sz="4" w:space="0" w:color="auto"/>
        <w:right w:val="single" w:sz="4" w:space="0" w:color="auto"/>
      </w:pBdr>
      <w:shd w:val="clear" w:color="000000" w:fill="C4D79B"/>
      <w:spacing w:before="100" w:beforeAutospacing="1" w:after="100" w:afterAutospacing="1"/>
      <w:textAlignment w:val="center"/>
    </w:pPr>
    <w:rPr>
      <w:rFonts w:ascii="Times New Roman" w:hAnsi="Times New Roman"/>
      <w:b/>
      <w:bCs/>
      <w:lang w:eastAsia="ru-RU"/>
    </w:rPr>
  </w:style>
  <w:style w:type="paragraph" w:customStyle="1" w:styleId="xl160">
    <w:name w:val="xl160"/>
    <w:basedOn w:val="a"/>
    <w:rsid w:val="0052679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Times New Roman" w:hAnsi="Times New Roman"/>
      <w:lang w:eastAsia="ru-RU"/>
    </w:rPr>
  </w:style>
  <w:style w:type="paragraph" w:customStyle="1" w:styleId="xl161">
    <w:name w:val="xl161"/>
    <w:basedOn w:val="a"/>
    <w:rsid w:val="0052679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Times New Roman" w:hAnsi="Times New Roman"/>
      <w:lang w:eastAsia="ru-RU"/>
    </w:rPr>
  </w:style>
  <w:style w:type="paragraph" w:customStyle="1" w:styleId="xl162">
    <w:name w:val="xl162"/>
    <w:basedOn w:val="a"/>
    <w:rsid w:val="0052679F"/>
    <w:pPr>
      <w:pBdr>
        <w:left w:val="single" w:sz="4" w:space="0" w:color="auto"/>
        <w:bottom w:val="single" w:sz="4" w:space="0" w:color="auto"/>
      </w:pBdr>
      <w:shd w:val="clear" w:color="000000" w:fill="C4D79B"/>
      <w:spacing w:before="100" w:beforeAutospacing="1" w:after="100" w:afterAutospacing="1"/>
      <w:textAlignment w:val="center"/>
    </w:pPr>
    <w:rPr>
      <w:rFonts w:ascii="Times New Roman" w:hAnsi="Times New Roman"/>
      <w:b/>
      <w:bCs/>
      <w:lang w:eastAsia="ru-RU"/>
    </w:rPr>
  </w:style>
  <w:style w:type="paragraph" w:customStyle="1" w:styleId="xl163">
    <w:name w:val="xl163"/>
    <w:basedOn w:val="a"/>
    <w:rsid w:val="0052679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Times New Roman" w:hAnsi="Times New Roman"/>
      <w:b/>
      <w:bCs/>
      <w:lang w:eastAsia="ru-RU"/>
    </w:rPr>
  </w:style>
  <w:style w:type="paragraph" w:customStyle="1" w:styleId="xl164">
    <w:name w:val="xl164"/>
    <w:basedOn w:val="a"/>
    <w:rsid w:val="0052679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lang w:eastAsia="ru-RU"/>
    </w:rPr>
  </w:style>
  <w:style w:type="paragraph" w:styleId="afe">
    <w:name w:val="Normal (Web)"/>
    <w:basedOn w:val="a"/>
    <w:uiPriority w:val="99"/>
    <w:semiHidden/>
    <w:unhideWhenUsed/>
    <w:rsid w:val="004978D3"/>
    <w:pPr>
      <w:spacing w:before="100" w:beforeAutospacing="1" w:after="119"/>
    </w:pPr>
    <w:rPr>
      <w:rFonts w:ascii="Times New Roman" w:hAnsi="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5CF"/>
    <w:rPr>
      <w:rFonts w:eastAsia="Times New Roman"/>
      <w:sz w:val="24"/>
      <w:szCs w:val="24"/>
      <w:lang w:eastAsia="en-US"/>
    </w:rPr>
  </w:style>
  <w:style w:type="paragraph" w:styleId="1">
    <w:name w:val="heading 1"/>
    <w:basedOn w:val="a"/>
    <w:next w:val="a"/>
    <w:link w:val="10"/>
    <w:uiPriority w:val="9"/>
    <w:qFormat/>
    <w:rsid w:val="00F955CF"/>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F955CF"/>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F955CF"/>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F955CF"/>
    <w:pPr>
      <w:keepNext/>
      <w:spacing w:before="240" w:after="60"/>
      <w:outlineLvl w:val="3"/>
    </w:pPr>
    <w:rPr>
      <w:b/>
      <w:bCs/>
      <w:sz w:val="28"/>
      <w:szCs w:val="28"/>
    </w:rPr>
  </w:style>
  <w:style w:type="paragraph" w:styleId="5">
    <w:name w:val="heading 5"/>
    <w:basedOn w:val="a"/>
    <w:next w:val="a"/>
    <w:link w:val="50"/>
    <w:uiPriority w:val="9"/>
    <w:semiHidden/>
    <w:unhideWhenUsed/>
    <w:qFormat/>
    <w:rsid w:val="00F955CF"/>
    <w:pPr>
      <w:spacing w:before="240" w:after="60"/>
      <w:outlineLvl w:val="4"/>
    </w:pPr>
    <w:rPr>
      <w:b/>
      <w:bCs/>
      <w:i/>
      <w:iCs/>
      <w:sz w:val="26"/>
      <w:szCs w:val="26"/>
    </w:rPr>
  </w:style>
  <w:style w:type="paragraph" w:styleId="6">
    <w:name w:val="heading 6"/>
    <w:basedOn w:val="a"/>
    <w:next w:val="a"/>
    <w:link w:val="60"/>
    <w:uiPriority w:val="9"/>
    <w:semiHidden/>
    <w:unhideWhenUsed/>
    <w:qFormat/>
    <w:rsid w:val="00F955CF"/>
    <w:pPr>
      <w:spacing w:before="240" w:after="60"/>
      <w:outlineLvl w:val="5"/>
    </w:pPr>
    <w:rPr>
      <w:b/>
      <w:bCs/>
      <w:sz w:val="20"/>
      <w:szCs w:val="20"/>
    </w:rPr>
  </w:style>
  <w:style w:type="paragraph" w:styleId="7">
    <w:name w:val="heading 7"/>
    <w:basedOn w:val="a"/>
    <w:next w:val="a"/>
    <w:link w:val="70"/>
    <w:uiPriority w:val="9"/>
    <w:semiHidden/>
    <w:unhideWhenUsed/>
    <w:qFormat/>
    <w:rsid w:val="00F955CF"/>
    <w:pPr>
      <w:spacing w:before="240" w:after="60"/>
      <w:outlineLvl w:val="6"/>
    </w:pPr>
  </w:style>
  <w:style w:type="paragraph" w:styleId="8">
    <w:name w:val="heading 8"/>
    <w:basedOn w:val="a"/>
    <w:next w:val="a"/>
    <w:link w:val="80"/>
    <w:uiPriority w:val="9"/>
    <w:semiHidden/>
    <w:unhideWhenUsed/>
    <w:qFormat/>
    <w:rsid w:val="00F955CF"/>
    <w:pPr>
      <w:spacing w:before="240" w:after="60"/>
      <w:outlineLvl w:val="7"/>
    </w:pPr>
    <w:rPr>
      <w:i/>
      <w:iCs/>
    </w:rPr>
  </w:style>
  <w:style w:type="paragraph" w:styleId="9">
    <w:name w:val="heading 9"/>
    <w:basedOn w:val="a"/>
    <w:next w:val="a"/>
    <w:link w:val="90"/>
    <w:uiPriority w:val="9"/>
    <w:semiHidden/>
    <w:unhideWhenUsed/>
    <w:qFormat/>
    <w:rsid w:val="00F955CF"/>
    <w:pPr>
      <w:spacing w:before="240" w:after="60"/>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955CF"/>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F955CF"/>
    <w:rPr>
      <w:rFonts w:ascii="Cambria" w:eastAsia="Times New Roman" w:hAnsi="Cambria" w:cs="Times New Roman"/>
      <w:b/>
      <w:bCs/>
      <w:i/>
      <w:iCs/>
      <w:sz w:val="28"/>
      <w:szCs w:val="28"/>
    </w:rPr>
  </w:style>
  <w:style w:type="character" w:customStyle="1" w:styleId="30">
    <w:name w:val="Заголовок 3 Знак"/>
    <w:link w:val="3"/>
    <w:uiPriority w:val="9"/>
    <w:semiHidden/>
    <w:rsid w:val="00F955CF"/>
    <w:rPr>
      <w:rFonts w:ascii="Cambria" w:eastAsia="Times New Roman" w:hAnsi="Cambria" w:cs="Times New Roman"/>
      <w:b/>
      <w:bCs/>
      <w:sz w:val="26"/>
      <w:szCs w:val="26"/>
    </w:rPr>
  </w:style>
  <w:style w:type="character" w:customStyle="1" w:styleId="40">
    <w:name w:val="Заголовок 4 Знак"/>
    <w:link w:val="4"/>
    <w:uiPriority w:val="9"/>
    <w:semiHidden/>
    <w:rsid w:val="00F955CF"/>
    <w:rPr>
      <w:rFonts w:eastAsia="Times New Roman" w:cs="Times New Roman"/>
      <w:b/>
      <w:bCs/>
      <w:sz w:val="28"/>
      <w:szCs w:val="28"/>
    </w:rPr>
  </w:style>
  <w:style w:type="character" w:customStyle="1" w:styleId="50">
    <w:name w:val="Заголовок 5 Знак"/>
    <w:link w:val="5"/>
    <w:uiPriority w:val="9"/>
    <w:semiHidden/>
    <w:rsid w:val="00F955CF"/>
    <w:rPr>
      <w:rFonts w:eastAsia="Times New Roman" w:cs="Times New Roman"/>
      <w:b/>
      <w:bCs/>
      <w:i/>
      <w:iCs/>
      <w:sz w:val="26"/>
      <w:szCs w:val="26"/>
    </w:rPr>
  </w:style>
  <w:style w:type="character" w:customStyle="1" w:styleId="60">
    <w:name w:val="Заголовок 6 Знак"/>
    <w:link w:val="6"/>
    <w:uiPriority w:val="9"/>
    <w:semiHidden/>
    <w:rsid w:val="00F955CF"/>
    <w:rPr>
      <w:rFonts w:eastAsia="Times New Roman" w:cs="Times New Roman"/>
      <w:b/>
      <w:bCs/>
    </w:rPr>
  </w:style>
  <w:style w:type="character" w:customStyle="1" w:styleId="70">
    <w:name w:val="Заголовок 7 Знак"/>
    <w:link w:val="7"/>
    <w:uiPriority w:val="9"/>
    <w:semiHidden/>
    <w:rsid w:val="00F955CF"/>
    <w:rPr>
      <w:rFonts w:eastAsia="Times New Roman" w:cs="Times New Roman"/>
      <w:sz w:val="24"/>
      <w:szCs w:val="24"/>
    </w:rPr>
  </w:style>
  <w:style w:type="character" w:customStyle="1" w:styleId="80">
    <w:name w:val="Заголовок 8 Знак"/>
    <w:link w:val="8"/>
    <w:uiPriority w:val="9"/>
    <w:semiHidden/>
    <w:rsid w:val="00F955CF"/>
    <w:rPr>
      <w:rFonts w:eastAsia="Times New Roman" w:cs="Times New Roman"/>
      <w:i/>
      <w:iCs/>
      <w:sz w:val="24"/>
      <w:szCs w:val="24"/>
    </w:rPr>
  </w:style>
  <w:style w:type="character" w:customStyle="1" w:styleId="90">
    <w:name w:val="Заголовок 9 Знак"/>
    <w:link w:val="9"/>
    <w:uiPriority w:val="9"/>
    <w:semiHidden/>
    <w:rsid w:val="00F955CF"/>
    <w:rPr>
      <w:rFonts w:ascii="Cambria" w:eastAsia="Times New Roman" w:hAnsi="Cambria" w:cs="Times New Roman"/>
    </w:rPr>
  </w:style>
  <w:style w:type="paragraph" w:styleId="a3">
    <w:name w:val="List Paragraph"/>
    <w:aliases w:val="Bullet List,FooterText,numbered,Список дефисный,Маркер,ТЗ список,Абзац списка литеральный,Bullet 1,Use Case List Paragraph,A_маркированный_список,_Абзац списка,Table-Normal,RSHB_Table-Normal,Заговок Марина,Paragraphe de liste1,lp1,Text"/>
    <w:basedOn w:val="a"/>
    <w:link w:val="a4"/>
    <w:uiPriority w:val="34"/>
    <w:qFormat/>
    <w:rsid w:val="00F955CF"/>
    <w:pPr>
      <w:ind w:left="720"/>
      <w:contextualSpacing/>
    </w:pPr>
  </w:style>
  <w:style w:type="character" w:customStyle="1" w:styleId="a4">
    <w:name w:val="Абзац списка Знак"/>
    <w:aliases w:val="Bullet List Знак,FooterText Знак,numbered Знак,Список дефисный Знак,Маркер Знак,ТЗ список Знак,Абзац списка литеральный Знак,Bullet 1 Знак,Use Case List Paragraph Знак,A_маркированный_список Знак,_Абзац списка Знак,Table-Normal Знак"/>
    <w:link w:val="a3"/>
    <w:uiPriority w:val="34"/>
    <w:locked/>
    <w:rsid w:val="00AE56E8"/>
    <w:rPr>
      <w:rFonts w:eastAsia="Times New Roman"/>
      <w:sz w:val="24"/>
      <w:szCs w:val="24"/>
      <w:lang w:eastAsia="en-US"/>
    </w:rPr>
  </w:style>
  <w:style w:type="paragraph" w:styleId="a5">
    <w:name w:val="header"/>
    <w:basedOn w:val="a"/>
    <w:link w:val="a6"/>
    <w:uiPriority w:val="99"/>
    <w:unhideWhenUsed/>
    <w:rsid w:val="00F955CF"/>
    <w:pPr>
      <w:tabs>
        <w:tab w:val="center" w:pos="4677"/>
        <w:tab w:val="right" w:pos="9355"/>
      </w:tabs>
    </w:pPr>
  </w:style>
  <w:style w:type="character" w:customStyle="1" w:styleId="a6">
    <w:name w:val="Верхний колонтитул Знак"/>
    <w:link w:val="a5"/>
    <w:uiPriority w:val="99"/>
    <w:rsid w:val="00F955CF"/>
    <w:rPr>
      <w:rFonts w:eastAsia="Times New Roman" w:cs="Times New Roman"/>
      <w:sz w:val="24"/>
      <w:szCs w:val="24"/>
    </w:rPr>
  </w:style>
  <w:style w:type="paragraph" w:styleId="a7">
    <w:name w:val="footer"/>
    <w:basedOn w:val="a"/>
    <w:link w:val="a8"/>
    <w:uiPriority w:val="99"/>
    <w:unhideWhenUsed/>
    <w:rsid w:val="00F955CF"/>
    <w:pPr>
      <w:tabs>
        <w:tab w:val="center" w:pos="4677"/>
        <w:tab w:val="right" w:pos="9355"/>
      </w:tabs>
    </w:pPr>
  </w:style>
  <w:style w:type="character" w:customStyle="1" w:styleId="a8">
    <w:name w:val="Нижний колонтитул Знак"/>
    <w:link w:val="a7"/>
    <w:uiPriority w:val="99"/>
    <w:rsid w:val="00F955CF"/>
    <w:rPr>
      <w:rFonts w:eastAsia="Times New Roman" w:cs="Times New Roman"/>
      <w:sz w:val="24"/>
      <w:szCs w:val="24"/>
    </w:rPr>
  </w:style>
  <w:style w:type="paragraph" w:styleId="a9">
    <w:name w:val="No Spacing"/>
    <w:basedOn w:val="a"/>
    <w:link w:val="aa"/>
    <w:uiPriority w:val="1"/>
    <w:qFormat/>
    <w:rsid w:val="00F955CF"/>
    <w:rPr>
      <w:szCs w:val="32"/>
    </w:rPr>
  </w:style>
  <w:style w:type="character" w:customStyle="1" w:styleId="aa">
    <w:name w:val="Без интервала Знак"/>
    <w:link w:val="a9"/>
    <w:uiPriority w:val="1"/>
    <w:rsid w:val="00F955CF"/>
    <w:rPr>
      <w:rFonts w:eastAsia="Times New Roman" w:cs="Times New Roman"/>
      <w:sz w:val="24"/>
      <w:szCs w:val="32"/>
    </w:rPr>
  </w:style>
  <w:style w:type="paragraph" w:styleId="ab">
    <w:name w:val="Balloon Text"/>
    <w:basedOn w:val="a"/>
    <w:link w:val="ac"/>
    <w:uiPriority w:val="99"/>
    <w:semiHidden/>
    <w:unhideWhenUsed/>
    <w:rsid w:val="00F955CF"/>
    <w:rPr>
      <w:rFonts w:ascii="Tahoma" w:hAnsi="Tahoma"/>
      <w:sz w:val="16"/>
      <w:szCs w:val="16"/>
    </w:rPr>
  </w:style>
  <w:style w:type="character" w:customStyle="1" w:styleId="ac">
    <w:name w:val="Текст выноски Знак"/>
    <w:link w:val="ab"/>
    <w:uiPriority w:val="99"/>
    <w:semiHidden/>
    <w:rsid w:val="00F955CF"/>
    <w:rPr>
      <w:rFonts w:ascii="Tahoma" w:eastAsia="Times New Roman" w:hAnsi="Tahoma" w:cs="Tahoma"/>
      <w:sz w:val="16"/>
      <w:szCs w:val="16"/>
    </w:rPr>
  </w:style>
  <w:style w:type="paragraph" w:styleId="ad">
    <w:name w:val="Title"/>
    <w:basedOn w:val="a"/>
    <w:next w:val="a"/>
    <w:link w:val="ae"/>
    <w:uiPriority w:val="10"/>
    <w:qFormat/>
    <w:rsid w:val="00F955CF"/>
    <w:pPr>
      <w:spacing w:before="240" w:after="60"/>
      <w:jc w:val="center"/>
      <w:outlineLvl w:val="0"/>
    </w:pPr>
    <w:rPr>
      <w:rFonts w:ascii="Cambria" w:hAnsi="Cambria"/>
      <w:b/>
      <w:bCs/>
      <w:kern w:val="28"/>
      <w:sz w:val="32"/>
      <w:szCs w:val="32"/>
    </w:rPr>
  </w:style>
  <w:style w:type="character" w:customStyle="1" w:styleId="ae">
    <w:name w:val="Название Знак"/>
    <w:link w:val="ad"/>
    <w:uiPriority w:val="10"/>
    <w:rsid w:val="00F955CF"/>
    <w:rPr>
      <w:rFonts w:ascii="Cambria" w:eastAsia="Times New Roman" w:hAnsi="Cambria" w:cs="Times New Roman"/>
      <w:b/>
      <w:bCs/>
      <w:kern w:val="28"/>
      <w:sz w:val="32"/>
      <w:szCs w:val="32"/>
    </w:rPr>
  </w:style>
  <w:style w:type="paragraph" w:styleId="af">
    <w:name w:val="Subtitle"/>
    <w:basedOn w:val="a"/>
    <w:next w:val="a"/>
    <w:link w:val="af0"/>
    <w:uiPriority w:val="11"/>
    <w:qFormat/>
    <w:rsid w:val="00F955CF"/>
    <w:pPr>
      <w:spacing w:after="60"/>
      <w:jc w:val="center"/>
      <w:outlineLvl w:val="1"/>
    </w:pPr>
    <w:rPr>
      <w:rFonts w:ascii="Cambria" w:hAnsi="Cambria"/>
    </w:rPr>
  </w:style>
  <w:style w:type="character" w:customStyle="1" w:styleId="af0">
    <w:name w:val="Подзаголовок Знак"/>
    <w:link w:val="af"/>
    <w:uiPriority w:val="11"/>
    <w:rsid w:val="00F955CF"/>
    <w:rPr>
      <w:rFonts w:ascii="Cambria" w:eastAsia="Times New Roman" w:hAnsi="Cambria" w:cs="Times New Roman"/>
      <w:sz w:val="24"/>
      <w:szCs w:val="24"/>
    </w:rPr>
  </w:style>
  <w:style w:type="character" w:styleId="af1">
    <w:name w:val="Strong"/>
    <w:uiPriority w:val="22"/>
    <w:qFormat/>
    <w:rsid w:val="00F955CF"/>
    <w:rPr>
      <w:b/>
      <w:bCs/>
    </w:rPr>
  </w:style>
  <w:style w:type="character" w:styleId="af2">
    <w:name w:val="Emphasis"/>
    <w:uiPriority w:val="20"/>
    <w:qFormat/>
    <w:rsid w:val="00F955CF"/>
    <w:rPr>
      <w:rFonts w:ascii="Calibri" w:hAnsi="Calibri"/>
      <w:b/>
      <w:i/>
      <w:iCs/>
    </w:rPr>
  </w:style>
  <w:style w:type="paragraph" w:styleId="21">
    <w:name w:val="Quote"/>
    <w:basedOn w:val="a"/>
    <w:next w:val="a"/>
    <w:link w:val="22"/>
    <w:uiPriority w:val="29"/>
    <w:qFormat/>
    <w:rsid w:val="00F955CF"/>
    <w:rPr>
      <w:i/>
    </w:rPr>
  </w:style>
  <w:style w:type="character" w:customStyle="1" w:styleId="22">
    <w:name w:val="Цитата 2 Знак"/>
    <w:link w:val="21"/>
    <w:uiPriority w:val="29"/>
    <w:rsid w:val="00F955CF"/>
    <w:rPr>
      <w:rFonts w:eastAsia="Times New Roman" w:cs="Times New Roman"/>
      <w:i/>
      <w:sz w:val="24"/>
      <w:szCs w:val="24"/>
    </w:rPr>
  </w:style>
  <w:style w:type="paragraph" w:styleId="af3">
    <w:name w:val="Intense Quote"/>
    <w:basedOn w:val="a"/>
    <w:next w:val="a"/>
    <w:link w:val="af4"/>
    <w:uiPriority w:val="30"/>
    <w:qFormat/>
    <w:rsid w:val="00F955CF"/>
    <w:pPr>
      <w:ind w:left="720" w:right="720"/>
    </w:pPr>
    <w:rPr>
      <w:b/>
      <w:i/>
      <w:szCs w:val="20"/>
    </w:rPr>
  </w:style>
  <w:style w:type="character" w:customStyle="1" w:styleId="af4">
    <w:name w:val="Выделенная цитата Знак"/>
    <w:link w:val="af3"/>
    <w:uiPriority w:val="30"/>
    <w:rsid w:val="00F955CF"/>
    <w:rPr>
      <w:rFonts w:eastAsia="Times New Roman" w:cs="Times New Roman"/>
      <w:b/>
      <w:i/>
      <w:sz w:val="24"/>
    </w:rPr>
  </w:style>
  <w:style w:type="character" w:styleId="af5">
    <w:name w:val="Subtle Emphasis"/>
    <w:uiPriority w:val="19"/>
    <w:qFormat/>
    <w:rsid w:val="00F955CF"/>
    <w:rPr>
      <w:i/>
      <w:color w:val="5A5A5A"/>
    </w:rPr>
  </w:style>
  <w:style w:type="character" w:styleId="af6">
    <w:name w:val="Intense Emphasis"/>
    <w:uiPriority w:val="21"/>
    <w:qFormat/>
    <w:rsid w:val="00F955CF"/>
    <w:rPr>
      <w:b/>
      <w:i/>
      <w:sz w:val="24"/>
      <w:szCs w:val="24"/>
      <w:u w:val="single"/>
    </w:rPr>
  </w:style>
  <w:style w:type="character" w:styleId="af7">
    <w:name w:val="Subtle Reference"/>
    <w:uiPriority w:val="31"/>
    <w:qFormat/>
    <w:rsid w:val="00F955CF"/>
    <w:rPr>
      <w:sz w:val="24"/>
      <w:szCs w:val="24"/>
      <w:u w:val="single"/>
    </w:rPr>
  </w:style>
  <w:style w:type="character" w:styleId="af8">
    <w:name w:val="Intense Reference"/>
    <w:uiPriority w:val="32"/>
    <w:qFormat/>
    <w:rsid w:val="00F955CF"/>
    <w:rPr>
      <w:b/>
      <w:sz w:val="24"/>
      <w:u w:val="single"/>
    </w:rPr>
  </w:style>
  <w:style w:type="character" w:styleId="af9">
    <w:name w:val="Book Title"/>
    <w:uiPriority w:val="33"/>
    <w:qFormat/>
    <w:rsid w:val="00F955CF"/>
    <w:rPr>
      <w:rFonts w:ascii="Cambria" w:eastAsia="Times New Roman" w:hAnsi="Cambria"/>
      <w:b/>
      <w:i/>
      <w:sz w:val="24"/>
      <w:szCs w:val="24"/>
    </w:rPr>
  </w:style>
  <w:style w:type="table" w:customStyle="1" w:styleId="11">
    <w:name w:val="Сетка таблицы1"/>
    <w:basedOn w:val="a1"/>
    <w:next w:val="afa"/>
    <w:uiPriority w:val="39"/>
    <w:rsid w:val="00F955C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a">
    <w:name w:val="Table Grid"/>
    <w:basedOn w:val="a1"/>
    <w:uiPriority w:val="39"/>
    <w:rsid w:val="00F955C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Текст сноски1"/>
    <w:aliases w:val="Текст сноски Знак Знак,Текст сноски Знак Знак Знак Знак,Знак6 Знак,Знак6,Footnote Text Char Знак Знак,Footnote Text Char Знак,Footnote Text Char Знак Знак Знак Знак,Знак8 Знак,Знак8 Знак Знак,Знак4 Знак"/>
    <w:basedOn w:val="a"/>
    <w:uiPriority w:val="99"/>
    <w:qFormat/>
    <w:rsid w:val="00904A62"/>
    <w:pPr>
      <w:widowControl w:val="0"/>
      <w:autoSpaceDE w:val="0"/>
      <w:autoSpaceDN w:val="0"/>
      <w:adjustRightInd w:val="0"/>
      <w:ind w:firstLine="720"/>
      <w:jc w:val="both"/>
    </w:pPr>
    <w:rPr>
      <w:rFonts w:ascii="Times New Roman CYR" w:hAnsi="Times New Roman CYR"/>
      <w:sz w:val="20"/>
      <w:szCs w:val="20"/>
    </w:rPr>
  </w:style>
  <w:style w:type="paragraph" w:customStyle="1" w:styleId="s1">
    <w:name w:val="s_1"/>
    <w:basedOn w:val="a"/>
    <w:rsid w:val="00904A62"/>
    <w:pPr>
      <w:spacing w:before="100" w:beforeAutospacing="1" w:after="100" w:afterAutospacing="1"/>
    </w:pPr>
    <w:rPr>
      <w:rFonts w:ascii="Times New Roman" w:hAnsi="Times New Roman"/>
      <w:lang w:eastAsia="ru-RU"/>
    </w:rPr>
  </w:style>
  <w:style w:type="paragraph" w:customStyle="1" w:styleId="c4">
    <w:name w:val="c4"/>
    <w:basedOn w:val="a"/>
    <w:rsid w:val="00904A62"/>
    <w:pPr>
      <w:spacing w:before="100" w:beforeAutospacing="1" w:after="100" w:afterAutospacing="1"/>
    </w:pPr>
    <w:rPr>
      <w:rFonts w:ascii="Times New Roman" w:hAnsi="Times New Roman"/>
      <w:lang w:eastAsia="ru-RU"/>
    </w:rPr>
  </w:style>
  <w:style w:type="paragraph" w:customStyle="1" w:styleId="c0">
    <w:name w:val="c0"/>
    <w:basedOn w:val="a"/>
    <w:rsid w:val="00904A62"/>
    <w:pPr>
      <w:spacing w:before="100" w:beforeAutospacing="1" w:after="100" w:afterAutospacing="1"/>
    </w:pPr>
    <w:rPr>
      <w:rFonts w:ascii="Times New Roman" w:hAnsi="Times New Roman"/>
      <w:lang w:eastAsia="ru-RU"/>
    </w:rPr>
  </w:style>
  <w:style w:type="character" w:customStyle="1" w:styleId="-1">
    <w:name w:val="Цветной список - Акцент 1 Знак"/>
    <w:link w:val="-11"/>
    <w:locked/>
    <w:rsid w:val="00904A62"/>
    <w:rPr>
      <w:rFonts w:ascii="Times New Roman CYR" w:eastAsia="Times New Roman" w:hAnsi="Times New Roman CYR" w:cs="Times New Roman"/>
      <w:sz w:val="24"/>
      <w:szCs w:val="24"/>
    </w:rPr>
  </w:style>
  <w:style w:type="paragraph" w:customStyle="1" w:styleId="-11">
    <w:name w:val="Цветной список - Акцент 11"/>
    <w:basedOn w:val="a"/>
    <w:link w:val="-1"/>
    <w:qFormat/>
    <w:rsid w:val="00904A62"/>
    <w:pPr>
      <w:widowControl w:val="0"/>
      <w:numPr>
        <w:numId w:val="21"/>
      </w:numPr>
      <w:tabs>
        <w:tab w:val="left" w:pos="993"/>
      </w:tabs>
      <w:autoSpaceDE w:val="0"/>
      <w:autoSpaceDN w:val="0"/>
      <w:adjustRightInd w:val="0"/>
      <w:spacing w:before="120" w:after="60"/>
      <w:jc w:val="both"/>
    </w:pPr>
    <w:rPr>
      <w:rFonts w:ascii="Times New Roman CYR" w:hAnsi="Times New Roman CYR"/>
    </w:rPr>
  </w:style>
  <w:style w:type="paragraph" w:customStyle="1" w:styleId="31">
    <w:name w:val="Заголовок 31"/>
    <w:basedOn w:val="a"/>
    <w:qFormat/>
    <w:rsid w:val="00904A62"/>
    <w:pPr>
      <w:keepNext/>
      <w:numPr>
        <w:ilvl w:val="2"/>
        <w:numId w:val="22"/>
      </w:numPr>
      <w:tabs>
        <w:tab w:val="left" w:pos="312"/>
      </w:tabs>
      <w:spacing w:before="240" w:after="60"/>
      <w:ind w:left="142" w:firstLine="0"/>
      <w:jc w:val="both"/>
      <w:outlineLvl w:val="2"/>
    </w:pPr>
    <w:rPr>
      <w:rFonts w:ascii="Arial" w:hAnsi="Arial" w:cs="Arial"/>
      <w:b/>
      <w:bCs/>
      <w:lang w:eastAsia="zh-CN"/>
    </w:rPr>
  </w:style>
  <w:style w:type="paragraph" w:customStyle="1" w:styleId="41">
    <w:name w:val="Заголовок 41"/>
    <w:basedOn w:val="a"/>
    <w:qFormat/>
    <w:rsid w:val="00904A62"/>
    <w:pPr>
      <w:keepNext/>
      <w:spacing w:before="120" w:after="120"/>
      <w:ind w:left="864" w:hanging="864"/>
      <w:outlineLvl w:val="3"/>
    </w:pPr>
    <w:rPr>
      <w:rFonts w:ascii="Liberation Serif" w:eastAsia="SimSun" w:hAnsi="Liberation Serif" w:cs="Mangal"/>
      <w:b/>
      <w:bCs/>
      <w:lang w:eastAsia="zh-CN"/>
    </w:rPr>
  </w:style>
  <w:style w:type="character" w:styleId="afb">
    <w:name w:val="footnote reference"/>
    <w:uiPriority w:val="99"/>
    <w:semiHidden/>
    <w:unhideWhenUsed/>
    <w:qFormat/>
    <w:rsid w:val="00904A62"/>
    <w:rPr>
      <w:vertAlign w:val="superscript"/>
    </w:rPr>
  </w:style>
  <w:style w:type="character" w:customStyle="1" w:styleId="c2">
    <w:name w:val="c2"/>
    <w:basedOn w:val="a0"/>
    <w:rsid w:val="00904A62"/>
  </w:style>
  <w:style w:type="character" w:customStyle="1" w:styleId="c1">
    <w:name w:val="c1"/>
    <w:basedOn w:val="a0"/>
    <w:rsid w:val="00904A62"/>
  </w:style>
  <w:style w:type="character" w:styleId="afc">
    <w:name w:val="Hyperlink"/>
    <w:basedOn w:val="a0"/>
    <w:uiPriority w:val="99"/>
    <w:semiHidden/>
    <w:unhideWhenUsed/>
    <w:rsid w:val="0052679F"/>
    <w:rPr>
      <w:color w:val="0000FF"/>
      <w:u w:val="single"/>
    </w:rPr>
  </w:style>
  <w:style w:type="character" w:styleId="afd">
    <w:name w:val="FollowedHyperlink"/>
    <w:basedOn w:val="a0"/>
    <w:uiPriority w:val="99"/>
    <w:semiHidden/>
    <w:unhideWhenUsed/>
    <w:rsid w:val="0052679F"/>
    <w:rPr>
      <w:color w:val="800080"/>
      <w:u w:val="single"/>
    </w:rPr>
  </w:style>
  <w:style w:type="paragraph" w:customStyle="1" w:styleId="font5">
    <w:name w:val="font5"/>
    <w:basedOn w:val="a"/>
    <w:rsid w:val="0052679F"/>
    <w:pPr>
      <w:spacing w:before="100" w:beforeAutospacing="1" w:after="100" w:afterAutospacing="1"/>
    </w:pPr>
    <w:rPr>
      <w:rFonts w:ascii="Tahoma" w:hAnsi="Tahoma" w:cs="Tahoma"/>
      <w:b/>
      <w:bCs/>
      <w:color w:val="000000"/>
      <w:sz w:val="18"/>
      <w:szCs w:val="18"/>
      <w:lang w:eastAsia="ru-RU"/>
    </w:rPr>
  </w:style>
  <w:style w:type="paragraph" w:customStyle="1" w:styleId="font6">
    <w:name w:val="font6"/>
    <w:basedOn w:val="a"/>
    <w:rsid w:val="0052679F"/>
    <w:pPr>
      <w:spacing w:before="100" w:beforeAutospacing="1" w:after="100" w:afterAutospacing="1"/>
    </w:pPr>
    <w:rPr>
      <w:rFonts w:ascii="Tahoma" w:hAnsi="Tahoma" w:cs="Tahoma"/>
      <w:color w:val="000000"/>
      <w:sz w:val="18"/>
      <w:szCs w:val="18"/>
      <w:lang w:eastAsia="ru-RU"/>
    </w:rPr>
  </w:style>
  <w:style w:type="paragraph" w:customStyle="1" w:styleId="xl72">
    <w:name w:val="xl72"/>
    <w:basedOn w:val="a"/>
    <w:rsid w:val="0052679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rFonts w:ascii="Times New Roman" w:hAnsi="Times New Roman"/>
      <w:b/>
      <w:bCs/>
      <w:lang w:eastAsia="ru-RU"/>
    </w:rPr>
  </w:style>
  <w:style w:type="paragraph" w:customStyle="1" w:styleId="xl73">
    <w:name w:val="xl73"/>
    <w:basedOn w:val="a"/>
    <w:rsid w:val="0052679F"/>
    <w:pPr>
      <w:shd w:val="clear" w:color="000000" w:fill="C4D79B"/>
      <w:spacing w:before="100" w:beforeAutospacing="1" w:after="100" w:afterAutospacing="1"/>
    </w:pPr>
    <w:rPr>
      <w:rFonts w:ascii="Times New Roman" w:hAnsi="Times New Roman"/>
      <w:lang w:eastAsia="ru-RU"/>
    </w:rPr>
  </w:style>
  <w:style w:type="paragraph" w:customStyle="1" w:styleId="xl74">
    <w:name w:val="xl74"/>
    <w:basedOn w:val="a"/>
    <w:rsid w:val="0052679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w:hAnsi="Times New Roman"/>
      <w:b/>
      <w:bCs/>
      <w:lang w:eastAsia="ru-RU"/>
    </w:rPr>
  </w:style>
  <w:style w:type="paragraph" w:customStyle="1" w:styleId="xl75">
    <w:name w:val="xl75"/>
    <w:basedOn w:val="a"/>
    <w:rsid w:val="0052679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Times New Roman" w:hAnsi="Times New Roman"/>
      <w:lang w:eastAsia="ru-RU"/>
    </w:rPr>
  </w:style>
  <w:style w:type="paragraph" w:customStyle="1" w:styleId="xl76">
    <w:name w:val="xl76"/>
    <w:basedOn w:val="a"/>
    <w:rsid w:val="0052679F"/>
    <w:pPr>
      <w:shd w:val="clear" w:color="000000" w:fill="92D050"/>
      <w:spacing w:before="100" w:beforeAutospacing="1" w:after="100" w:afterAutospacing="1"/>
      <w:jc w:val="center"/>
    </w:pPr>
    <w:rPr>
      <w:rFonts w:ascii="Times New Roman" w:hAnsi="Times New Roman"/>
      <w:lang w:eastAsia="ru-RU"/>
    </w:rPr>
  </w:style>
  <w:style w:type="paragraph" w:customStyle="1" w:styleId="xl77">
    <w:name w:val="xl77"/>
    <w:basedOn w:val="a"/>
    <w:rsid w:val="0052679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Times New Roman" w:hAnsi="Times New Roman"/>
      <w:b/>
      <w:bCs/>
      <w:lang w:eastAsia="ru-RU"/>
    </w:rPr>
  </w:style>
  <w:style w:type="paragraph" w:customStyle="1" w:styleId="xl78">
    <w:name w:val="xl78"/>
    <w:basedOn w:val="a"/>
    <w:rsid w:val="0052679F"/>
    <w:pPr>
      <w:pBdr>
        <w:top w:val="single" w:sz="4" w:space="0" w:color="auto"/>
        <w:left w:val="single" w:sz="4" w:space="0" w:color="auto"/>
        <w:bottom w:val="single" w:sz="4" w:space="0" w:color="auto"/>
      </w:pBdr>
      <w:shd w:val="clear" w:color="000000" w:fill="C4D79B"/>
      <w:spacing w:before="100" w:beforeAutospacing="1" w:after="100" w:afterAutospacing="1"/>
      <w:textAlignment w:val="center"/>
    </w:pPr>
    <w:rPr>
      <w:rFonts w:ascii="Times New Roman" w:hAnsi="Times New Roman"/>
      <w:b/>
      <w:bCs/>
      <w:lang w:eastAsia="ru-RU"/>
    </w:rPr>
  </w:style>
  <w:style w:type="paragraph" w:customStyle="1" w:styleId="xl79">
    <w:name w:val="xl79"/>
    <w:basedOn w:val="a"/>
    <w:rsid w:val="0052679F"/>
    <w:pPr>
      <w:pBdr>
        <w:top w:val="single" w:sz="4" w:space="0" w:color="auto"/>
        <w:bottom w:val="single" w:sz="4" w:space="0" w:color="auto"/>
        <w:right w:val="single" w:sz="4" w:space="0" w:color="auto"/>
      </w:pBdr>
      <w:shd w:val="clear" w:color="000000" w:fill="C4D79B"/>
      <w:spacing w:before="100" w:beforeAutospacing="1" w:after="100" w:afterAutospacing="1"/>
      <w:textAlignment w:val="center"/>
    </w:pPr>
    <w:rPr>
      <w:rFonts w:ascii="Times New Roman" w:hAnsi="Times New Roman"/>
      <w:b/>
      <w:bCs/>
      <w:lang w:eastAsia="ru-RU"/>
    </w:rPr>
  </w:style>
  <w:style w:type="paragraph" w:customStyle="1" w:styleId="xl80">
    <w:name w:val="xl80"/>
    <w:basedOn w:val="a"/>
    <w:rsid w:val="0052679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rFonts w:ascii="Times New Roman" w:hAnsi="Times New Roman"/>
      <w:lang w:eastAsia="ru-RU"/>
    </w:rPr>
  </w:style>
  <w:style w:type="paragraph" w:customStyle="1" w:styleId="xl81">
    <w:name w:val="xl81"/>
    <w:basedOn w:val="a"/>
    <w:rsid w:val="0052679F"/>
    <w:pPr>
      <w:shd w:val="clear" w:color="000000" w:fill="C4D79B"/>
      <w:spacing w:before="100" w:beforeAutospacing="1" w:after="100" w:afterAutospacing="1"/>
    </w:pPr>
    <w:rPr>
      <w:rFonts w:ascii="Times New Roman" w:hAnsi="Times New Roman"/>
      <w:lang w:eastAsia="ru-RU"/>
    </w:rPr>
  </w:style>
  <w:style w:type="paragraph" w:customStyle="1" w:styleId="xl82">
    <w:name w:val="xl82"/>
    <w:basedOn w:val="a"/>
    <w:rsid w:val="0052679F"/>
    <w:pPr>
      <w:pBdr>
        <w:top w:val="single" w:sz="4" w:space="0" w:color="auto"/>
        <w:left w:val="single" w:sz="4" w:space="0" w:color="auto"/>
        <w:bottom w:val="single" w:sz="4" w:space="0" w:color="auto"/>
      </w:pBdr>
      <w:shd w:val="clear" w:color="000000" w:fill="EBF1DE"/>
      <w:spacing w:before="100" w:beforeAutospacing="1" w:after="100" w:afterAutospacing="1"/>
      <w:textAlignment w:val="center"/>
    </w:pPr>
    <w:rPr>
      <w:rFonts w:ascii="Times New Roman" w:hAnsi="Times New Roman"/>
      <w:b/>
      <w:bCs/>
      <w:lang w:eastAsia="ru-RU"/>
    </w:rPr>
  </w:style>
  <w:style w:type="paragraph" w:customStyle="1" w:styleId="xl83">
    <w:name w:val="xl83"/>
    <w:basedOn w:val="a"/>
    <w:rsid w:val="0052679F"/>
    <w:pPr>
      <w:pBdr>
        <w:top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Times New Roman" w:hAnsi="Times New Roman"/>
      <w:b/>
      <w:bCs/>
      <w:lang w:eastAsia="ru-RU"/>
    </w:rPr>
  </w:style>
  <w:style w:type="paragraph" w:customStyle="1" w:styleId="xl84">
    <w:name w:val="xl84"/>
    <w:basedOn w:val="a"/>
    <w:rsid w:val="0052679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Times New Roman" w:hAnsi="Times New Roman"/>
      <w:lang w:eastAsia="ru-RU"/>
    </w:rPr>
  </w:style>
  <w:style w:type="paragraph" w:customStyle="1" w:styleId="xl85">
    <w:name w:val="xl85"/>
    <w:basedOn w:val="a"/>
    <w:rsid w:val="0052679F"/>
    <w:pPr>
      <w:shd w:val="clear" w:color="000000" w:fill="EBF1DE"/>
      <w:spacing w:before="100" w:beforeAutospacing="1" w:after="100" w:afterAutospacing="1"/>
    </w:pPr>
    <w:rPr>
      <w:rFonts w:ascii="Times New Roman" w:hAnsi="Times New Roman"/>
      <w:lang w:eastAsia="ru-RU"/>
    </w:rPr>
  </w:style>
  <w:style w:type="paragraph" w:customStyle="1" w:styleId="xl86">
    <w:name w:val="xl86"/>
    <w:basedOn w:val="a"/>
    <w:rsid w:val="0052679F"/>
    <w:pPr>
      <w:pBdr>
        <w:top w:val="single" w:sz="4" w:space="0" w:color="auto"/>
        <w:left w:val="single" w:sz="4" w:space="0" w:color="auto"/>
      </w:pBdr>
      <w:shd w:val="clear" w:color="000000" w:fill="EBF1DE"/>
      <w:spacing w:before="100" w:beforeAutospacing="1" w:after="100" w:afterAutospacing="1"/>
      <w:textAlignment w:val="center"/>
    </w:pPr>
    <w:rPr>
      <w:rFonts w:ascii="Times New Roman" w:hAnsi="Times New Roman"/>
      <w:b/>
      <w:bCs/>
      <w:lang w:eastAsia="ru-RU"/>
    </w:rPr>
  </w:style>
  <w:style w:type="paragraph" w:customStyle="1" w:styleId="xl87">
    <w:name w:val="xl87"/>
    <w:basedOn w:val="a"/>
    <w:rsid w:val="0052679F"/>
    <w:pPr>
      <w:pBdr>
        <w:top w:val="single" w:sz="4" w:space="0" w:color="auto"/>
        <w:right w:val="single" w:sz="4" w:space="0" w:color="auto"/>
      </w:pBdr>
      <w:shd w:val="clear" w:color="000000" w:fill="EBF1DE"/>
      <w:spacing w:before="100" w:beforeAutospacing="1" w:after="100" w:afterAutospacing="1"/>
      <w:textAlignment w:val="center"/>
    </w:pPr>
    <w:rPr>
      <w:rFonts w:ascii="Times New Roman" w:hAnsi="Times New Roman"/>
      <w:b/>
      <w:bCs/>
      <w:lang w:eastAsia="ru-RU"/>
    </w:rPr>
  </w:style>
  <w:style w:type="paragraph" w:customStyle="1" w:styleId="xl88">
    <w:name w:val="xl88"/>
    <w:basedOn w:val="a"/>
    <w:rsid w:val="005267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eastAsia="ru-RU"/>
    </w:rPr>
  </w:style>
  <w:style w:type="paragraph" w:customStyle="1" w:styleId="xl89">
    <w:name w:val="xl89"/>
    <w:basedOn w:val="a"/>
    <w:rsid w:val="005267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eastAsia="ru-RU"/>
    </w:rPr>
  </w:style>
  <w:style w:type="paragraph" w:customStyle="1" w:styleId="xl90">
    <w:name w:val="xl90"/>
    <w:basedOn w:val="a"/>
    <w:rsid w:val="0052679F"/>
    <w:pPr>
      <w:spacing w:before="100" w:beforeAutospacing="1" w:after="100" w:afterAutospacing="1"/>
    </w:pPr>
    <w:rPr>
      <w:rFonts w:ascii="Times New Roman" w:hAnsi="Times New Roman"/>
      <w:lang w:eastAsia="ru-RU"/>
    </w:rPr>
  </w:style>
  <w:style w:type="paragraph" w:customStyle="1" w:styleId="xl91">
    <w:name w:val="xl91"/>
    <w:basedOn w:val="a"/>
    <w:rsid w:val="0052679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Times New Roman" w:hAnsi="Times New Roman"/>
      <w:lang w:eastAsia="ru-RU"/>
    </w:rPr>
  </w:style>
  <w:style w:type="paragraph" w:customStyle="1" w:styleId="xl92">
    <w:name w:val="xl92"/>
    <w:basedOn w:val="a"/>
    <w:rsid w:val="0052679F"/>
    <w:pPr>
      <w:pBdr>
        <w:left w:val="single" w:sz="4" w:space="0" w:color="auto"/>
        <w:right w:val="single" w:sz="4" w:space="0" w:color="auto"/>
      </w:pBdr>
      <w:shd w:val="clear" w:color="000000" w:fill="EBF1DE"/>
      <w:spacing w:before="100" w:beforeAutospacing="1" w:after="100" w:afterAutospacing="1"/>
      <w:jc w:val="center"/>
      <w:textAlignment w:val="center"/>
    </w:pPr>
    <w:rPr>
      <w:rFonts w:ascii="Times New Roman" w:hAnsi="Times New Roman"/>
      <w:lang w:eastAsia="ru-RU"/>
    </w:rPr>
  </w:style>
  <w:style w:type="paragraph" w:customStyle="1" w:styleId="xl93">
    <w:name w:val="xl93"/>
    <w:basedOn w:val="a"/>
    <w:rsid w:val="0052679F"/>
    <w:pPr>
      <w:pBdr>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Times New Roman" w:hAnsi="Times New Roman"/>
      <w:lang w:eastAsia="ru-RU"/>
    </w:rPr>
  </w:style>
  <w:style w:type="paragraph" w:customStyle="1" w:styleId="xl94">
    <w:name w:val="xl94"/>
    <w:basedOn w:val="a"/>
    <w:rsid w:val="0052679F"/>
    <w:pPr>
      <w:shd w:val="clear" w:color="000000" w:fill="C4BD97"/>
      <w:spacing w:before="100" w:beforeAutospacing="1" w:after="100" w:afterAutospacing="1"/>
    </w:pPr>
    <w:rPr>
      <w:rFonts w:ascii="Times New Roman" w:hAnsi="Times New Roman"/>
      <w:lang w:eastAsia="ru-RU"/>
    </w:rPr>
  </w:style>
  <w:style w:type="paragraph" w:customStyle="1" w:styleId="xl95">
    <w:name w:val="xl95"/>
    <w:basedOn w:val="a"/>
    <w:rsid w:val="0052679F"/>
    <w:pPr>
      <w:spacing w:before="100" w:beforeAutospacing="1" w:after="100" w:afterAutospacing="1"/>
    </w:pPr>
    <w:rPr>
      <w:rFonts w:ascii="Times New Roman" w:hAnsi="Times New Roman"/>
      <w:lang w:eastAsia="ru-RU"/>
    </w:rPr>
  </w:style>
  <w:style w:type="paragraph" w:customStyle="1" w:styleId="xl96">
    <w:name w:val="xl96"/>
    <w:basedOn w:val="a"/>
    <w:rsid w:val="0052679F"/>
    <w:pPr>
      <w:pBdr>
        <w:top w:val="single" w:sz="4" w:space="0" w:color="auto"/>
        <w:left w:val="single" w:sz="4" w:space="0" w:color="auto"/>
        <w:right w:val="single" w:sz="4" w:space="0" w:color="auto"/>
      </w:pBdr>
      <w:shd w:val="clear" w:color="000000" w:fill="C4D79B"/>
      <w:spacing w:before="100" w:beforeAutospacing="1" w:after="100" w:afterAutospacing="1"/>
      <w:jc w:val="center"/>
      <w:textAlignment w:val="center"/>
    </w:pPr>
    <w:rPr>
      <w:rFonts w:ascii="Times New Roman" w:hAnsi="Times New Roman"/>
      <w:b/>
      <w:bCs/>
      <w:lang w:eastAsia="ru-RU"/>
    </w:rPr>
  </w:style>
  <w:style w:type="paragraph" w:customStyle="1" w:styleId="xl97">
    <w:name w:val="xl97"/>
    <w:basedOn w:val="a"/>
    <w:rsid w:val="0052679F"/>
    <w:pPr>
      <w:pBdr>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Times New Roman" w:hAnsi="Times New Roman"/>
      <w:lang w:eastAsia="ru-RU"/>
    </w:rPr>
  </w:style>
  <w:style w:type="paragraph" w:customStyle="1" w:styleId="xl98">
    <w:name w:val="xl98"/>
    <w:basedOn w:val="a"/>
    <w:rsid w:val="0052679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rFonts w:ascii="Times New Roman" w:hAnsi="Times New Roman"/>
      <w:lang w:eastAsia="ru-RU"/>
    </w:rPr>
  </w:style>
  <w:style w:type="paragraph" w:customStyle="1" w:styleId="xl99">
    <w:name w:val="xl99"/>
    <w:basedOn w:val="a"/>
    <w:rsid w:val="0052679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Times New Roman" w:hAnsi="Times New Roman"/>
      <w:lang w:eastAsia="ru-RU"/>
    </w:rPr>
  </w:style>
  <w:style w:type="paragraph" w:customStyle="1" w:styleId="xl100">
    <w:name w:val="xl100"/>
    <w:basedOn w:val="a"/>
    <w:rsid w:val="0052679F"/>
    <w:pPr>
      <w:spacing w:before="100" w:beforeAutospacing="1" w:after="100" w:afterAutospacing="1"/>
      <w:textAlignment w:val="top"/>
    </w:pPr>
    <w:rPr>
      <w:rFonts w:ascii="Times New Roman" w:hAnsi="Times New Roman"/>
      <w:lang w:eastAsia="ru-RU"/>
    </w:rPr>
  </w:style>
  <w:style w:type="paragraph" w:customStyle="1" w:styleId="xl101">
    <w:name w:val="xl101"/>
    <w:basedOn w:val="a"/>
    <w:rsid w:val="0052679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Times New Roman" w:hAnsi="Times New Roman"/>
      <w:lang w:eastAsia="ru-RU"/>
    </w:rPr>
  </w:style>
  <w:style w:type="paragraph" w:customStyle="1" w:styleId="xl102">
    <w:name w:val="xl102"/>
    <w:basedOn w:val="a"/>
    <w:rsid w:val="0052679F"/>
    <w:pPr>
      <w:shd w:val="clear" w:color="000000" w:fill="C5D9F1"/>
      <w:spacing w:before="100" w:beforeAutospacing="1" w:after="100" w:afterAutospacing="1"/>
    </w:pPr>
    <w:rPr>
      <w:rFonts w:ascii="Times New Roman" w:hAnsi="Times New Roman"/>
      <w:lang w:eastAsia="ru-RU"/>
    </w:rPr>
  </w:style>
  <w:style w:type="paragraph" w:customStyle="1" w:styleId="xl103">
    <w:name w:val="xl103"/>
    <w:basedOn w:val="a"/>
    <w:rsid w:val="0052679F"/>
    <w:pPr>
      <w:spacing w:before="100" w:beforeAutospacing="1" w:after="100" w:afterAutospacing="1"/>
      <w:jc w:val="center"/>
      <w:textAlignment w:val="center"/>
    </w:pPr>
    <w:rPr>
      <w:rFonts w:ascii="Times New Roman" w:hAnsi="Times New Roman"/>
      <w:lang w:eastAsia="ru-RU"/>
    </w:rPr>
  </w:style>
  <w:style w:type="paragraph" w:customStyle="1" w:styleId="xl104">
    <w:name w:val="xl104"/>
    <w:basedOn w:val="a"/>
    <w:rsid w:val="0052679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Times New Roman" w:hAnsi="Times New Roman"/>
      <w:lang w:eastAsia="ru-RU"/>
    </w:rPr>
  </w:style>
  <w:style w:type="paragraph" w:customStyle="1" w:styleId="xl105">
    <w:name w:val="xl105"/>
    <w:basedOn w:val="a"/>
    <w:rsid w:val="0052679F"/>
    <w:pPr>
      <w:shd w:val="clear" w:color="000000" w:fill="D8E4BC"/>
      <w:spacing w:before="100" w:beforeAutospacing="1" w:after="100" w:afterAutospacing="1"/>
    </w:pPr>
    <w:rPr>
      <w:rFonts w:ascii="Times New Roman" w:hAnsi="Times New Roman"/>
      <w:lang w:eastAsia="ru-RU"/>
    </w:rPr>
  </w:style>
  <w:style w:type="paragraph" w:customStyle="1" w:styleId="xl106">
    <w:name w:val="xl106"/>
    <w:basedOn w:val="a"/>
    <w:rsid w:val="0052679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Times New Roman" w:hAnsi="Times New Roman"/>
      <w:b/>
      <w:bCs/>
      <w:lang w:eastAsia="ru-RU"/>
    </w:rPr>
  </w:style>
  <w:style w:type="paragraph" w:customStyle="1" w:styleId="xl107">
    <w:name w:val="xl107"/>
    <w:basedOn w:val="a"/>
    <w:rsid w:val="0052679F"/>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pPr>
    <w:rPr>
      <w:rFonts w:ascii="Times New Roman" w:hAnsi="Times New Roman"/>
      <w:b/>
      <w:bCs/>
      <w:lang w:eastAsia="ru-RU"/>
    </w:rPr>
  </w:style>
  <w:style w:type="paragraph" w:customStyle="1" w:styleId="xl108">
    <w:name w:val="xl108"/>
    <w:basedOn w:val="a"/>
    <w:rsid w:val="0052679F"/>
    <w:pPr>
      <w:pBdr>
        <w:top w:val="single" w:sz="4" w:space="0" w:color="auto"/>
        <w:left w:val="single" w:sz="4" w:space="0" w:color="auto"/>
        <w:bottom w:val="single" w:sz="4" w:space="0" w:color="auto"/>
      </w:pBdr>
      <w:shd w:val="clear" w:color="000000" w:fill="C4BD97"/>
      <w:spacing w:before="100" w:beforeAutospacing="1" w:after="100" w:afterAutospacing="1"/>
    </w:pPr>
    <w:rPr>
      <w:rFonts w:ascii="Times New Roman" w:hAnsi="Times New Roman"/>
      <w:lang w:eastAsia="ru-RU"/>
    </w:rPr>
  </w:style>
  <w:style w:type="paragraph" w:customStyle="1" w:styleId="xl109">
    <w:name w:val="xl109"/>
    <w:basedOn w:val="a"/>
    <w:rsid w:val="0052679F"/>
    <w:pPr>
      <w:pBdr>
        <w:top w:val="single" w:sz="4" w:space="0" w:color="auto"/>
        <w:bottom w:val="single" w:sz="4" w:space="0" w:color="auto"/>
      </w:pBdr>
      <w:shd w:val="clear" w:color="000000" w:fill="C4BD97"/>
      <w:spacing w:before="100" w:beforeAutospacing="1" w:after="100" w:afterAutospacing="1"/>
    </w:pPr>
    <w:rPr>
      <w:rFonts w:ascii="Times New Roman" w:hAnsi="Times New Roman"/>
      <w:lang w:eastAsia="ru-RU"/>
    </w:rPr>
  </w:style>
  <w:style w:type="paragraph" w:customStyle="1" w:styleId="xl110">
    <w:name w:val="xl110"/>
    <w:basedOn w:val="a"/>
    <w:rsid w:val="0052679F"/>
    <w:pPr>
      <w:pBdr>
        <w:top w:val="single" w:sz="4" w:space="0" w:color="auto"/>
        <w:bottom w:val="single" w:sz="4" w:space="0" w:color="auto"/>
        <w:right w:val="single" w:sz="4" w:space="0" w:color="auto"/>
      </w:pBdr>
      <w:shd w:val="clear" w:color="000000" w:fill="C4BD97"/>
      <w:spacing w:before="100" w:beforeAutospacing="1" w:after="100" w:afterAutospacing="1"/>
    </w:pPr>
    <w:rPr>
      <w:rFonts w:ascii="Times New Roman" w:hAnsi="Times New Roman"/>
      <w:lang w:eastAsia="ru-RU"/>
    </w:rPr>
  </w:style>
  <w:style w:type="paragraph" w:customStyle="1" w:styleId="xl111">
    <w:name w:val="xl111"/>
    <w:basedOn w:val="a"/>
    <w:rsid w:val="0052679F"/>
    <w:pPr>
      <w:pBdr>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Times New Roman" w:hAnsi="Times New Roman"/>
      <w:b/>
      <w:bCs/>
      <w:lang w:eastAsia="ru-RU"/>
    </w:rPr>
  </w:style>
  <w:style w:type="paragraph" w:customStyle="1" w:styleId="xl112">
    <w:name w:val="xl112"/>
    <w:basedOn w:val="a"/>
    <w:rsid w:val="0052679F"/>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rFonts w:ascii="Times New Roman" w:hAnsi="Times New Roman"/>
      <w:b/>
      <w:bCs/>
      <w:lang w:eastAsia="ru-RU"/>
    </w:rPr>
  </w:style>
  <w:style w:type="paragraph" w:customStyle="1" w:styleId="xl113">
    <w:name w:val="xl113"/>
    <w:basedOn w:val="a"/>
    <w:rsid w:val="0052679F"/>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rFonts w:ascii="Times New Roman" w:hAnsi="Times New Roman"/>
      <w:b/>
      <w:bCs/>
      <w:lang w:eastAsia="ru-RU"/>
    </w:rPr>
  </w:style>
  <w:style w:type="paragraph" w:customStyle="1" w:styleId="xl114">
    <w:name w:val="xl114"/>
    <w:basedOn w:val="a"/>
    <w:rsid w:val="0052679F"/>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rFonts w:ascii="Times New Roman" w:hAnsi="Times New Roman"/>
      <w:b/>
      <w:bCs/>
      <w:lang w:eastAsia="ru-RU"/>
    </w:rPr>
  </w:style>
  <w:style w:type="paragraph" w:customStyle="1" w:styleId="xl115">
    <w:name w:val="xl115"/>
    <w:basedOn w:val="a"/>
    <w:rsid w:val="0052679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Times New Roman" w:hAnsi="Times New Roman"/>
      <w:lang w:eastAsia="ru-RU"/>
    </w:rPr>
  </w:style>
  <w:style w:type="paragraph" w:customStyle="1" w:styleId="xl116">
    <w:name w:val="xl116"/>
    <w:basedOn w:val="a"/>
    <w:rsid w:val="0052679F"/>
    <w:pPr>
      <w:pBdr>
        <w:top w:val="single" w:sz="4" w:space="0" w:color="auto"/>
        <w:left w:val="single" w:sz="4" w:space="0" w:color="auto"/>
        <w:bottom w:val="single" w:sz="4" w:space="0" w:color="auto"/>
      </w:pBdr>
      <w:shd w:val="clear" w:color="000000" w:fill="EBF1DE"/>
      <w:spacing w:before="100" w:beforeAutospacing="1" w:after="100" w:afterAutospacing="1"/>
      <w:textAlignment w:val="center"/>
    </w:pPr>
    <w:rPr>
      <w:rFonts w:ascii="Times New Roman" w:hAnsi="Times New Roman"/>
      <w:lang w:eastAsia="ru-RU"/>
    </w:rPr>
  </w:style>
  <w:style w:type="paragraph" w:customStyle="1" w:styleId="xl117">
    <w:name w:val="xl117"/>
    <w:basedOn w:val="a"/>
    <w:rsid w:val="0052679F"/>
    <w:pPr>
      <w:pBdr>
        <w:top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Times New Roman" w:hAnsi="Times New Roman"/>
      <w:lang w:eastAsia="ru-RU"/>
    </w:rPr>
  </w:style>
  <w:style w:type="paragraph" w:customStyle="1" w:styleId="xl118">
    <w:name w:val="xl118"/>
    <w:basedOn w:val="a"/>
    <w:rsid w:val="0052679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Times New Roman" w:hAnsi="Times New Roman"/>
      <w:b/>
      <w:bCs/>
      <w:lang w:eastAsia="ru-RU"/>
    </w:rPr>
  </w:style>
  <w:style w:type="paragraph" w:customStyle="1" w:styleId="xl119">
    <w:name w:val="xl119"/>
    <w:basedOn w:val="a"/>
    <w:rsid w:val="0052679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Times New Roman" w:hAnsi="Times New Roman"/>
      <w:b/>
      <w:bCs/>
      <w:lang w:eastAsia="ru-RU"/>
    </w:rPr>
  </w:style>
  <w:style w:type="paragraph" w:customStyle="1" w:styleId="xl120">
    <w:name w:val="xl120"/>
    <w:basedOn w:val="a"/>
    <w:rsid w:val="0052679F"/>
    <w:pPr>
      <w:pBdr>
        <w:top w:val="single" w:sz="4" w:space="0" w:color="auto"/>
        <w:left w:val="single" w:sz="4" w:space="0" w:color="auto"/>
        <w:right w:val="single" w:sz="4" w:space="0" w:color="auto"/>
      </w:pBdr>
      <w:shd w:val="clear" w:color="000000" w:fill="C4D79B"/>
      <w:spacing w:before="100" w:beforeAutospacing="1" w:after="100" w:afterAutospacing="1"/>
      <w:jc w:val="center"/>
      <w:textAlignment w:val="center"/>
    </w:pPr>
    <w:rPr>
      <w:rFonts w:ascii="Times New Roman" w:hAnsi="Times New Roman"/>
      <w:b/>
      <w:bCs/>
      <w:lang w:eastAsia="ru-RU"/>
    </w:rPr>
  </w:style>
  <w:style w:type="paragraph" w:customStyle="1" w:styleId="xl121">
    <w:name w:val="xl121"/>
    <w:basedOn w:val="a"/>
    <w:rsid w:val="0052679F"/>
    <w:pPr>
      <w:pBdr>
        <w:left w:val="single" w:sz="4" w:space="0" w:color="auto"/>
        <w:bottom w:val="single" w:sz="4" w:space="0" w:color="auto"/>
      </w:pBdr>
      <w:shd w:val="clear" w:color="000000" w:fill="C4D79B"/>
      <w:spacing w:before="100" w:beforeAutospacing="1" w:after="100" w:afterAutospacing="1"/>
      <w:jc w:val="center"/>
      <w:textAlignment w:val="center"/>
    </w:pPr>
    <w:rPr>
      <w:rFonts w:ascii="Times New Roman" w:hAnsi="Times New Roman"/>
      <w:b/>
      <w:bCs/>
      <w:lang w:eastAsia="ru-RU"/>
    </w:rPr>
  </w:style>
  <w:style w:type="paragraph" w:customStyle="1" w:styleId="xl122">
    <w:name w:val="xl122"/>
    <w:basedOn w:val="a"/>
    <w:rsid w:val="0052679F"/>
    <w:pPr>
      <w:pBdr>
        <w:top w:val="single" w:sz="4" w:space="0" w:color="auto"/>
        <w:left w:val="single" w:sz="4" w:space="0" w:color="auto"/>
        <w:bottom w:val="single" w:sz="4" w:space="0" w:color="auto"/>
      </w:pBdr>
      <w:shd w:val="clear" w:color="000000" w:fill="92D050"/>
      <w:spacing w:before="100" w:beforeAutospacing="1" w:after="100" w:afterAutospacing="1"/>
      <w:textAlignment w:val="center"/>
    </w:pPr>
    <w:rPr>
      <w:rFonts w:ascii="Times New Roman" w:hAnsi="Times New Roman"/>
      <w:b/>
      <w:bCs/>
      <w:lang w:eastAsia="ru-RU"/>
    </w:rPr>
  </w:style>
  <w:style w:type="paragraph" w:customStyle="1" w:styleId="xl123">
    <w:name w:val="xl123"/>
    <w:basedOn w:val="a"/>
    <w:rsid w:val="0052679F"/>
    <w:pPr>
      <w:pBdr>
        <w:top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w:hAnsi="Times New Roman"/>
      <w:b/>
      <w:bCs/>
      <w:lang w:eastAsia="ru-RU"/>
    </w:rPr>
  </w:style>
  <w:style w:type="paragraph" w:customStyle="1" w:styleId="xl124">
    <w:name w:val="xl124"/>
    <w:basedOn w:val="a"/>
    <w:rsid w:val="0052679F"/>
    <w:pPr>
      <w:pBdr>
        <w:top w:val="single" w:sz="4" w:space="0" w:color="auto"/>
        <w:left w:val="single" w:sz="4" w:space="0" w:color="auto"/>
        <w:bottom w:val="single" w:sz="4" w:space="0" w:color="auto"/>
      </w:pBdr>
      <w:shd w:val="clear" w:color="000000" w:fill="C4BD97"/>
      <w:spacing w:before="100" w:beforeAutospacing="1" w:after="100" w:afterAutospacing="1"/>
      <w:jc w:val="center"/>
      <w:textAlignment w:val="center"/>
    </w:pPr>
    <w:rPr>
      <w:rFonts w:ascii="Times New Roman" w:hAnsi="Times New Roman"/>
      <w:b/>
      <w:bCs/>
      <w:lang w:eastAsia="ru-RU"/>
    </w:rPr>
  </w:style>
  <w:style w:type="paragraph" w:customStyle="1" w:styleId="xl125">
    <w:name w:val="xl125"/>
    <w:basedOn w:val="a"/>
    <w:rsid w:val="0052679F"/>
    <w:pPr>
      <w:pBdr>
        <w:top w:val="single" w:sz="4" w:space="0" w:color="auto"/>
        <w:bottom w:val="single" w:sz="4" w:space="0" w:color="auto"/>
      </w:pBdr>
      <w:shd w:val="clear" w:color="000000" w:fill="C4BD97"/>
      <w:spacing w:before="100" w:beforeAutospacing="1" w:after="100" w:afterAutospacing="1"/>
      <w:jc w:val="center"/>
      <w:textAlignment w:val="center"/>
    </w:pPr>
    <w:rPr>
      <w:rFonts w:ascii="Times New Roman" w:hAnsi="Times New Roman"/>
      <w:b/>
      <w:bCs/>
      <w:lang w:eastAsia="ru-RU"/>
    </w:rPr>
  </w:style>
  <w:style w:type="paragraph" w:customStyle="1" w:styleId="xl126">
    <w:name w:val="xl126"/>
    <w:basedOn w:val="a"/>
    <w:rsid w:val="0052679F"/>
    <w:pPr>
      <w:pBdr>
        <w:top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rFonts w:ascii="Times New Roman" w:hAnsi="Times New Roman"/>
      <w:b/>
      <w:bCs/>
      <w:lang w:eastAsia="ru-RU"/>
    </w:rPr>
  </w:style>
  <w:style w:type="paragraph" w:customStyle="1" w:styleId="xl127">
    <w:name w:val="xl127"/>
    <w:basedOn w:val="a"/>
    <w:rsid w:val="0052679F"/>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lang w:eastAsia="ru-RU"/>
    </w:rPr>
  </w:style>
  <w:style w:type="paragraph" w:customStyle="1" w:styleId="xl128">
    <w:name w:val="xl128"/>
    <w:basedOn w:val="a"/>
    <w:rsid w:val="0052679F"/>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eastAsia="ru-RU"/>
    </w:rPr>
  </w:style>
  <w:style w:type="paragraph" w:customStyle="1" w:styleId="xl129">
    <w:name w:val="xl129"/>
    <w:basedOn w:val="a"/>
    <w:rsid w:val="0052679F"/>
    <w:pPr>
      <w:pBdr>
        <w:top w:val="single" w:sz="4" w:space="0" w:color="auto"/>
        <w:left w:val="single" w:sz="4" w:space="0" w:color="auto"/>
        <w:bottom w:val="single" w:sz="4" w:space="0" w:color="auto"/>
      </w:pBdr>
      <w:shd w:val="clear" w:color="000000" w:fill="EBF1DE"/>
      <w:spacing w:before="100" w:beforeAutospacing="1" w:after="100" w:afterAutospacing="1"/>
      <w:textAlignment w:val="center"/>
    </w:pPr>
    <w:rPr>
      <w:rFonts w:ascii="Times New Roman" w:hAnsi="Times New Roman"/>
      <w:b/>
      <w:bCs/>
      <w:lang w:eastAsia="ru-RU"/>
    </w:rPr>
  </w:style>
  <w:style w:type="paragraph" w:customStyle="1" w:styleId="xl130">
    <w:name w:val="xl130"/>
    <w:basedOn w:val="a"/>
    <w:rsid w:val="0052679F"/>
    <w:pPr>
      <w:pBdr>
        <w:top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Times New Roman" w:hAnsi="Times New Roman"/>
      <w:b/>
      <w:bCs/>
      <w:lang w:eastAsia="ru-RU"/>
    </w:rPr>
  </w:style>
  <w:style w:type="paragraph" w:customStyle="1" w:styleId="xl131">
    <w:name w:val="xl131"/>
    <w:basedOn w:val="a"/>
    <w:rsid w:val="0052679F"/>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b/>
      <w:bCs/>
      <w:lang w:eastAsia="ru-RU"/>
    </w:rPr>
  </w:style>
  <w:style w:type="paragraph" w:customStyle="1" w:styleId="xl132">
    <w:name w:val="xl132"/>
    <w:basedOn w:val="a"/>
    <w:rsid w:val="0052679F"/>
    <w:pPr>
      <w:pBdr>
        <w:left w:val="single" w:sz="4" w:space="0" w:color="auto"/>
        <w:right w:val="single" w:sz="4" w:space="0" w:color="auto"/>
      </w:pBdr>
      <w:spacing w:before="100" w:beforeAutospacing="1" w:after="100" w:afterAutospacing="1"/>
      <w:jc w:val="center"/>
      <w:textAlignment w:val="top"/>
    </w:pPr>
    <w:rPr>
      <w:rFonts w:ascii="Times New Roman" w:hAnsi="Times New Roman"/>
      <w:b/>
      <w:bCs/>
      <w:lang w:eastAsia="ru-RU"/>
    </w:rPr>
  </w:style>
  <w:style w:type="paragraph" w:customStyle="1" w:styleId="xl133">
    <w:name w:val="xl133"/>
    <w:basedOn w:val="a"/>
    <w:rsid w:val="0052679F"/>
    <w:pPr>
      <w:pBdr>
        <w:left w:val="single" w:sz="4" w:space="0" w:color="auto"/>
      </w:pBdr>
      <w:spacing w:before="100" w:beforeAutospacing="1" w:after="100" w:afterAutospacing="1"/>
      <w:jc w:val="center"/>
      <w:textAlignment w:val="top"/>
    </w:pPr>
    <w:rPr>
      <w:rFonts w:ascii="Times New Roman" w:hAnsi="Times New Roman"/>
      <w:b/>
      <w:bCs/>
      <w:lang w:eastAsia="ru-RU"/>
    </w:rPr>
  </w:style>
  <w:style w:type="paragraph" w:customStyle="1" w:styleId="xl134">
    <w:name w:val="xl134"/>
    <w:basedOn w:val="a"/>
    <w:rsid w:val="0052679F"/>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lang w:eastAsia="ru-RU"/>
    </w:rPr>
  </w:style>
  <w:style w:type="paragraph" w:customStyle="1" w:styleId="xl135">
    <w:name w:val="xl135"/>
    <w:basedOn w:val="a"/>
    <w:rsid w:val="0052679F"/>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eastAsia="ru-RU"/>
    </w:rPr>
  </w:style>
  <w:style w:type="paragraph" w:customStyle="1" w:styleId="xl136">
    <w:name w:val="xl136"/>
    <w:basedOn w:val="a"/>
    <w:rsid w:val="0052679F"/>
    <w:pPr>
      <w:pBdr>
        <w:top w:val="single" w:sz="4" w:space="0" w:color="auto"/>
        <w:left w:val="single" w:sz="4" w:space="0" w:color="auto"/>
        <w:bottom w:val="single" w:sz="4" w:space="0" w:color="auto"/>
      </w:pBdr>
      <w:shd w:val="clear" w:color="000000" w:fill="EBF1DE"/>
      <w:spacing w:before="100" w:beforeAutospacing="1" w:after="100" w:afterAutospacing="1"/>
      <w:textAlignment w:val="center"/>
    </w:pPr>
    <w:rPr>
      <w:rFonts w:ascii="Times New Roman" w:hAnsi="Times New Roman"/>
      <w:b/>
      <w:bCs/>
      <w:lang w:eastAsia="ru-RU"/>
    </w:rPr>
  </w:style>
  <w:style w:type="paragraph" w:customStyle="1" w:styleId="xl137">
    <w:name w:val="xl137"/>
    <w:basedOn w:val="a"/>
    <w:rsid w:val="0052679F"/>
    <w:pPr>
      <w:pBdr>
        <w:top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Times New Roman" w:hAnsi="Times New Roman"/>
      <w:b/>
      <w:bCs/>
      <w:lang w:eastAsia="ru-RU"/>
    </w:rPr>
  </w:style>
  <w:style w:type="paragraph" w:customStyle="1" w:styleId="xl138">
    <w:name w:val="xl138"/>
    <w:basedOn w:val="a"/>
    <w:rsid w:val="005267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eastAsia="ru-RU"/>
    </w:rPr>
  </w:style>
  <w:style w:type="paragraph" w:customStyle="1" w:styleId="xl139">
    <w:name w:val="xl139"/>
    <w:basedOn w:val="a"/>
    <w:rsid w:val="0052679F"/>
    <w:pPr>
      <w:pBdr>
        <w:top w:val="single" w:sz="4" w:space="0" w:color="auto"/>
        <w:left w:val="single" w:sz="4" w:space="0" w:color="auto"/>
        <w:bottom w:val="single" w:sz="4" w:space="0" w:color="auto"/>
      </w:pBdr>
      <w:shd w:val="clear" w:color="000000" w:fill="92D050"/>
      <w:spacing w:before="100" w:beforeAutospacing="1" w:after="100" w:afterAutospacing="1"/>
      <w:textAlignment w:val="center"/>
    </w:pPr>
    <w:rPr>
      <w:rFonts w:ascii="Times New Roman" w:hAnsi="Times New Roman"/>
      <w:b/>
      <w:bCs/>
      <w:lang w:eastAsia="ru-RU"/>
    </w:rPr>
  </w:style>
  <w:style w:type="paragraph" w:customStyle="1" w:styleId="xl140">
    <w:name w:val="xl140"/>
    <w:basedOn w:val="a"/>
    <w:rsid w:val="0052679F"/>
    <w:pPr>
      <w:pBdr>
        <w:top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w:hAnsi="Times New Roman"/>
      <w:b/>
      <w:bCs/>
      <w:lang w:eastAsia="ru-RU"/>
    </w:rPr>
  </w:style>
  <w:style w:type="paragraph" w:customStyle="1" w:styleId="xl141">
    <w:name w:val="xl141"/>
    <w:basedOn w:val="a"/>
    <w:rsid w:val="0052679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rFonts w:ascii="Times New Roman" w:hAnsi="Times New Roman"/>
      <w:b/>
      <w:bCs/>
      <w:lang w:eastAsia="ru-RU"/>
    </w:rPr>
  </w:style>
  <w:style w:type="paragraph" w:customStyle="1" w:styleId="xl142">
    <w:name w:val="xl142"/>
    <w:basedOn w:val="a"/>
    <w:rsid w:val="005267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143">
    <w:name w:val="xl143"/>
    <w:basedOn w:val="a"/>
    <w:rsid w:val="0052679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144">
    <w:name w:val="xl144"/>
    <w:basedOn w:val="a"/>
    <w:rsid w:val="0052679F"/>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lang w:eastAsia="ru-RU"/>
    </w:rPr>
  </w:style>
  <w:style w:type="paragraph" w:customStyle="1" w:styleId="xl145">
    <w:name w:val="xl145"/>
    <w:basedOn w:val="a"/>
    <w:rsid w:val="0052679F"/>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eastAsia="ru-RU"/>
    </w:rPr>
  </w:style>
  <w:style w:type="paragraph" w:customStyle="1" w:styleId="xl146">
    <w:name w:val="xl146"/>
    <w:basedOn w:val="a"/>
    <w:rsid w:val="0052679F"/>
    <w:pPr>
      <w:pBdr>
        <w:top w:val="single" w:sz="4" w:space="0" w:color="auto"/>
        <w:left w:val="single" w:sz="4" w:space="0" w:color="auto"/>
        <w:bottom w:val="single" w:sz="4" w:space="0" w:color="auto"/>
      </w:pBdr>
      <w:shd w:val="clear" w:color="000000" w:fill="C4D79B"/>
      <w:spacing w:before="100" w:beforeAutospacing="1" w:after="100" w:afterAutospacing="1"/>
      <w:textAlignment w:val="center"/>
    </w:pPr>
    <w:rPr>
      <w:rFonts w:ascii="Times New Roman" w:hAnsi="Times New Roman"/>
      <w:b/>
      <w:bCs/>
      <w:lang w:eastAsia="ru-RU"/>
    </w:rPr>
  </w:style>
  <w:style w:type="paragraph" w:customStyle="1" w:styleId="xl147">
    <w:name w:val="xl147"/>
    <w:basedOn w:val="a"/>
    <w:rsid w:val="0052679F"/>
    <w:pPr>
      <w:pBdr>
        <w:top w:val="single" w:sz="4" w:space="0" w:color="auto"/>
        <w:bottom w:val="single" w:sz="4" w:space="0" w:color="auto"/>
        <w:right w:val="single" w:sz="4" w:space="0" w:color="auto"/>
      </w:pBdr>
      <w:shd w:val="clear" w:color="000000" w:fill="C4D79B"/>
      <w:spacing w:before="100" w:beforeAutospacing="1" w:after="100" w:afterAutospacing="1"/>
      <w:textAlignment w:val="center"/>
    </w:pPr>
    <w:rPr>
      <w:rFonts w:ascii="Times New Roman" w:hAnsi="Times New Roman"/>
      <w:b/>
      <w:bCs/>
      <w:lang w:eastAsia="ru-RU"/>
    </w:rPr>
  </w:style>
  <w:style w:type="paragraph" w:customStyle="1" w:styleId="xl148">
    <w:name w:val="xl148"/>
    <w:basedOn w:val="a"/>
    <w:rsid w:val="0052679F"/>
    <w:pPr>
      <w:pBdr>
        <w:top w:val="single" w:sz="4" w:space="0" w:color="auto"/>
        <w:left w:val="single" w:sz="4" w:space="0" w:color="auto"/>
        <w:bottom w:val="single" w:sz="4" w:space="0" w:color="auto"/>
      </w:pBdr>
      <w:spacing w:before="100" w:beforeAutospacing="1" w:after="100" w:afterAutospacing="1"/>
      <w:textAlignment w:val="top"/>
    </w:pPr>
    <w:rPr>
      <w:rFonts w:ascii="Times New Roman" w:hAnsi="Times New Roman"/>
      <w:lang w:eastAsia="ru-RU"/>
    </w:rPr>
  </w:style>
  <w:style w:type="paragraph" w:customStyle="1" w:styleId="xl149">
    <w:name w:val="xl149"/>
    <w:basedOn w:val="a"/>
    <w:rsid w:val="0052679F"/>
    <w:pPr>
      <w:pBdr>
        <w:top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eastAsia="ru-RU"/>
    </w:rPr>
  </w:style>
  <w:style w:type="paragraph" w:customStyle="1" w:styleId="xl150">
    <w:name w:val="xl150"/>
    <w:basedOn w:val="a"/>
    <w:rsid w:val="0052679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lang w:eastAsia="ru-RU"/>
    </w:rPr>
  </w:style>
  <w:style w:type="paragraph" w:customStyle="1" w:styleId="xl151">
    <w:name w:val="xl151"/>
    <w:basedOn w:val="a"/>
    <w:rsid w:val="005267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eastAsia="ru-RU"/>
    </w:rPr>
  </w:style>
  <w:style w:type="paragraph" w:customStyle="1" w:styleId="xl152">
    <w:name w:val="xl152"/>
    <w:basedOn w:val="a"/>
    <w:rsid w:val="0052679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b/>
      <w:bCs/>
      <w:lang w:eastAsia="ru-RU"/>
    </w:rPr>
  </w:style>
  <w:style w:type="paragraph" w:customStyle="1" w:styleId="xl153">
    <w:name w:val="xl153"/>
    <w:basedOn w:val="a"/>
    <w:rsid w:val="0052679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Times New Roman" w:hAnsi="Times New Roman"/>
      <w:lang w:eastAsia="ru-RU"/>
    </w:rPr>
  </w:style>
  <w:style w:type="paragraph" w:customStyle="1" w:styleId="xl154">
    <w:name w:val="xl154"/>
    <w:basedOn w:val="a"/>
    <w:rsid w:val="0052679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rFonts w:ascii="Times New Roman" w:hAnsi="Times New Roman"/>
      <w:b/>
      <w:bCs/>
      <w:lang w:eastAsia="ru-RU"/>
    </w:rPr>
  </w:style>
  <w:style w:type="paragraph" w:customStyle="1" w:styleId="xl155">
    <w:name w:val="xl155"/>
    <w:basedOn w:val="a"/>
    <w:rsid w:val="0052679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Times New Roman" w:hAnsi="Times New Roman"/>
      <w:b/>
      <w:bCs/>
      <w:lang w:eastAsia="ru-RU"/>
    </w:rPr>
  </w:style>
  <w:style w:type="paragraph" w:customStyle="1" w:styleId="xl156">
    <w:name w:val="xl156"/>
    <w:basedOn w:val="a"/>
    <w:rsid w:val="0052679F"/>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lang w:eastAsia="ru-RU"/>
    </w:rPr>
  </w:style>
  <w:style w:type="paragraph" w:customStyle="1" w:styleId="xl157">
    <w:name w:val="xl157"/>
    <w:basedOn w:val="a"/>
    <w:rsid w:val="0052679F"/>
    <w:pPr>
      <w:pBdr>
        <w:top w:val="single" w:sz="4" w:space="0" w:color="auto"/>
        <w:left w:val="single" w:sz="4" w:space="0" w:color="auto"/>
        <w:right w:val="single" w:sz="4" w:space="0" w:color="auto"/>
      </w:pBdr>
      <w:shd w:val="clear" w:color="000000" w:fill="D8E4BC"/>
      <w:spacing w:before="100" w:beforeAutospacing="1" w:after="100" w:afterAutospacing="1"/>
      <w:jc w:val="both"/>
      <w:textAlignment w:val="center"/>
    </w:pPr>
    <w:rPr>
      <w:rFonts w:ascii="Times New Roman" w:hAnsi="Times New Roman"/>
      <w:lang w:eastAsia="ru-RU"/>
    </w:rPr>
  </w:style>
  <w:style w:type="paragraph" w:customStyle="1" w:styleId="xl158">
    <w:name w:val="xl158"/>
    <w:basedOn w:val="a"/>
    <w:rsid w:val="0052679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both"/>
      <w:textAlignment w:val="center"/>
    </w:pPr>
    <w:rPr>
      <w:rFonts w:ascii="Times New Roman" w:hAnsi="Times New Roman"/>
      <w:lang w:eastAsia="ru-RU"/>
    </w:rPr>
  </w:style>
  <w:style w:type="paragraph" w:customStyle="1" w:styleId="xl159">
    <w:name w:val="xl159"/>
    <w:basedOn w:val="a"/>
    <w:rsid w:val="0052679F"/>
    <w:pPr>
      <w:pBdr>
        <w:left w:val="single" w:sz="4" w:space="0" w:color="auto"/>
        <w:bottom w:val="single" w:sz="4" w:space="0" w:color="auto"/>
        <w:right w:val="single" w:sz="4" w:space="0" w:color="auto"/>
      </w:pBdr>
      <w:shd w:val="clear" w:color="000000" w:fill="C4D79B"/>
      <w:spacing w:before="100" w:beforeAutospacing="1" w:after="100" w:afterAutospacing="1"/>
      <w:textAlignment w:val="center"/>
    </w:pPr>
    <w:rPr>
      <w:rFonts w:ascii="Times New Roman" w:hAnsi="Times New Roman"/>
      <w:b/>
      <w:bCs/>
      <w:lang w:eastAsia="ru-RU"/>
    </w:rPr>
  </w:style>
  <w:style w:type="paragraph" w:customStyle="1" w:styleId="xl160">
    <w:name w:val="xl160"/>
    <w:basedOn w:val="a"/>
    <w:rsid w:val="0052679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Times New Roman" w:hAnsi="Times New Roman"/>
      <w:lang w:eastAsia="ru-RU"/>
    </w:rPr>
  </w:style>
  <w:style w:type="paragraph" w:customStyle="1" w:styleId="xl161">
    <w:name w:val="xl161"/>
    <w:basedOn w:val="a"/>
    <w:rsid w:val="0052679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Times New Roman" w:hAnsi="Times New Roman"/>
      <w:lang w:eastAsia="ru-RU"/>
    </w:rPr>
  </w:style>
  <w:style w:type="paragraph" w:customStyle="1" w:styleId="xl162">
    <w:name w:val="xl162"/>
    <w:basedOn w:val="a"/>
    <w:rsid w:val="0052679F"/>
    <w:pPr>
      <w:pBdr>
        <w:left w:val="single" w:sz="4" w:space="0" w:color="auto"/>
        <w:bottom w:val="single" w:sz="4" w:space="0" w:color="auto"/>
      </w:pBdr>
      <w:shd w:val="clear" w:color="000000" w:fill="C4D79B"/>
      <w:spacing w:before="100" w:beforeAutospacing="1" w:after="100" w:afterAutospacing="1"/>
      <w:textAlignment w:val="center"/>
    </w:pPr>
    <w:rPr>
      <w:rFonts w:ascii="Times New Roman" w:hAnsi="Times New Roman"/>
      <w:b/>
      <w:bCs/>
      <w:lang w:eastAsia="ru-RU"/>
    </w:rPr>
  </w:style>
  <w:style w:type="paragraph" w:customStyle="1" w:styleId="xl163">
    <w:name w:val="xl163"/>
    <w:basedOn w:val="a"/>
    <w:rsid w:val="0052679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Times New Roman" w:hAnsi="Times New Roman"/>
      <w:b/>
      <w:bCs/>
      <w:lang w:eastAsia="ru-RU"/>
    </w:rPr>
  </w:style>
  <w:style w:type="paragraph" w:customStyle="1" w:styleId="xl164">
    <w:name w:val="xl164"/>
    <w:basedOn w:val="a"/>
    <w:rsid w:val="0052679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lang w:eastAsia="ru-RU"/>
    </w:rPr>
  </w:style>
  <w:style w:type="paragraph" w:styleId="afe">
    <w:name w:val="Normal (Web)"/>
    <w:basedOn w:val="a"/>
    <w:uiPriority w:val="99"/>
    <w:semiHidden/>
    <w:unhideWhenUsed/>
    <w:rsid w:val="004978D3"/>
    <w:pPr>
      <w:spacing w:before="100" w:beforeAutospacing="1" w:after="119"/>
    </w:pPr>
    <w:rPr>
      <w:rFonts w:ascii="Times New Roman" w:hAnsi="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59044">
      <w:bodyDiv w:val="1"/>
      <w:marLeft w:val="0"/>
      <w:marRight w:val="0"/>
      <w:marTop w:val="0"/>
      <w:marBottom w:val="0"/>
      <w:divBdr>
        <w:top w:val="none" w:sz="0" w:space="0" w:color="auto"/>
        <w:left w:val="none" w:sz="0" w:space="0" w:color="auto"/>
        <w:bottom w:val="none" w:sz="0" w:space="0" w:color="auto"/>
        <w:right w:val="none" w:sz="0" w:space="0" w:color="auto"/>
      </w:divBdr>
    </w:div>
    <w:div w:id="58672248">
      <w:bodyDiv w:val="1"/>
      <w:marLeft w:val="0"/>
      <w:marRight w:val="0"/>
      <w:marTop w:val="0"/>
      <w:marBottom w:val="0"/>
      <w:divBdr>
        <w:top w:val="none" w:sz="0" w:space="0" w:color="auto"/>
        <w:left w:val="none" w:sz="0" w:space="0" w:color="auto"/>
        <w:bottom w:val="none" w:sz="0" w:space="0" w:color="auto"/>
        <w:right w:val="none" w:sz="0" w:space="0" w:color="auto"/>
      </w:divBdr>
    </w:div>
    <w:div w:id="68772600">
      <w:bodyDiv w:val="1"/>
      <w:marLeft w:val="0"/>
      <w:marRight w:val="0"/>
      <w:marTop w:val="0"/>
      <w:marBottom w:val="0"/>
      <w:divBdr>
        <w:top w:val="none" w:sz="0" w:space="0" w:color="auto"/>
        <w:left w:val="none" w:sz="0" w:space="0" w:color="auto"/>
        <w:bottom w:val="none" w:sz="0" w:space="0" w:color="auto"/>
        <w:right w:val="none" w:sz="0" w:space="0" w:color="auto"/>
      </w:divBdr>
    </w:div>
    <w:div w:id="118306577">
      <w:bodyDiv w:val="1"/>
      <w:marLeft w:val="0"/>
      <w:marRight w:val="0"/>
      <w:marTop w:val="0"/>
      <w:marBottom w:val="0"/>
      <w:divBdr>
        <w:top w:val="none" w:sz="0" w:space="0" w:color="auto"/>
        <w:left w:val="none" w:sz="0" w:space="0" w:color="auto"/>
        <w:bottom w:val="none" w:sz="0" w:space="0" w:color="auto"/>
        <w:right w:val="none" w:sz="0" w:space="0" w:color="auto"/>
      </w:divBdr>
    </w:div>
    <w:div w:id="156578781">
      <w:bodyDiv w:val="1"/>
      <w:marLeft w:val="0"/>
      <w:marRight w:val="0"/>
      <w:marTop w:val="0"/>
      <w:marBottom w:val="0"/>
      <w:divBdr>
        <w:top w:val="none" w:sz="0" w:space="0" w:color="auto"/>
        <w:left w:val="none" w:sz="0" w:space="0" w:color="auto"/>
        <w:bottom w:val="none" w:sz="0" w:space="0" w:color="auto"/>
        <w:right w:val="none" w:sz="0" w:space="0" w:color="auto"/>
      </w:divBdr>
    </w:div>
    <w:div w:id="201215463">
      <w:bodyDiv w:val="1"/>
      <w:marLeft w:val="0"/>
      <w:marRight w:val="0"/>
      <w:marTop w:val="0"/>
      <w:marBottom w:val="0"/>
      <w:divBdr>
        <w:top w:val="none" w:sz="0" w:space="0" w:color="auto"/>
        <w:left w:val="none" w:sz="0" w:space="0" w:color="auto"/>
        <w:bottom w:val="none" w:sz="0" w:space="0" w:color="auto"/>
        <w:right w:val="none" w:sz="0" w:space="0" w:color="auto"/>
      </w:divBdr>
    </w:div>
    <w:div w:id="205871814">
      <w:bodyDiv w:val="1"/>
      <w:marLeft w:val="0"/>
      <w:marRight w:val="0"/>
      <w:marTop w:val="0"/>
      <w:marBottom w:val="0"/>
      <w:divBdr>
        <w:top w:val="none" w:sz="0" w:space="0" w:color="auto"/>
        <w:left w:val="none" w:sz="0" w:space="0" w:color="auto"/>
        <w:bottom w:val="none" w:sz="0" w:space="0" w:color="auto"/>
        <w:right w:val="none" w:sz="0" w:space="0" w:color="auto"/>
      </w:divBdr>
    </w:div>
    <w:div w:id="230120783">
      <w:bodyDiv w:val="1"/>
      <w:marLeft w:val="0"/>
      <w:marRight w:val="0"/>
      <w:marTop w:val="0"/>
      <w:marBottom w:val="0"/>
      <w:divBdr>
        <w:top w:val="none" w:sz="0" w:space="0" w:color="auto"/>
        <w:left w:val="none" w:sz="0" w:space="0" w:color="auto"/>
        <w:bottom w:val="none" w:sz="0" w:space="0" w:color="auto"/>
        <w:right w:val="none" w:sz="0" w:space="0" w:color="auto"/>
      </w:divBdr>
    </w:div>
    <w:div w:id="259260461">
      <w:bodyDiv w:val="1"/>
      <w:marLeft w:val="0"/>
      <w:marRight w:val="0"/>
      <w:marTop w:val="0"/>
      <w:marBottom w:val="0"/>
      <w:divBdr>
        <w:top w:val="none" w:sz="0" w:space="0" w:color="auto"/>
        <w:left w:val="none" w:sz="0" w:space="0" w:color="auto"/>
        <w:bottom w:val="none" w:sz="0" w:space="0" w:color="auto"/>
        <w:right w:val="none" w:sz="0" w:space="0" w:color="auto"/>
      </w:divBdr>
    </w:div>
    <w:div w:id="262341598">
      <w:bodyDiv w:val="1"/>
      <w:marLeft w:val="0"/>
      <w:marRight w:val="0"/>
      <w:marTop w:val="0"/>
      <w:marBottom w:val="0"/>
      <w:divBdr>
        <w:top w:val="none" w:sz="0" w:space="0" w:color="auto"/>
        <w:left w:val="none" w:sz="0" w:space="0" w:color="auto"/>
        <w:bottom w:val="none" w:sz="0" w:space="0" w:color="auto"/>
        <w:right w:val="none" w:sz="0" w:space="0" w:color="auto"/>
      </w:divBdr>
    </w:div>
    <w:div w:id="323437604">
      <w:bodyDiv w:val="1"/>
      <w:marLeft w:val="0"/>
      <w:marRight w:val="0"/>
      <w:marTop w:val="0"/>
      <w:marBottom w:val="0"/>
      <w:divBdr>
        <w:top w:val="none" w:sz="0" w:space="0" w:color="auto"/>
        <w:left w:val="none" w:sz="0" w:space="0" w:color="auto"/>
        <w:bottom w:val="none" w:sz="0" w:space="0" w:color="auto"/>
        <w:right w:val="none" w:sz="0" w:space="0" w:color="auto"/>
      </w:divBdr>
    </w:div>
    <w:div w:id="370348045">
      <w:bodyDiv w:val="1"/>
      <w:marLeft w:val="0"/>
      <w:marRight w:val="0"/>
      <w:marTop w:val="0"/>
      <w:marBottom w:val="0"/>
      <w:divBdr>
        <w:top w:val="none" w:sz="0" w:space="0" w:color="auto"/>
        <w:left w:val="none" w:sz="0" w:space="0" w:color="auto"/>
        <w:bottom w:val="none" w:sz="0" w:space="0" w:color="auto"/>
        <w:right w:val="none" w:sz="0" w:space="0" w:color="auto"/>
      </w:divBdr>
    </w:div>
    <w:div w:id="374426919">
      <w:bodyDiv w:val="1"/>
      <w:marLeft w:val="0"/>
      <w:marRight w:val="0"/>
      <w:marTop w:val="0"/>
      <w:marBottom w:val="0"/>
      <w:divBdr>
        <w:top w:val="none" w:sz="0" w:space="0" w:color="auto"/>
        <w:left w:val="none" w:sz="0" w:space="0" w:color="auto"/>
        <w:bottom w:val="none" w:sz="0" w:space="0" w:color="auto"/>
        <w:right w:val="none" w:sz="0" w:space="0" w:color="auto"/>
      </w:divBdr>
    </w:div>
    <w:div w:id="415789125">
      <w:bodyDiv w:val="1"/>
      <w:marLeft w:val="0"/>
      <w:marRight w:val="0"/>
      <w:marTop w:val="0"/>
      <w:marBottom w:val="0"/>
      <w:divBdr>
        <w:top w:val="none" w:sz="0" w:space="0" w:color="auto"/>
        <w:left w:val="none" w:sz="0" w:space="0" w:color="auto"/>
        <w:bottom w:val="none" w:sz="0" w:space="0" w:color="auto"/>
        <w:right w:val="none" w:sz="0" w:space="0" w:color="auto"/>
      </w:divBdr>
    </w:div>
    <w:div w:id="422264930">
      <w:bodyDiv w:val="1"/>
      <w:marLeft w:val="0"/>
      <w:marRight w:val="0"/>
      <w:marTop w:val="0"/>
      <w:marBottom w:val="0"/>
      <w:divBdr>
        <w:top w:val="none" w:sz="0" w:space="0" w:color="auto"/>
        <w:left w:val="none" w:sz="0" w:space="0" w:color="auto"/>
        <w:bottom w:val="none" w:sz="0" w:space="0" w:color="auto"/>
        <w:right w:val="none" w:sz="0" w:space="0" w:color="auto"/>
      </w:divBdr>
    </w:div>
    <w:div w:id="449587237">
      <w:bodyDiv w:val="1"/>
      <w:marLeft w:val="0"/>
      <w:marRight w:val="0"/>
      <w:marTop w:val="0"/>
      <w:marBottom w:val="0"/>
      <w:divBdr>
        <w:top w:val="none" w:sz="0" w:space="0" w:color="auto"/>
        <w:left w:val="none" w:sz="0" w:space="0" w:color="auto"/>
        <w:bottom w:val="none" w:sz="0" w:space="0" w:color="auto"/>
        <w:right w:val="none" w:sz="0" w:space="0" w:color="auto"/>
      </w:divBdr>
    </w:div>
    <w:div w:id="452751637">
      <w:bodyDiv w:val="1"/>
      <w:marLeft w:val="0"/>
      <w:marRight w:val="0"/>
      <w:marTop w:val="0"/>
      <w:marBottom w:val="0"/>
      <w:divBdr>
        <w:top w:val="none" w:sz="0" w:space="0" w:color="auto"/>
        <w:left w:val="none" w:sz="0" w:space="0" w:color="auto"/>
        <w:bottom w:val="none" w:sz="0" w:space="0" w:color="auto"/>
        <w:right w:val="none" w:sz="0" w:space="0" w:color="auto"/>
      </w:divBdr>
    </w:div>
    <w:div w:id="489295459">
      <w:bodyDiv w:val="1"/>
      <w:marLeft w:val="0"/>
      <w:marRight w:val="0"/>
      <w:marTop w:val="0"/>
      <w:marBottom w:val="0"/>
      <w:divBdr>
        <w:top w:val="none" w:sz="0" w:space="0" w:color="auto"/>
        <w:left w:val="none" w:sz="0" w:space="0" w:color="auto"/>
        <w:bottom w:val="none" w:sz="0" w:space="0" w:color="auto"/>
        <w:right w:val="none" w:sz="0" w:space="0" w:color="auto"/>
      </w:divBdr>
    </w:div>
    <w:div w:id="506361113">
      <w:bodyDiv w:val="1"/>
      <w:marLeft w:val="0"/>
      <w:marRight w:val="0"/>
      <w:marTop w:val="0"/>
      <w:marBottom w:val="0"/>
      <w:divBdr>
        <w:top w:val="none" w:sz="0" w:space="0" w:color="auto"/>
        <w:left w:val="none" w:sz="0" w:space="0" w:color="auto"/>
        <w:bottom w:val="none" w:sz="0" w:space="0" w:color="auto"/>
        <w:right w:val="none" w:sz="0" w:space="0" w:color="auto"/>
      </w:divBdr>
    </w:div>
    <w:div w:id="527762388">
      <w:bodyDiv w:val="1"/>
      <w:marLeft w:val="0"/>
      <w:marRight w:val="0"/>
      <w:marTop w:val="0"/>
      <w:marBottom w:val="0"/>
      <w:divBdr>
        <w:top w:val="none" w:sz="0" w:space="0" w:color="auto"/>
        <w:left w:val="none" w:sz="0" w:space="0" w:color="auto"/>
        <w:bottom w:val="none" w:sz="0" w:space="0" w:color="auto"/>
        <w:right w:val="none" w:sz="0" w:space="0" w:color="auto"/>
      </w:divBdr>
    </w:div>
    <w:div w:id="532767178">
      <w:bodyDiv w:val="1"/>
      <w:marLeft w:val="0"/>
      <w:marRight w:val="0"/>
      <w:marTop w:val="0"/>
      <w:marBottom w:val="0"/>
      <w:divBdr>
        <w:top w:val="none" w:sz="0" w:space="0" w:color="auto"/>
        <w:left w:val="none" w:sz="0" w:space="0" w:color="auto"/>
        <w:bottom w:val="none" w:sz="0" w:space="0" w:color="auto"/>
        <w:right w:val="none" w:sz="0" w:space="0" w:color="auto"/>
      </w:divBdr>
    </w:div>
    <w:div w:id="555243474">
      <w:bodyDiv w:val="1"/>
      <w:marLeft w:val="0"/>
      <w:marRight w:val="0"/>
      <w:marTop w:val="0"/>
      <w:marBottom w:val="0"/>
      <w:divBdr>
        <w:top w:val="none" w:sz="0" w:space="0" w:color="auto"/>
        <w:left w:val="none" w:sz="0" w:space="0" w:color="auto"/>
        <w:bottom w:val="none" w:sz="0" w:space="0" w:color="auto"/>
        <w:right w:val="none" w:sz="0" w:space="0" w:color="auto"/>
      </w:divBdr>
    </w:div>
    <w:div w:id="558519007">
      <w:bodyDiv w:val="1"/>
      <w:marLeft w:val="0"/>
      <w:marRight w:val="0"/>
      <w:marTop w:val="0"/>
      <w:marBottom w:val="0"/>
      <w:divBdr>
        <w:top w:val="none" w:sz="0" w:space="0" w:color="auto"/>
        <w:left w:val="none" w:sz="0" w:space="0" w:color="auto"/>
        <w:bottom w:val="none" w:sz="0" w:space="0" w:color="auto"/>
        <w:right w:val="none" w:sz="0" w:space="0" w:color="auto"/>
      </w:divBdr>
    </w:div>
    <w:div w:id="594095503">
      <w:bodyDiv w:val="1"/>
      <w:marLeft w:val="0"/>
      <w:marRight w:val="0"/>
      <w:marTop w:val="0"/>
      <w:marBottom w:val="0"/>
      <w:divBdr>
        <w:top w:val="none" w:sz="0" w:space="0" w:color="auto"/>
        <w:left w:val="none" w:sz="0" w:space="0" w:color="auto"/>
        <w:bottom w:val="none" w:sz="0" w:space="0" w:color="auto"/>
        <w:right w:val="none" w:sz="0" w:space="0" w:color="auto"/>
      </w:divBdr>
    </w:div>
    <w:div w:id="622229780">
      <w:bodyDiv w:val="1"/>
      <w:marLeft w:val="0"/>
      <w:marRight w:val="0"/>
      <w:marTop w:val="0"/>
      <w:marBottom w:val="0"/>
      <w:divBdr>
        <w:top w:val="none" w:sz="0" w:space="0" w:color="auto"/>
        <w:left w:val="none" w:sz="0" w:space="0" w:color="auto"/>
        <w:bottom w:val="none" w:sz="0" w:space="0" w:color="auto"/>
        <w:right w:val="none" w:sz="0" w:space="0" w:color="auto"/>
      </w:divBdr>
    </w:div>
    <w:div w:id="640306583">
      <w:bodyDiv w:val="1"/>
      <w:marLeft w:val="0"/>
      <w:marRight w:val="0"/>
      <w:marTop w:val="0"/>
      <w:marBottom w:val="0"/>
      <w:divBdr>
        <w:top w:val="none" w:sz="0" w:space="0" w:color="auto"/>
        <w:left w:val="none" w:sz="0" w:space="0" w:color="auto"/>
        <w:bottom w:val="none" w:sz="0" w:space="0" w:color="auto"/>
        <w:right w:val="none" w:sz="0" w:space="0" w:color="auto"/>
      </w:divBdr>
    </w:div>
    <w:div w:id="647562756">
      <w:bodyDiv w:val="1"/>
      <w:marLeft w:val="0"/>
      <w:marRight w:val="0"/>
      <w:marTop w:val="0"/>
      <w:marBottom w:val="0"/>
      <w:divBdr>
        <w:top w:val="none" w:sz="0" w:space="0" w:color="auto"/>
        <w:left w:val="none" w:sz="0" w:space="0" w:color="auto"/>
        <w:bottom w:val="none" w:sz="0" w:space="0" w:color="auto"/>
        <w:right w:val="none" w:sz="0" w:space="0" w:color="auto"/>
      </w:divBdr>
    </w:div>
    <w:div w:id="665211261">
      <w:bodyDiv w:val="1"/>
      <w:marLeft w:val="0"/>
      <w:marRight w:val="0"/>
      <w:marTop w:val="0"/>
      <w:marBottom w:val="0"/>
      <w:divBdr>
        <w:top w:val="none" w:sz="0" w:space="0" w:color="auto"/>
        <w:left w:val="none" w:sz="0" w:space="0" w:color="auto"/>
        <w:bottom w:val="none" w:sz="0" w:space="0" w:color="auto"/>
        <w:right w:val="none" w:sz="0" w:space="0" w:color="auto"/>
      </w:divBdr>
    </w:div>
    <w:div w:id="719474368">
      <w:bodyDiv w:val="1"/>
      <w:marLeft w:val="0"/>
      <w:marRight w:val="0"/>
      <w:marTop w:val="0"/>
      <w:marBottom w:val="0"/>
      <w:divBdr>
        <w:top w:val="none" w:sz="0" w:space="0" w:color="auto"/>
        <w:left w:val="none" w:sz="0" w:space="0" w:color="auto"/>
        <w:bottom w:val="none" w:sz="0" w:space="0" w:color="auto"/>
        <w:right w:val="none" w:sz="0" w:space="0" w:color="auto"/>
      </w:divBdr>
    </w:div>
    <w:div w:id="735052138">
      <w:bodyDiv w:val="1"/>
      <w:marLeft w:val="0"/>
      <w:marRight w:val="0"/>
      <w:marTop w:val="0"/>
      <w:marBottom w:val="0"/>
      <w:divBdr>
        <w:top w:val="none" w:sz="0" w:space="0" w:color="auto"/>
        <w:left w:val="none" w:sz="0" w:space="0" w:color="auto"/>
        <w:bottom w:val="none" w:sz="0" w:space="0" w:color="auto"/>
        <w:right w:val="none" w:sz="0" w:space="0" w:color="auto"/>
      </w:divBdr>
    </w:div>
    <w:div w:id="737291708">
      <w:bodyDiv w:val="1"/>
      <w:marLeft w:val="0"/>
      <w:marRight w:val="0"/>
      <w:marTop w:val="0"/>
      <w:marBottom w:val="0"/>
      <w:divBdr>
        <w:top w:val="none" w:sz="0" w:space="0" w:color="auto"/>
        <w:left w:val="none" w:sz="0" w:space="0" w:color="auto"/>
        <w:bottom w:val="none" w:sz="0" w:space="0" w:color="auto"/>
        <w:right w:val="none" w:sz="0" w:space="0" w:color="auto"/>
      </w:divBdr>
    </w:div>
    <w:div w:id="849444290">
      <w:bodyDiv w:val="1"/>
      <w:marLeft w:val="0"/>
      <w:marRight w:val="0"/>
      <w:marTop w:val="0"/>
      <w:marBottom w:val="0"/>
      <w:divBdr>
        <w:top w:val="none" w:sz="0" w:space="0" w:color="auto"/>
        <w:left w:val="none" w:sz="0" w:space="0" w:color="auto"/>
        <w:bottom w:val="none" w:sz="0" w:space="0" w:color="auto"/>
        <w:right w:val="none" w:sz="0" w:space="0" w:color="auto"/>
      </w:divBdr>
    </w:div>
    <w:div w:id="852458452">
      <w:bodyDiv w:val="1"/>
      <w:marLeft w:val="0"/>
      <w:marRight w:val="0"/>
      <w:marTop w:val="0"/>
      <w:marBottom w:val="0"/>
      <w:divBdr>
        <w:top w:val="none" w:sz="0" w:space="0" w:color="auto"/>
        <w:left w:val="none" w:sz="0" w:space="0" w:color="auto"/>
        <w:bottom w:val="none" w:sz="0" w:space="0" w:color="auto"/>
        <w:right w:val="none" w:sz="0" w:space="0" w:color="auto"/>
      </w:divBdr>
    </w:div>
    <w:div w:id="861356575">
      <w:bodyDiv w:val="1"/>
      <w:marLeft w:val="0"/>
      <w:marRight w:val="0"/>
      <w:marTop w:val="0"/>
      <w:marBottom w:val="0"/>
      <w:divBdr>
        <w:top w:val="none" w:sz="0" w:space="0" w:color="auto"/>
        <w:left w:val="none" w:sz="0" w:space="0" w:color="auto"/>
        <w:bottom w:val="none" w:sz="0" w:space="0" w:color="auto"/>
        <w:right w:val="none" w:sz="0" w:space="0" w:color="auto"/>
      </w:divBdr>
    </w:div>
    <w:div w:id="890263345">
      <w:bodyDiv w:val="1"/>
      <w:marLeft w:val="0"/>
      <w:marRight w:val="0"/>
      <w:marTop w:val="0"/>
      <w:marBottom w:val="0"/>
      <w:divBdr>
        <w:top w:val="none" w:sz="0" w:space="0" w:color="auto"/>
        <w:left w:val="none" w:sz="0" w:space="0" w:color="auto"/>
        <w:bottom w:val="none" w:sz="0" w:space="0" w:color="auto"/>
        <w:right w:val="none" w:sz="0" w:space="0" w:color="auto"/>
      </w:divBdr>
    </w:div>
    <w:div w:id="905845612">
      <w:bodyDiv w:val="1"/>
      <w:marLeft w:val="0"/>
      <w:marRight w:val="0"/>
      <w:marTop w:val="0"/>
      <w:marBottom w:val="0"/>
      <w:divBdr>
        <w:top w:val="none" w:sz="0" w:space="0" w:color="auto"/>
        <w:left w:val="none" w:sz="0" w:space="0" w:color="auto"/>
        <w:bottom w:val="none" w:sz="0" w:space="0" w:color="auto"/>
        <w:right w:val="none" w:sz="0" w:space="0" w:color="auto"/>
      </w:divBdr>
    </w:div>
    <w:div w:id="942030536">
      <w:bodyDiv w:val="1"/>
      <w:marLeft w:val="0"/>
      <w:marRight w:val="0"/>
      <w:marTop w:val="0"/>
      <w:marBottom w:val="0"/>
      <w:divBdr>
        <w:top w:val="none" w:sz="0" w:space="0" w:color="auto"/>
        <w:left w:val="none" w:sz="0" w:space="0" w:color="auto"/>
        <w:bottom w:val="none" w:sz="0" w:space="0" w:color="auto"/>
        <w:right w:val="none" w:sz="0" w:space="0" w:color="auto"/>
      </w:divBdr>
    </w:div>
    <w:div w:id="1007099159">
      <w:bodyDiv w:val="1"/>
      <w:marLeft w:val="0"/>
      <w:marRight w:val="0"/>
      <w:marTop w:val="0"/>
      <w:marBottom w:val="0"/>
      <w:divBdr>
        <w:top w:val="none" w:sz="0" w:space="0" w:color="auto"/>
        <w:left w:val="none" w:sz="0" w:space="0" w:color="auto"/>
        <w:bottom w:val="none" w:sz="0" w:space="0" w:color="auto"/>
        <w:right w:val="none" w:sz="0" w:space="0" w:color="auto"/>
      </w:divBdr>
    </w:div>
    <w:div w:id="1024554579">
      <w:bodyDiv w:val="1"/>
      <w:marLeft w:val="0"/>
      <w:marRight w:val="0"/>
      <w:marTop w:val="0"/>
      <w:marBottom w:val="0"/>
      <w:divBdr>
        <w:top w:val="none" w:sz="0" w:space="0" w:color="auto"/>
        <w:left w:val="none" w:sz="0" w:space="0" w:color="auto"/>
        <w:bottom w:val="none" w:sz="0" w:space="0" w:color="auto"/>
        <w:right w:val="none" w:sz="0" w:space="0" w:color="auto"/>
      </w:divBdr>
    </w:div>
    <w:div w:id="1034308000">
      <w:bodyDiv w:val="1"/>
      <w:marLeft w:val="0"/>
      <w:marRight w:val="0"/>
      <w:marTop w:val="0"/>
      <w:marBottom w:val="0"/>
      <w:divBdr>
        <w:top w:val="none" w:sz="0" w:space="0" w:color="auto"/>
        <w:left w:val="none" w:sz="0" w:space="0" w:color="auto"/>
        <w:bottom w:val="none" w:sz="0" w:space="0" w:color="auto"/>
        <w:right w:val="none" w:sz="0" w:space="0" w:color="auto"/>
      </w:divBdr>
    </w:div>
    <w:div w:id="1106997515">
      <w:bodyDiv w:val="1"/>
      <w:marLeft w:val="0"/>
      <w:marRight w:val="0"/>
      <w:marTop w:val="0"/>
      <w:marBottom w:val="0"/>
      <w:divBdr>
        <w:top w:val="none" w:sz="0" w:space="0" w:color="auto"/>
        <w:left w:val="none" w:sz="0" w:space="0" w:color="auto"/>
        <w:bottom w:val="none" w:sz="0" w:space="0" w:color="auto"/>
        <w:right w:val="none" w:sz="0" w:space="0" w:color="auto"/>
      </w:divBdr>
    </w:div>
    <w:div w:id="1155147518">
      <w:bodyDiv w:val="1"/>
      <w:marLeft w:val="0"/>
      <w:marRight w:val="0"/>
      <w:marTop w:val="0"/>
      <w:marBottom w:val="0"/>
      <w:divBdr>
        <w:top w:val="none" w:sz="0" w:space="0" w:color="auto"/>
        <w:left w:val="none" w:sz="0" w:space="0" w:color="auto"/>
        <w:bottom w:val="none" w:sz="0" w:space="0" w:color="auto"/>
        <w:right w:val="none" w:sz="0" w:space="0" w:color="auto"/>
      </w:divBdr>
    </w:div>
    <w:div w:id="1197617806">
      <w:bodyDiv w:val="1"/>
      <w:marLeft w:val="0"/>
      <w:marRight w:val="0"/>
      <w:marTop w:val="0"/>
      <w:marBottom w:val="0"/>
      <w:divBdr>
        <w:top w:val="none" w:sz="0" w:space="0" w:color="auto"/>
        <w:left w:val="none" w:sz="0" w:space="0" w:color="auto"/>
        <w:bottom w:val="none" w:sz="0" w:space="0" w:color="auto"/>
        <w:right w:val="none" w:sz="0" w:space="0" w:color="auto"/>
      </w:divBdr>
    </w:div>
    <w:div w:id="1210916862">
      <w:bodyDiv w:val="1"/>
      <w:marLeft w:val="0"/>
      <w:marRight w:val="0"/>
      <w:marTop w:val="0"/>
      <w:marBottom w:val="0"/>
      <w:divBdr>
        <w:top w:val="none" w:sz="0" w:space="0" w:color="auto"/>
        <w:left w:val="none" w:sz="0" w:space="0" w:color="auto"/>
        <w:bottom w:val="none" w:sz="0" w:space="0" w:color="auto"/>
        <w:right w:val="none" w:sz="0" w:space="0" w:color="auto"/>
      </w:divBdr>
    </w:div>
    <w:div w:id="1296520780">
      <w:bodyDiv w:val="1"/>
      <w:marLeft w:val="0"/>
      <w:marRight w:val="0"/>
      <w:marTop w:val="0"/>
      <w:marBottom w:val="0"/>
      <w:divBdr>
        <w:top w:val="none" w:sz="0" w:space="0" w:color="auto"/>
        <w:left w:val="none" w:sz="0" w:space="0" w:color="auto"/>
        <w:bottom w:val="none" w:sz="0" w:space="0" w:color="auto"/>
        <w:right w:val="none" w:sz="0" w:space="0" w:color="auto"/>
      </w:divBdr>
    </w:div>
    <w:div w:id="1389107381">
      <w:bodyDiv w:val="1"/>
      <w:marLeft w:val="0"/>
      <w:marRight w:val="0"/>
      <w:marTop w:val="0"/>
      <w:marBottom w:val="0"/>
      <w:divBdr>
        <w:top w:val="none" w:sz="0" w:space="0" w:color="auto"/>
        <w:left w:val="none" w:sz="0" w:space="0" w:color="auto"/>
        <w:bottom w:val="none" w:sz="0" w:space="0" w:color="auto"/>
        <w:right w:val="none" w:sz="0" w:space="0" w:color="auto"/>
      </w:divBdr>
    </w:div>
    <w:div w:id="1402409440">
      <w:bodyDiv w:val="1"/>
      <w:marLeft w:val="0"/>
      <w:marRight w:val="0"/>
      <w:marTop w:val="0"/>
      <w:marBottom w:val="0"/>
      <w:divBdr>
        <w:top w:val="none" w:sz="0" w:space="0" w:color="auto"/>
        <w:left w:val="none" w:sz="0" w:space="0" w:color="auto"/>
        <w:bottom w:val="none" w:sz="0" w:space="0" w:color="auto"/>
        <w:right w:val="none" w:sz="0" w:space="0" w:color="auto"/>
      </w:divBdr>
    </w:div>
    <w:div w:id="1426538217">
      <w:bodyDiv w:val="1"/>
      <w:marLeft w:val="0"/>
      <w:marRight w:val="0"/>
      <w:marTop w:val="0"/>
      <w:marBottom w:val="0"/>
      <w:divBdr>
        <w:top w:val="none" w:sz="0" w:space="0" w:color="auto"/>
        <w:left w:val="none" w:sz="0" w:space="0" w:color="auto"/>
        <w:bottom w:val="none" w:sz="0" w:space="0" w:color="auto"/>
        <w:right w:val="none" w:sz="0" w:space="0" w:color="auto"/>
      </w:divBdr>
    </w:div>
    <w:div w:id="1428228694">
      <w:bodyDiv w:val="1"/>
      <w:marLeft w:val="0"/>
      <w:marRight w:val="0"/>
      <w:marTop w:val="0"/>
      <w:marBottom w:val="0"/>
      <w:divBdr>
        <w:top w:val="none" w:sz="0" w:space="0" w:color="auto"/>
        <w:left w:val="none" w:sz="0" w:space="0" w:color="auto"/>
        <w:bottom w:val="none" w:sz="0" w:space="0" w:color="auto"/>
        <w:right w:val="none" w:sz="0" w:space="0" w:color="auto"/>
      </w:divBdr>
    </w:div>
    <w:div w:id="1438909575">
      <w:bodyDiv w:val="1"/>
      <w:marLeft w:val="0"/>
      <w:marRight w:val="0"/>
      <w:marTop w:val="0"/>
      <w:marBottom w:val="0"/>
      <w:divBdr>
        <w:top w:val="none" w:sz="0" w:space="0" w:color="auto"/>
        <w:left w:val="none" w:sz="0" w:space="0" w:color="auto"/>
        <w:bottom w:val="none" w:sz="0" w:space="0" w:color="auto"/>
        <w:right w:val="none" w:sz="0" w:space="0" w:color="auto"/>
      </w:divBdr>
    </w:div>
    <w:div w:id="1445802449">
      <w:bodyDiv w:val="1"/>
      <w:marLeft w:val="0"/>
      <w:marRight w:val="0"/>
      <w:marTop w:val="0"/>
      <w:marBottom w:val="0"/>
      <w:divBdr>
        <w:top w:val="none" w:sz="0" w:space="0" w:color="auto"/>
        <w:left w:val="none" w:sz="0" w:space="0" w:color="auto"/>
        <w:bottom w:val="none" w:sz="0" w:space="0" w:color="auto"/>
        <w:right w:val="none" w:sz="0" w:space="0" w:color="auto"/>
      </w:divBdr>
    </w:div>
    <w:div w:id="1452699546">
      <w:bodyDiv w:val="1"/>
      <w:marLeft w:val="0"/>
      <w:marRight w:val="0"/>
      <w:marTop w:val="0"/>
      <w:marBottom w:val="0"/>
      <w:divBdr>
        <w:top w:val="none" w:sz="0" w:space="0" w:color="auto"/>
        <w:left w:val="none" w:sz="0" w:space="0" w:color="auto"/>
        <w:bottom w:val="none" w:sz="0" w:space="0" w:color="auto"/>
        <w:right w:val="none" w:sz="0" w:space="0" w:color="auto"/>
      </w:divBdr>
    </w:div>
    <w:div w:id="1493988434">
      <w:bodyDiv w:val="1"/>
      <w:marLeft w:val="0"/>
      <w:marRight w:val="0"/>
      <w:marTop w:val="0"/>
      <w:marBottom w:val="0"/>
      <w:divBdr>
        <w:top w:val="none" w:sz="0" w:space="0" w:color="auto"/>
        <w:left w:val="none" w:sz="0" w:space="0" w:color="auto"/>
        <w:bottom w:val="none" w:sz="0" w:space="0" w:color="auto"/>
        <w:right w:val="none" w:sz="0" w:space="0" w:color="auto"/>
      </w:divBdr>
    </w:div>
    <w:div w:id="1509491028">
      <w:bodyDiv w:val="1"/>
      <w:marLeft w:val="0"/>
      <w:marRight w:val="0"/>
      <w:marTop w:val="0"/>
      <w:marBottom w:val="0"/>
      <w:divBdr>
        <w:top w:val="none" w:sz="0" w:space="0" w:color="auto"/>
        <w:left w:val="none" w:sz="0" w:space="0" w:color="auto"/>
        <w:bottom w:val="none" w:sz="0" w:space="0" w:color="auto"/>
        <w:right w:val="none" w:sz="0" w:space="0" w:color="auto"/>
      </w:divBdr>
    </w:div>
    <w:div w:id="1519659337">
      <w:bodyDiv w:val="1"/>
      <w:marLeft w:val="0"/>
      <w:marRight w:val="0"/>
      <w:marTop w:val="0"/>
      <w:marBottom w:val="0"/>
      <w:divBdr>
        <w:top w:val="none" w:sz="0" w:space="0" w:color="auto"/>
        <w:left w:val="none" w:sz="0" w:space="0" w:color="auto"/>
        <w:bottom w:val="none" w:sz="0" w:space="0" w:color="auto"/>
        <w:right w:val="none" w:sz="0" w:space="0" w:color="auto"/>
      </w:divBdr>
    </w:div>
    <w:div w:id="1522742618">
      <w:bodyDiv w:val="1"/>
      <w:marLeft w:val="0"/>
      <w:marRight w:val="0"/>
      <w:marTop w:val="0"/>
      <w:marBottom w:val="0"/>
      <w:divBdr>
        <w:top w:val="none" w:sz="0" w:space="0" w:color="auto"/>
        <w:left w:val="none" w:sz="0" w:space="0" w:color="auto"/>
        <w:bottom w:val="none" w:sz="0" w:space="0" w:color="auto"/>
        <w:right w:val="none" w:sz="0" w:space="0" w:color="auto"/>
      </w:divBdr>
    </w:div>
    <w:div w:id="1531605418">
      <w:bodyDiv w:val="1"/>
      <w:marLeft w:val="0"/>
      <w:marRight w:val="0"/>
      <w:marTop w:val="0"/>
      <w:marBottom w:val="0"/>
      <w:divBdr>
        <w:top w:val="none" w:sz="0" w:space="0" w:color="auto"/>
        <w:left w:val="none" w:sz="0" w:space="0" w:color="auto"/>
        <w:bottom w:val="none" w:sz="0" w:space="0" w:color="auto"/>
        <w:right w:val="none" w:sz="0" w:space="0" w:color="auto"/>
      </w:divBdr>
    </w:div>
    <w:div w:id="1552885943">
      <w:bodyDiv w:val="1"/>
      <w:marLeft w:val="0"/>
      <w:marRight w:val="0"/>
      <w:marTop w:val="0"/>
      <w:marBottom w:val="0"/>
      <w:divBdr>
        <w:top w:val="none" w:sz="0" w:space="0" w:color="auto"/>
        <w:left w:val="none" w:sz="0" w:space="0" w:color="auto"/>
        <w:bottom w:val="none" w:sz="0" w:space="0" w:color="auto"/>
        <w:right w:val="none" w:sz="0" w:space="0" w:color="auto"/>
      </w:divBdr>
    </w:div>
    <w:div w:id="1610232655">
      <w:bodyDiv w:val="1"/>
      <w:marLeft w:val="0"/>
      <w:marRight w:val="0"/>
      <w:marTop w:val="0"/>
      <w:marBottom w:val="0"/>
      <w:divBdr>
        <w:top w:val="none" w:sz="0" w:space="0" w:color="auto"/>
        <w:left w:val="none" w:sz="0" w:space="0" w:color="auto"/>
        <w:bottom w:val="none" w:sz="0" w:space="0" w:color="auto"/>
        <w:right w:val="none" w:sz="0" w:space="0" w:color="auto"/>
      </w:divBdr>
    </w:div>
    <w:div w:id="1629310827">
      <w:bodyDiv w:val="1"/>
      <w:marLeft w:val="0"/>
      <w:marRight w:val="0"/>
      <w:marTop w:val="0"/>
      <w:marBottom w:val="0"/>
      <w:divBdr>
        <w:top w:val="none" w:sz="0" w:space="0" w:color="auto"/>
        <w:left w:val="none" w:sz="0" w:space="0" w:color="auto"/>
        <w:bottom w:val="none" w:sz="0" w:space="0" w:color="auto"/>
        <w:right w:val="none" w:sz="0" w:space="0" w:color="auto"/>
      </w:divBdr>
    </w:div>
    <w:div w:id="1648120219">
      <w:bodyDiv w:val="1"/>
      <w:marLeft w:val="0"/>
      <w:marRight w:val="0"/>
      <w:marTop w:val="0"/>
      <w:marBottom w:val="0"/>
      <w:divBdr>
        <w:top w:val="none" w:sz="0" w:space="0" w:color="auto"/>
        <w:left w:val="none" w:sz="0" w:space="0" w:color="auto"/>
        <w:bottom w:val="none" w:sz="0" w:space="0" w:color="auto"/>
        <w:right w:val="none" w:sz="0" w:space="0" w:color="auto"/>
      </w:divBdr>
    </w:div>
    <w:div w:id="1695497137">
      <w:bodyDiv w:val="1"/>
      <w:marLeft w:val="0"/>
      <w:marRight w:val="0"/>
      <w:marTop w:val="0"/>
      <w:marBottom w:val="0"/>
      <w:divBdr>
        <w:top w:val="none" w:sz="0" w:space="0" w:color="auto"/>
        <w:left w:val="none" w:sz="0" w:space="0" w:color="auto"/>
        <w:bottom w:val="none" w:sz="0" w:space="0" w:color="auto"/>
        <w:right w:val="none" w:sz="0" w:space="0" w:color="auto"/>
      </w:divBdr>
    </w:div>
    <w:div w:id="1700158816">
      <w:bodyDiv w:val="1"/>
      <w:marLeft w:val="0"/>
      <w:marRight w:val="0"/>
      <w:marTop w:val="0"/>
      <w:marBottom w:val="0"/>
      <w:divBdr>
        <w:top w:val="none" w:sz="0" w:space="0" w:color="auto"/>
        <w:left w:val="none" w:sz="0" w:space="0" w:color="auto"/>
        <w:bottom w:val="none" w:sz="0" w:space="0" w:color="auto"/>
        <w:right w:val="none" w:sz="0" w:space="0" w:color="auto"/>
      </w:divBdr>
    </w:div>
    <w:div w:id="1755392571">
      <w:bodyDiv w:val="1"/>
      <w:marLeft w:val="0"/>
      <w:marRight w:val="0"/>
      <w:marTop w:val="0"/>
      <w:marBottom w:val="0"/>
      <w:divBdr>
        <w:top w:val="none" w:sz="0" w:space="0" w:color="auto"/>
        <w:left w:val="none" w:sz="0" w:space="0" w:color="auto"/>
        <w:bottom w:val="none" w:sz="0" w:space="0" w:color="auto"/>
        <w:right w:val="none" w:sz="0" w:space="0" w:color="auto"/>
      </w:divBdr>
    </w:div>
    <w:div w:id="1758593937">
      <w:bodyDiv w:val="1"/>
      <w:marLeft w:val="0"/>
      <w:marRight w:val="0"/>
      <w:marTop w:val="0"/>
      <w:marBottom w:val="0"/>
      <w:divBdr>
        <w:top w:val="none" w:sz="0" w:space="0" w:color="auto"/>
        <w:left w:val="none" w:sz="0" w:space="0" w:color="auto"/>
        <w:bottom w:val="none" w:sz="0" w:space="0" w:color="auto"/>
        <w:right w:val="none" w:sz="0" w:space="0" w:color="auto"/>
      </w:divBdr>
    </w:div>
    <w:div w:id="1796754077">
      <w:bodyDiv w:val="1"/>
      <w:marLeft w:val="0"/>
      <w:marRight w:val="0"/>
      <w:marTop w:val="0"/>
      <w:marBottom w:val="0"/>
      <w:divBdr>
        <w:top w:val="none" w:sz="0" w:space="0" w:color="auto"/>
        <w:left w:val="none" w:sz="0" w:space="0" w:color="auto"/>
        <w:bottom w:val="none" w:sz="0" w:space="0" w:color="auto"/>
        <w:right w:val="none" w:sz="0" w:space="0" w:color="auto"/>
      </w:divBdr>
    </w:div>
    <w:div w:id="1810437772">
      <w:bodyDiv w:val="1"/>
      <w:marLeft w:val="0"/>
      <w:marRight w:val="0"/>
      <w:marTop w:val="0"/>
      <w:marBottom w:val="0"/>
      <w:divBdr>
        <w:top w:val="none" w:sz="0" w:space="0" w:color="auto"/>
        <w:left w:val="none" w:sz="0" w:space="0" w:color="auto"/>
        <w:bottom w:val="none" w:sz="0" w:space="0" w:color="auto"/>
        <w:right w:val="none" w:sz="0" w:space="0" w:color="auto"/>
      </w:divBdr>
    </w:div>
    <w:div w:id="1818110548">
      <w:bodyDiv w:val="1"/>
      <w:marLeft w:val="0"/>
      <w:marRight w:val="0"/>
      <w:marTop w:val="0"/>
      <w:marBottom w:val="0"/>
      <w:divBdr>
        <w:top w:val="none" w:sz="0" w:space="0" w:color="auto"/>
        <w:left w:val="none" w:sz="0" w:space="0" w:color="auto"/>
        <w:bottom w:val="none" w:sz="0" w:space="0" w:color="auto"/>
        <w:right w:val="none" w:sz="0" w:space="0" w:color="auto"/>
      </w:divBdr>
    </w:div>
    <w:div w:id="1836678757">
      <w:bodyDiv w:val="1"/>
      <w:marLeft w:val="0"/>
      <w:marRight w:val="0"/>
      <w:marTop w:val="0"/>
      <w:marBottom w:val="0"/>
      <w:divBdr>
        <w:top w:val="none" w:sz="0" w:space="0" w:color="auto"/>
        <w:left w:val="none" w:sz="0" w:space="0" w:color="auto"/>
        <w:bottom w:val="none" w:sz="0" w:space="0" w:color="auto"/>
        <w:right w:val="none" w:sz="0" w:space="0" w:color="auto"/>
      </w:divBdr>
    </w:div>
    <w:div w:id="1855225363">
      <w:bodyDiv w:val="1"/>
      <w:marLeft w:val="0"/>
      <w:marRight w:val="0"/>
      <w:marTop w:val="0"/>
      <w:marBottom w:val="0"/>
      <w:divBdr>
        <w:top w:val="none" w:sz="0" w:space="0" w:color="auto"/>
        <w:left w:val="none" w:sz="0" w:space="0" w:color="auto"/>
        <w:bottom w:val="none" w:sz="0" w:space="0" w:color="auto"/>
        <w:right w:val="none" w:sz="0" w:space="0" w:color="auto"/>
      </w:divBdr>
    </w:div>
    <w:div w:id="1888296391">
      <w:bodyDiv w:val="1"/>
      <w:marLeft w:val="0"/>
      <w:marRight w:val="0"/>
      <w:marTop w:val="0"/>
      <w:marBottom w:val="0"/>
      <w:divBdr>
        <w:top w:val="none" w:sz="0" w:space="0" w:color="auto"/>
        <w:left w:val="none" w:sz="0" w:space="0" w:color="auto"/>
        <w:bottom w:val="none" w:sz="0" w:space="0" w:color="auto"/>
        <w:right w:val="none" w:sz="0" w:space="0" w:color="auto"/>
      </w:divBdr>
    </w:div>
    <w:div w:id="1893614544">
      <w:bodyDiv w:val="1"/>
      <w:marLeft w:val="0"/>
      <w:marRight w:val="0"/>
      <w:marTop w:val="0"/>
      <w:marBottom w:val="0"/>
      <w:divBdr>
        <w:top w:val="none" w:sz="0" w:space="0" w:color="auto"/>
        <w:left w:val="none" w:sz="0" w:space="0" w:color="auto"/>
        <w:bottom w:val="none" w:sz="0" w:space="0" w:color="auto"/>
        <w:right w:val="none" w:sz="0" w:space="0" w:color="auto"/>
      </w:divBdr>
    </w:div>
    <w:div w:id="1895309925">
      <w:bodyDiv w:val="1"/>
      <w:marLeft w:val="0"/>
      <w:marRight w:val="0"/>
      <w:marTop w:val="0"/>
      <w:marBottom w:val="0"/>
      <w:divBdr>
        <w:top w:val="none" w:sz="0" w:space="0" w:color="auto"/>
        <w:left w:val="none" w:sz="0" w:space="0" w:color="auto"/>
        <w:bottom w:val="none" w:sz="0" w:space="0" w:color="auto"/>
        <w:right w:val="none" w:sz="0" w:space="0" w:color="auto"/>
      </w:divBdr>
    </w:div>
    <w:div w:id="2025748047">
      <w:bodyDiv w:val="1"/>
      <w:marLeft w:val="0"/>
      <w:marRight w:val="0"/>
      <w:marTop w:val="0"/>
      <w:marBottom w:val="0"/>
      <w:divBdr>
        <w:top w:val="none" w:sz="0" w:space="0" w:color="auto"/>
        <w:left w:val="none" w:sz="0" w:space="0" w:color="auto"/>
        <w:bottom w:val="none" w:sz="0" w:space="0" w:color="auto"/>
        <w:right w:val="none" w:sz="0" w:space="0" w:color="auto"/>
      </w:divBdr>
    </w:div>
    <w:div w:id="2029721896">
      <w:bodyDiv w:val="1"/>
      <w:marLeft w:val="0"/>
      <w:marRight w:val="0"/>
      <w:marTop w:val="0"/>
      <w:marBottom w:val="0"/>
      <w:divBdr>
        <w:top w:val="none" w:sz="0" w:space="0" w:color="auto"/>
        <w:left w:val="none" w:sz="0" w:space="0" w:color="auto"/>
        <w:bottom w:val="none" w:sz="0" w:space="0" w:color="auto"/>
        <w:right w:val="none" w:sz="0" w:space="0" w:color="auto"/>
      </w:divBdr>
    </w:div>
    <w:div w:id="2037728075">
      <w:bodyDiv w:val="1"/>
      <w:marLeft w:val="0"/>
      <w:marRight w:val="0"/>
      <w:marTop w:val="0"/>
      <w:marBottom w:val="0"/>
      <w:divBdr>
        <w:top w:val="none" w:sz="0" w:space="0" w:color="auto"/>
        <w:left w:val="none" w:sz="0" w:space="0" w:color="auto"/>
        <w:bottom w:val="none" w:sz="0" w:space="0" w:color="auto"/>
        <w:right w:val="none" w:sz="0" w:space="0" w:color="auto"/>
      </w:divBdr>
    </w:div>
    <w:div w:id="2046708730">
      <w:bodyDiv w:val="1"/>
      <w:marLeft w:val="0"/>
      <w:marRight w:val="0"/>
      <w:marTop w:val="0"/>
      <w:marBottom w:val="0"/>
      <w:divBdr>
        <w:top w:val="none" w:sz="0" w:space="0" w:color="auto"/>
        <w:left w:val="none" w:sz="0" w:space="0" w:color="auto"/>
        <w:bottom w:val="none" w:sz="0" w:space="0" w:color="auto"/>
        <w:right w:val="none" w:sz="0" w:space="0" w:color="auto"/>
      </w:divBdr>
    </w:div>
    <w:div w:id="2065324007">
      <w:bodyDiv w:val="1"/>
      <w:marLeft w:val="0"/>
      <w:marRight w:val="0"/>
      <w:marTop w:val="0"/>
      <w:marBottom w:val="0"/>
      <w:divBdr>
        <w:top w:val="none" w:sz="0" w:space="0" w:color="auto"/>
        <w:left w:val="none" w:sz="0" w:space="0" w:color="auto"/>
        <w:bottom w:val="none" w:sz="0" w:space="0" w:color="auto"/>
        <w:right w:val="none" w:sz="0" w:space="0" w:color="auto"/>
      </w:divBdr>
    </w:div>
    <w:div w:id="209119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1054;&#1073;&#1088;&#1072;&#1079;&#1086;&#1074;&#1072;&#1085;&#1080;&#1077;%20-%202019\&#1061;&#1072;&#1082;&#1072;&#1089;&#1080;&#1103;%20-%202019\&#1041;&#1077;&#1081;&#1089;&#1082;&#1080;&#1081;%20&#1088;&#1072;&#1081;&#1086;&#1085;\&#1057;&#1074;&#1086;&#1076;%20&#1053;&#1054;&#1050;%20&#1041;&#1077;&#1081;&#1089;&#1082;&#1080;&#1081;%20&#1088;&#1072;&#1081;&#1086;&#1085;%20&#1089;%20&#1091;&#1095;&#1088;&#1077;&#1078;&#1076;&#1077;&#1085;&#1080;&#1103;&#1084;&#1080;%20&#1082;&#1091;&#1083;&#1100;&#1090;&#1091;&#1088;&#1099;%20-%2020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50807139107611543"/>
          <c:y val="1.5900056501539365E-2"/>
          <c:w val="0.47478575178102739"/>
          <c:h val="0.9285067105124285"/>
        </c:manualLayout>
      </c:layout>
      <c:bar3DChart>
        <c:barDir val="bar"/>
        <c:grouping val="clustered"/>
        <c:varyColors val="0"/>
        <c:ser>
          <c:idx val="0"/>
          <c:order val="0"/>
          <c:tx>
            <c:strRef>
              <c:f>'[Свод НОК Бейский район с учреждениями культуры - 2019.xlsx]Лист3 (2)'!$A$2</c:f>
              <c:strCache>
                <c:ptCount val="1"/>
                <c:pt idx="0">
                  <c:v>Минимальное значение</c:v>
                </c:pt>
              </c:strCache>
            </c:strRef>
          </c:tx>
          <c:spPr>
            <a:solidFill>
              <a:srgbClr val="FF0000"/>
            </a:solidFill>
            <a:scene3d>
              <a:camera prst="orthographicFront"/>
              <a:lightRig rig="threePt" dir="t"/>
            </a:scene3d>
            <a:sp3d>
              <a:bevelT/>
              <a:bevelB/>
            </a:sp3d>
          </c:spPr>
          <c:invertIfNegative val="0"/>
          <c:dLbls>
            <c:dLbl>
              <c:idx val="0"/>
              <c:tx>
                <c:rich>
                  <a:bodyPr/>
                  <a:lstStyle/>
                  <a:p>
                    <a:r>
                      <a:rPr lang="en-US"/>
                      <a:t>75,32</a:t>
                    </a: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91,30</a:t>
                    </a:r>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68,50</a:t>
                    </a:r>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28,10</a:t>
                    </a:r>
                  </a:p>
                </c:rich>
              </c:tx>
              <c:showLegendKey val="0"/>
              <c:showVal val="1"/>
              <c:showCatName val="0"/>
              <c:showSerName val="0"/>
              <c:showPercent val="0"/>
              <c:showBubbleSize val="0"/>
              <c:extLst>
                <c:ext xmlns:c15="http://schemas.microsoft.com/office/drawing/2012/chart" uri="{CE6537A1-D6FC-4f65-9D91-7224C49458BB}"/>
              </c:extLst>
            </c:dLbl>
            <c:dLbl>
              <c:idx val="4"/>
              <c:tx>
                <c:rich>
                  <a:bodyPr/>
                  <a:lstStyle/>
                  <a:p>
                    <a:r>
                      <a:rPr lang="en-US"/>
                      <a:t>87,40</a:t>
                    </a:r>
                  </a:p>
                </c:rich>
              </c:tx>
              <c:showLegendKey val="0"/>
              <c:showVal val="1"/>
              <c:showCatName val="0"/>
              <c:showSerName val="0"/>
              <c:showPercent val="0"/>
              <c:showBubbleSize val="0"/>
              <c:extLst>
                <c:ext xmlns:c15="http://schemas.microsoft.com/office/drawing/2012/chart" uri="{CE6537A1-D6FC-4f65-9D91-7224C49458BB}"/>
              </c:extLst>
            </c:dLbl>
            <c:dLbl>
              <c:idx val="5"/>
              <c:tx>
                <c:rich>
                  <a:bodyPr/>
                  <a:lstStyle/>
                  <a:p>
                    <a:r>
                      <a:rPr lang="en-US"/>
                      <a:t>87,10</a:t>
                    </a:r>
                  </a:p>
                </c:rich>
              </c:tx>
              <c:showLegendKey val="0"/>
              <c:showVal val="1"/>
              <c:showCatName val="0"/>
              <c:showSerName val="0"/>
              <c:showPercent val="0"/>
              <c:showBubbleSize val="0"/>
              <c:extLst>
                <c:ext xmlns:c15="http://schemas.microsoft.com/office/drawing/2012/chart" uri="{CE6537A1-D6FC-4f65-9D91-7224C49458BB}"/>
              </c:extLst>
            </c:dLbl>
            <c:spPr>
              <a:solidFill>
                <a:schemeClr val="bg1">
                  <a:lumMod val="75000"/>
                </a:schemeClr>
              </a:solidFill>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'[Свод НОК Бейский район с учреждениями культуры - 2019.xlsx]Лист3 (2)'!$B$1:$G$1</c:f>
              <c:strCache>
                <c:ptCount val="6"/>
                <c:pt idx="0">
                  <c:v>Общий показатель оценки  качества, в баллах</c:v>
                </c:pt>
                <c:pt idx="1">
                  <c:v>1. Показатели, характеризующие открытость и доступность информации об образовательной организации</c:v>
                </c:pt>
                <c:pt idx="2">
                  <c:v>2. Показатели, характеризующие комфортность условий предоставления услуг, в том числе время ожидания предоставления услуг</c:v>
                </c:pt>
                <c:pt idx="3">
                  <c:v>3. Показатели, характеризующие доступность услуг для инвалидов</c:v>
                </c:pt>
                <c:pt idx="4">
                  <c:v>4. Показатели, характеризующие доброжелательность, вежливость работников образовательных организаций </c:v>
                </c:pt>
                <c:pt idx="5">
                  <c:v>5. Показатели, характеризующие удовлетворенность условиями оказания услуг</c:v>
                </c:pt>
              </c:strCache>
            </c:strRef>
          </c:cat>
          <c:val>
            <c:numRef>
              <c:f>'[Свод НОК Бейский район с учреждениями культуры - 2019.xlsx]Лист3 (2)'!$B$2:$G$2</c:f>
              <c:numCache>
                <c:formatCode>0.00</c:formatCode>
                <c:ptCount val="6"/>
                <c:pt idx="0">
                  <c:v>71.2</c:v>
                </c:pt>
                <c:pt idx="1">
                  <c:v>75.400000000000006</c:v>
                </c:pt>
                <c:pt idx="2">
                  <c:v>45.5</c:v>
                </c:pt>
                <c:pt idx="3">
                  <c:v>38</c:v>
                </c:pt>
                <c:pt idx="4">
                  <c:v>95.4</c:v>
                </c:pt>
                <c:pt idx="5">
                  <c:v>97.3</c:v>
                </c:pt>
              </c:numCache>
            </c:numRef>
          </c:val>
        </c:ser>
        <c:ser>
          <c:idx val="1"/>
          <c:order val="1"/>
          <c:tx>
            <c:strRef>
              <c:f>'[Свод НОК Бейский район с учреждениями культуры - 2019.xlsx]Лист3 (2)'!$A$3</c:f>
              <c:strCache>
                <c:ptCount val="1"/>
                <c:pt idx="0">
                  <c:v>Среднее значение</c:v>
                </c:pt>
              </c:strCache>
            </c:strRef>
          </c:tx>
          <c:spPr>
            <a:solidFill>
              <a:srgbClr val="0070C0"/>
            </a:solidFill>
            <a:scene3d>
              <a:camera prst="orthographicFront"/>
              <a:lightRig rig="threePt" dir="t"/>
            </a:scene3d>
            <a:sp3d>
              <a:bevelT/>
              <a:bevelB/>
            </a:sp3d>
          </c:spPr>
          <c:invertIfNegative val="0"/>
          <c:dLbls>
            <c:dLbl>
              <c:idx val="0"/>
              <c:tx>
                <c:rich>
                  <a:bodyPr/>
                  <a:lstStyle/>
                  <a:p>
                    <a:r>
                      <a:rPr lang="en-US"/>
                      <a:t>85,53</a:t>
                    </a: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95,87</a:t>
                    </a:r>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90,22</a:t>
                    </a:r>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51,26</a:t>
                    </a:r>
                  </a:p>
                </c:rich>
              </c:tx>
              <c:showLegendKey val="0"/>
              <c:showVal val="1"/>
              <c:showCatName val="0"/>
              <c:showSerName val="0"/>
              <c:showPercent val="0"/>
              <c:showBubbleSize val="0"/>
              <c:extLst>
                <c:ext xmlns:c15="http://schemas.microsoft.com/office/drawing/2012/chart" uri="{CE6537A1-D6FC-4f65-9D91-7224C49458BB}"/>
              </c:extLst>
            </c:dLbl>
            <c:dLbl>
              <c:idx val="4"/>
              <c:tx>
                <c:rich>
                  <a:bodyPr/>
                  <a:lstStyle/>
                  <a:p>
                    <a:r>
                      <a:rPr lang="en-US"/>
                      <a:t>95,72</a:t>
                    </a:r>
                  </a:p>
                </c:rich>
              </c:tx>
              <c:showLegendKey val="0"/>
              <c:showVal val="1"/>
              <c:showCatName val="0"/>
              <c:showSerName val="0"/>
              <c:showPercent val="0"/>
              <c:showBubbleSize val="0"/>
              <c:extLst>
                <c:ext xmlns:c15="http://schemas.microsoft.com/office/drawing/2012/chart" uri="{CE6537A1-D6FC-4f65-9D91-7224C49458BB}"/>
              </c:extLst>
            </c:dLbl>
            <c:dLbl>
              <c:idx val="5"/>
              <c:tx>
                <c:rich>
                  <a:bodyPr/>
                  <a:lstStyle/>
                  <a:p>
                    <a:r>
                      <a:rPr lang="en-US"/>
                      <a:t>94,57</a:t>
                    </a:r>
                  </a:p>
                </c:rich>
              </c:tx>
              <c:showLegendKey val="0"/>
              <c:showVal val="1"/>
              <c:showCatName val="0"/>
              <c:showSerName val="0"/>
              <c:showPercent val="0"/>
              <c:showBubbleSize val="0"/>
              <c:extLst>
                <c:ext xmlns:c15="http://schemas.microsoft.com/office/drawing/2012/chart" uri="{CE6537A1-D6FC-4f65-9D91-7224C49458BB}"/>
              </c:extLst>
            </c:dLbl>
            <c:spPr>
              <a:solidFill>
                <a:schemeClr val="bg1">
                  <a:lumMod val="75000"/>
                </a:schemeClr>
              </a:solidFill>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'[Свод НОК Бейский район с учреждениями культуры - 2019.xlsx]Лист3 (2)'!$B$1:$G$1</c:f>
              <c:strCache>
                <c:ptCount val="6"/>
                <c:pt idx="0">
                  <c:v>Общий показатель оценки  качества, в баллах</c:v>
                </c:pt>
                <c:pt idx="1">
                  <c:v>1. Показатели, характеризующие открытость и доступность информации об образовательной организации</c:v>
                </c:pt>
                <c:pt idx="2">
                  <c:v>2. Показатели, характеризующие комфортность условий предоставления услуг, в том числе время ожидания предоставления услуг</c:v>
                </c:pt>
                <c:pt idx="3">
                  <c:v>3. Показатели, характеризующие доступность услуг для инвалидов</c:v>
                </c:pt>
                <c:pt idx="4">
                  <c:v>4. Показатели, характеризующие доброжелательность, вежливость работников образовательных организаций </c:v>
                </c:pt>
                <c:pt idx="5">
                  <c:v>5. Показатели, характеризующие удовлетворенность условиями оказания услуг</c:v>
                </c:pt>
              </c:strCache>
            </c:strRef>
          </c:cat>
          <c:val>
            <c:numRef>
              <c:f>'[Свод НОК Бейский район с учреждениями культуры - 2019.xlsx]Лист3 (2)'!$B$3:$G$3</c:f>
              <c:numCache>
                <c:formatCode>0.00</c:formatCode>
                <c:ptCount val="6"/>
                <c:pt idx="0">
                  <c:v>78.654545454545456</c:v>
                </c:pt>
                <c:pt idx="1">
                  <c:v>91.590909090909093</c:v>
                </c:pt>
                <c:pt idx="2">
                  <c:v>60.045454545454547</c:v>
                </c:pt>
                <c:pt idx="3">
                  <c:v>43.372727272727275</c:v>
                </c:pt>
                <c:pt idx="4">
                  <c:v>99.109090909090909</c:v>
                </c:pt>
                <c:pt idx="5">
                  <c:v>99.154545454545456</c:v>
                </c:pt>
              </c:numCache>
            </c:numRef>
          </c:val>
        </c:ser>
        <c:ser>
          <c:idx val="2"/>
          <c:order val="2"/>
          <c:tx>
            <c:strRef>
              <c:f>'[Свод НОК Бейский район с учреждениями культуры - 2019.xlsx]Лист3 (2)'!$A$4</c:f>
              <c:strCache>
                <c:ptCount val="1"/>
                <c:pt idx="0">
                  <c:v>Максимальное значение</c:v>
                </c:pt>
              </c:strCache>
            </c:strRef>
          </c:tx>
          <c:spPr>
            <a:solidFill>
              <a:srgbClr val="00B050"/>
            </a:solidFill>
            <a:scene3d>
              <a:camera prst="orthographicFront"/>
              <a:lightRig rig="threePt" dir="t"/>
            </a:scene3d>
            <a:sp3d>
              <a:bevelT/>
              <a:bevelB/>
            </a:sp3d>
          </c:spPr>
          <c:invertIfNegative val="0"/>
          <c:dLbls>
            <c:dLbl>
              <c:idx val="0"/>
              <c:tx>
                <c:rich>
                  <a:bodyPr/>
                  <a:lstStyle/>
                  <a:p>
                    <a:r>
                      <a:rPr lang="en-US"/>
                      <a:t>95,78</a:t>
                    </a: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100,00</a:t>
                    </a:r>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100,00</a:t>
                    </a:r>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86,00</a:t>
                    </a:r>
                  </a:p>
                </c:rich>
              </c:tx>
              <c:showLegendKey val="0"/>
              <c:showVal val="1"/>
              <c:showCatName val="0"/>
              <c:showSerName val="0"/>
              <c:showPercent val="0"/>
              <c:showBubbleSize val="0"/>
              <c:extLst>
                <c:ext xmlns:c15="http://schemas.microsoft.com/office/drawing/2012/chart" uri="{CE6537A1-D6FC-4f65-9D91-7224C49458BB}"/>
              </c:extLst>
            </c:dLbl>
            <c:spPr>
              <a:solidFill>
                <a:schemeClr val="bg1">
                  <a:lumMod val="75000"/>
                </a:schemeClr>
              </a:solidFill>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'[Свод НОК Бейский район с учреждениями культуры - 2019.xlsx]Лист3 (2)'!$B$1:$G$1</c:f>
              <c:strCache>
                <c:ptCount val="6"/>
                <c:pt idx="0">
                  <c:v>Общий показатель оценки  качества, в баллах</c:v>
                </c:pt>
                <c:pt idx="1">
                  <c:v>1. Показатели, характеризующие открытость и доступность информации об образовательной организации</c:v>
                </c:pt>
                <c:pt idx="2">
                  <c:v>2. Показатели, характеризующие комфортность условий предоставления услуг, в том числе время ожидания предоставления услуг</c:v>
                </c:pt>
                <c:pt idx="3">
                  <c:v>3. Показатели, характеризующие доступность услуг для инвалидов</c:v>
                </c:pt>
                <c:pt idx="4">
                  <c:v>4. Показатели, характеризующие доброжелательность, вежливость работников образовательных организаций </c:v>
                </c:pt>
                <c:pt idx="5">
                  <c:v>5. Показатели, характеризующие удовлетворенность условиями оказания услуг</c:v>
                </c:pt>
              </c:strCache>
            </c:strRef>
          </c:cat>
          <c:val>
            <c:numRef>
              <c:f>'[Свод НОК Бейский район с учреждениями культуры - 2019.xlsx]Лист3 (2)'!$B$4:$G$4</c:f>
              <c:numCache>
                <c:formatCode>0.00</c:formatCode>
                <c:ptCount val="6"/>
                <c:pt idx="0">
                  <c:v>84.9</c:v>
                </c:pt>
                <c:pt idx="1">
                  <c:v>98.4</c:v>
                </c:pt>
                <c:pt idx="2">
                  <c:v>70</c:v>
                </c:pt>
                <c:pt idx="3">
                  <c:v>69.099999999999994</c:v>
                </c:pt>
                <c:pt idx="4">
                  <c:v>100</c:v>
                </c:pt>
                <c:pt idx="5">
                  <c:v>100</c:v>
                </c:pt>
              </c:numCache>
            </c:numRef>
          </c:val>
        </c:ser>
        <c:dLbls>
          <c:showLegendKey val="0"/>
          <c:showVal val="0"/>
          <c:showCatName val="0"/>
          <c:showSerName val="0"/>
          <c:showPercent val="0"/>
          <c:showBubbleSize val="0"/>
        </c:dLbls>
        <c:gapWidth val="126"/>
        <c:gapDepth val="112"/>
        <c:shape val="box"/>
        <c:axId val="182870784"/>
        <c:axId val="182872320"/>
        <c:axId val="0"/>
      </c:bar3DChart>
      <c:catAx>
        <c:axId val="182870784"/>
        <c:scaling>
          <c:orientation val="maxMin"/>
        </c:scaling>
        <c:delete val="0"/>
        <c:axPos val="l"/>
        <c:numFmt formatCode="General" sourceLinked="0"/>
        <c:majorTickMark val="out"/>
        <c:minorTickMark val="none"/>
        <c:tickLblPos val="nextTo"/>
        <c:crossAx val="182872320"/>
        <c:crosses val="autoZero"/>
        <c:auto val="1"/>
        <c:lblAlgn val="ctr"/>
        <c:lblOffset val="100"/>
        <c:noMultiLvlLbl val="0"/>
      </c:catAx>
      <c:valAx>
        <c:axId val="182872320"/>
        <c:scaling>
          <c:orientation val="minMax"/>
        </c:scaling>
        <c:delete val="1"/>
        <c:axPos val="t"/>
        <c:majorGridlines/>
        <c:numFmt formatCode="0.00" sourceLinked="1"/>
        <c:majorTickMark val="out"/>
        <c:minorTickMark val="none"/>
        <c:tickLblPos val="none"/>
        <c:crossAx val="182870784"/>
        <c:crosses val="autoZero"/>
        <c:crossBetween val="between"/>
      </c:valAx>
    </c:plotArea>
    <c:legend>
      <c:legendPos val="b"/>
      <c:overlay val="0"/>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6D62A2-940A-4B07-ACCF-FF0F5E1F1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12559</Words>
  <Characters>71589</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БЕЛОСНЕЖКА</cp:lastModifiedBy>
  <cp:revision>3</cp:revision>
  <cp:lastPrinted>2020-06-05T02:55:00Z</cp:lastPrinted>
  <dcterms:created xsi:type="dcterms:W3CDTF">2020-12-22T04:42:00Z</dcterms:created>
  <dcterms:modified xsi:type="dcterms:W3CDTF">2020-12-22T04:44:00Z</dcterms:modified>
</cp:coreProperties>
</file>